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9A" w:rsidRPr="00A72797" w:rsidRDefault="006A7F9A" w:rsidP="006A7F9A">
      <w:pPr>
        <w:rPr>
          <w:b/>
          <w:sz w:val="28"/>
          <w:szCs w:val="28"/>
        </w:rPr>
      </w:pPr>
    </w:p>
    <w:p w:rsidR="00E611DD" w:rsidRPr="00A72797" w:rsidRDefault="00C75735" w:rsidP="00C75735">
      <w:pPr>
        <w:jc w:val="center"/>
        <w:rPr>
          <w:sz w:val="28"/>
          <w:szCs w:val="28"/>
        </w:rPr>
      </w:pPr>
      <w:r w:rsidRPr="00A72797">
        <w:rPr>
          <w:noProof/>
          <w:lang w:eastAsia="en-GB"/>
        </w:rPr>
        <w:drawing>
          <wp:anchor distT="0" distB="0" distL="114300" distR="114300" simplePos="0" relativeHeight="251659264" behindDoc="0" locked="0" layoutInCell="1" allowOverlap="1" wp14:anchorId="67BC0F8C" wp14:editId="34AD4AEC">
            <wp:simplePos x="0" y="0"/>
            <wp:positionH relativeFrom="column">
              <wp:posOffset>-88900</wp:posOffset>
            </wp:positionH>
            <wp:positionV relativeFrom="paragraph">
              <wp:posOffset>0</wp:posOffset>
            </wp:positionV>
            <wp:extent cx="1716405" cy="1155700"/>
            <wp:effectExtent l="0" t="0" r="0" b="635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640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DD" w:rsidRPr="00A72797">
        <w:rPr>
          <w:b/>
          <w:sz w:val="28"/>
          <w:szCs w:val="28"/>
        </w:rPr>
        <w:t>Consent Form</w:t>
      </w:r>
    </w:p>
    <w:p w:rsidR="00E611DD" w:rsidRPr="00A72797" w:rsidRDefault="006A7F9A" w:rsidP="006A7F9A">
      <w:pPr>
        <w:tabs>
          <w:tab w:val="left" w:pos="6592"/>
        </w:tabs>
        <w:rPr>
          <w:sz w:val="20"/>
          <w:szCs w:val="20"/>
        </w:rPr>
      </w:pPr>
      <w:r w:rsidRPr="00A72797">
        <w:rPr>
          <w:sz w:val="20"/>
          <w:szCs w:val="20"/>
        </w:rPr>
        <w:tab/>
      </w:r>
    </w:p>
    <w:p w:rsidR="006A7F9A" w:rsidRPr="00A72797" w:rsidRDefault="006A7F9A" w:rsidP="006A7F9A">
      <w:pPr>
        <w:tabs>
          <w:tab w:val="left" w:pos="6592"/>
        </w:tabs>
        <w:rPr>
          <w:sz w:val="20"/>
          <w:szCs w:val="20"/>
        </w:rPr>
      </w:pPr>
    </w:p>
    <w:p w:rsidR="00E611DD" w:rsidRPr="00A72797" w:rsidRDefault="00E611DD" w:rsidP="00E611DD">
      <w:pPr>
        <w:rPr>
          <w:sz w:val="20"/>
          <w:szCs w:val="20"/>
        </w:rPr>
      </w:pPr>
      <w:r w:rsidRPr="00A72797">
        <w:rPr>
          <w:sz w:val="20"/>
          <w:szCs w:val="20"/>
        </w:rPr>
        <w:t>Title of Project:</w:t>
      </w:r>
      <w:r w:rsidR="00C75735" w:rsidRPr="00A72797">
        <w:rPr>
          <w:sz w:val="20"/>
          <w:szCs w:val="20"/>
        </w:rPr>
        <w:t xml:space="preserve"> </w:t>
      </w:r>
      <w:r w:rsidR="00C75735" w:rsidRPr="00A72797">
        <w:rPr>
          <w:b/>
          <w:sz w:val="20"/>
          <w:szCs w:val="20"/>
        </w:rPr>
        <w:t>‘</w:t>
      </w:r>
      <w:r w:rsidR="00C75735" w:rsidRPr="00A72797">
        <w:rPr>
          <w:sz w:val="20"/>
          <w:szCs w:val="20"/>
        </w:rPr>
        <w:t>Authenticity</w:t>
      </w:r>
      <w:r w:rsidR="00E31CCC" w:rsidRPr="00A72797">
        <w:rPr>
          <w:sz w:val="20"/>
          <w:szCs w:val="20"/>
        </w:rPr>
        <w:t>, Interpretation and Ideology: t</w:t>
      </w:r>
      <w:r w:rsidR="00C75735" w:rsidRPr="00A72797">
        <w:rPr>
          <w:sz w:val="20"/>
          <w:szCs w:val="20"/>
        </w:rPr>
        <w:t>he case of Gulag Tourism in Kazakhstan’.</w:t>
      </w:r>
    </w:p>
    <w:p w:rsidR="00E611DD" w:rsidRPr="00A72797" w:rsidRDefault="00E611DD" w:rsidP="00E611DD"/>
    <w:p w:rsidR="00E611DD" w:rsidRPr="00A72797" w:rsidRDefault="00E611DD" w:rsidP="00E611DD">
      <w:pPr>
        <w:rPr>
          <w:sz w:val="20"/>
          <w:szCs w:val="20"/>
          <w:vertAlign w:val="superscript"/>
        </w:rPr>
      </w:pPr>
      <w:r w:rsidRPr="00A72797">
        <w:rPr>
          <w:sz w:val="20"/>
          <w:szCs w:val="20"/>
        </w:rPr>
        <w:t>Name of Researcher:</w:t>
      </w:r>
      <w:r w:rsidR="001F303E" w:rsidRPr="00A72797">
        <w:rPr>
          <w:sz w:val="20"/>
          <w:szCs w:val="20"/>
        </w:rPr>
        <w:t xml:space="preserve"> Dr Guillaume Tiberghien</w:t>
      </w:r>
      <w:r w:rsidR="00B42AD4" w:rsidRPr="00A72797">
        <w:rPr>
          <w:sz w:val="20"/>
          <w:szCs w:val="20"/>
        </w:rPr>
        <w:t xml:space="preserve"> </w:t>
      </w:r>
    </w:p>
    <w:p w:rsidR="00AC3347" w:rsidRPr="00A72797" w:rsidRDefault="00AC3347" w:rsidP="00E611DD"/>
    <w:p w:rsidR="00687201" w:rsidRPr="00A72797" w:rsidRDefault="00687201" w:rsidP="00E611DD"/>
    <w:p w:rsidR="00AC3347" w:rsidRPr="00A72797" w:rsidRDefault="00AC3347" w:rsidP="00E611DD">
      <w:pPr>
        <w:rPr>
          <w:b/>
          <w:sz w:val="20"/>
          <w:szCs w:val="20"/>
        </w:rPr>
      </w:pPr>
      <w:r w:rsidRPr="00A72797">
        <w:rPr>
          <w:b/>
          <w:sz w:val="20"/>
          <w:szCs w:val="20"/>
        </w:rPr>
        <w:t>Basic consent clauses, statement format</w:t>
      </w:r>
    </w:p>
    <w:p w:rsidR="00E611DD" w:rsidRPr="00A72797" w:rsidRDefault="00E611DD" w:rsidP="00E611DD">
      <w:pPr>
        <w:rPr>
          <w:sz w:val="20"/>
          <w:szCs w:val="20"/>
        </w:rPr>
      </w:pPr>
    </w:p>
    <w:p w:rsidR="00E611DD" w:rsidRPr="00A72797" w:rsidRDefault="00E611DD" w:rsidP="00B3222A">
      <w:pPr>
        <w:rPr>
          <w:rFonts w:cs="Arial"/>
          <w:sz w:val="20"/>
          <w:szCs w:val="20"/>
        </w:rPr>
      </w:pPr>
      <w:r w:rsidRPr="00A72797">
        <w:rPr>
          <w:rFonts w:cs="Arial"/>
          <w:sz w:val="20"/>
          <w:szCs w:val="20"/>
        </w:rPr>
        <w:t>I</w:t>
      </w:r>
      <w:r w:rsidRPr="00A72797">
        <w:rPr>
          <w:rFonts w:cs="Arial"/>
          <w:b/>
          <w:bCs/>
          <w:sz w:val="20"/>
          <w:szCs w:val="20"/>
        </w:rPr>
        <w:t xml:space="preserve"> </w:t>
      </w:r>
      <w:r w:rsidRPr="00A72797">
        <w:rPr>
          <w:rFonts w:cs="Arial"/>
          <w:sz w:val="20"/>
          <w:szCs w:val="20"/>
        </w:rPr>
        <w:t>confirm that I have read and understo</w:t>
      </w:r>
      <w:r w:rsidR="008B7801" w:rsidRPr="00A72797">
        <w:rPr>
          <w:rFonts w:cs="Arial"/>
          <w:sz w:val="20"/>
          <w:szCs w:val="20"/>
        </w:rPr>
        <w:t xml:space="preserve">od the </w:t>
      </w:r>
      <w:r w:rsidRPr="00A72797">
        <w:rPr>
          <w:rFonts w:cs="Arial"/>
          <w:sz w:val="20"/>
          <w:szCs w:val="20"/>
        </w:rPr>
        <w:t>Participant Information Sheet for the above study and have had the opportunity to ask questions.</w:t>
      </w:r>
      <w:r w:rsidR="00F011C6" w:rsidRPr="00A72797">
        <w:rPr>
          <w:rFonts w:cs="Arial"/>
          <w:sz w:val="20"/>
          <w:szCs w:val="20"/>
        </w:rPr>
        <w:t xml:space="preserve"> </w:t>
      </w:r>
    </w:p>
    <w:p w:rsidR="00E611DD" w:rsidRPr="00A72797" w:rsidRDefault="00E611DD" w:rsidP="006D180E">
      <w:pPr>
        <w:ind w:left="720"/>
        <w:rPr>
          <w:sz w:val="20"/>
          <w:szCs w:val="20"/>
        </w:rPr>
      </w:pPr>
    </w:p>
    <w:p w:rsidR="00E611DD" w:rsidRPr="00A72797" w:rsidRDefault="00E611DD" w:rsidP="00E611DD">
      <w:pPr>
        <w:rPr>
          <w:sz w:val="20"/>
          <w:szCs w:val="20"/>
        </w:rPr>
      </w:pPr>
      <w:r w:rsidRPr="00A72797">
        <w:rPr>
          <w:rFonts w:cs="Arial"/>
          <w:sz w:val="20"/>
          <w:szCs w:val="20"/>
        </w:rPr>
        <w:t xml:space="preserve">I understand that my participation is voluntary and that I am free to withdraw at any </w:t>
      </w:r>
      <w:r w:rsidR="00F011C6" w:rsidRPr="00A72797">
        <w:rPr>
          <w:rFonts w:cs="Arial"/>
          <w:sz w:val="20"/>
          <w:szCs w:val="20"/>
        </w:rPr>
        <w:t>time, without giving any reason</w:t>
      </w:r>
      <w:r w:rsidR="0003665C" w:rsidRPr="00A72797">
        <w:rPr>
          <w:rFonts w:cs="Arial"/>
          <w:sz w:val="20"/>
          <w:szCs w:val="20"/>
        </w:rPr>
        <w:t>.</w:t>
      </w:r>
    </w:p>
    <w:p w:rsidR="00687201" w:rsidRPr="00A72797" w:rsidRDefault="00687201" w:rsidP="00E611DD">
      <w:pPr>
        <w:rPr>
          <w:rFonts w:cs="Arial"/>
          <w:sz w:val="20"/>
          <w:szCs w:val="20"/>
        </w:rPr>
      </w:pPr>
    </w:p>
    <w:p w:rsidR="00687201" w:rsidRPr="00A72797" w:rsidRDefault="00687201" w:rsidP="00E611DD">
      <w:pPr>
        <w:rPr>
          <w:rFonts w:cs="Arial"/>
          <w:sz w:val="20"/>
          <w:szCs w:val="20"/>
        </w:rPr>
      </w:pPr>
    </w:p>
    <w:p w:rsidR="006E17F1" w:rsidRPr="00A72797" w:rsidRDefault="006E17F1" w:rsidP="00E611DD">
      <w:pPr>
        <w:rPr>
          <w:b/>
          <w:sz w:val="20"/>
          <w:szCs w:val="20"/>
        </w:rPr>
      </w:pPr>
      <w:r w:rsidRPr="00A72797">
        <w:rPr>
          <w:b/>
          <w:sz w:val="20"/>
          <w:szCs w:val="20"/>
        </w:rPr>
        <w:t>Consent on method clause</w:t>
      </w:r>
    </w:p>
    <w:p w:rsidR="001F303E" w:rsidRPr="00A72797" w:rsidRDefault="001F303E" w:rsidP="00E611DD">
      <w:pPr>
        <w:rPr>
          <w:b/>
          <w:sz w:val="20"/>
          <w:szCs w:val="20"/>
        </w:rPr>
      </w:pPr>
    </w:p>
    <w:p w:rsidR="006E17F1" w:rsidRPr="00A72797" w:rsidRDefault="006E17F1" w:rsidP="006D180E">
      <w:pPr>
        <w:ind w:left="720"/>
        <w:jc w:val="both"/>
        <w:rPr>
          <w:rFonts w:cs="Arial"/>
          <w:sz w:val="20"/>
          <w:szCs w:val="20"/>
        </w:rPr>
      </w:pPr>
      <w:r w:rsidRPr="00A72797">
        <w:rPr>
          <w:rFonts w:cs="Arial"/>
          <w:sz w:val="20"/>
          <w:szCs w:val="20"/>
        </w:rPr>
        <w:t>I consent / do not consent (delete as applicable) to interviews being audio-recorded.</w:t>
      </w:r>
      <w:r w:rsidR="00A4135C" w:rsidRPr="00A72797">
        <w:rPr>
          <w:rFonts w:cs="Arial"/>
          <w:sz w:val="20"/>
          <w:szCs w:val="20"/>
        </w:rPr>
        <w:t xml:space="preserve"> </w:t>
      </w:r>
    </w:p>
    <w:p w:rsidR="006E17F1" w:rsidRPr="00A72797" w:rsidRDefault="006E17F1" w:rsidP="006D180E">
      <w:pPr>
        <w:ind w:left="720"/>
        <w:rPr>
          <w:rFonts w:cs="Arial"/>
          <w:sz w:val="20"/>
          <w:szCs w:val="20"/>
        </w:rPr>
      </w:pPr>
      <w:r w:rsidRPr="00A72797">
        <w:rPr>
          <w:rFonts w:cs="Arial"/>
          <w:sz w:val="20"/>
          <w:szCs w:val="20"/>
        </w:rPr>
        <w:t>(I acknowledge that copies of transcripts will be returned to participants for verification.)</w:t>
      </w:r>
    </w:p>
    <w:p w:rsidR="006E17F1" w:rsidRPr="00A72797" w:rsidRDefault="006E17F1" w:rsidP="00E611DD">
      <w:pPr>
        <w:rPr>
          <w:sz w:val="20"/>
          <w:szCs w:val="20"/>
        </w:rPr>
      </w:pPr>
    </w:p>
    <w:p w:rsidR="00687201" w:rsidRPr="00A72797" w:rsidRDefault="00687201" w:rsidP="00E611DD">
      <w:pPr>
        <w:rPr>
          <w:sz w:val="20"/>
          <w:szCs w:val="20"/>
        </w:rPr>
      </w:pPr>
    </w:p>
    <w:p w:rsidR="00AC3347" w:rsidRPr="00A72797" w:rsidRDefault="00AC3347" w:rsidP="00E611DD">
      <w:pPr>
        <w:rPr>
          <w:rFonts w:cs="Arial"/>
          <w:b/>
          <w:sz w:val="20"/>
          <w:szCs w:val="20"/>
        </w:rPr>
      </w:pPr>
      <w:r w:rsidRPr="00A72797">
        <w:rPr>
          <w:rFonts w:cs="Arial"/>
          <w:b/>
          <w:sz w:val="20"/>
          <w:szCs w:val="20"/>
        </w:rPr>
        <w:t>Confidentiality/anonymity clauses</w:t>
      </w:r>
    </w:p>
    <w:p w:rsidR="001F303E" w:rsidRPr="00A72797" w:rsidRDefault="001F303E" w:rsidP="00E611DD">
      <w:pPr>
        <w:rPr>
          <w:rFonts w:cs="Arial"/>
          <w:b/>
          <w:sz w:val="20"/>
          <w:szCs w:val="20"/>
        </w:rPr>
      </w:pPr>
    </w:p>
    <w:p w:rsidR="00E611DD" w:rsidRPr="0048004E" w:rsidRDefault="00E611DD" w:rsidP="006D180E">
      <w:pPr>
        <w:ind w:left="720"/>
        <w:rPr>
          <w:rFonts w:cs="Arial"/>
          <w:sz w:val="20"/>
          <w:szCs w:val="20"/>
        </w:rPr>
      </w:pPr>
      <w:r w:rsidRPr="0048004E">
        <w:rPr>
          <w:rFonts w:cs="Arial"/>
          <w:sz w:val="20"/>
          <w:szCs w:val="20"/>
        </w:rPr>
        <w:t>I acknowledge that participants will be referred to by pseudonym.</w:t>
      </w:r>
      <w:r w:rsidR="00B42AD4" w:rsidRPr="0048004E">
        <w:rPr>
          <w:sz w:val="20"/>
          <w:szCs w:val="20"/>
        </w:rPr>
        <w:t xml:space="preserve"> </w:t>
      </w:r>
    </w:p>
    <w:p w:rsidR="00E611DD" w:rsidRPr="0048004E" w:rsidRDefault="00E611DD" w:rsidP="006D180E">
      <w:pPr>
        <w:ind w:left="720"/>
        <w:rPr>
          <w:rFonts w:cs="Arial"/>
          <w:sz w:val="20"/>
          <w:szCs w:val="20"/>
        </w:rPr>
      </w:pPr>
    </w:p>
    <w:p w:rsidR="0048004E" w:rsidRPr="0048004E" w:rsidRDefault="00E611DD" w:rsidP="0048004E">
      <w:pPr>
        <w:ind w:left="720"/>
        <w:rPr>
          <w:sz w:val="20"/>
          <w:szCs w:val="20"/>
        </w:rPr>
      </w:pPr>
      <w:r w:rsidRPr="0048004E">
        <w:rPr>
          <w:rFonts w:cs="Arial"/>
          <w:sz w:val="20"/>
          <w:szCs w:val="20"/>
        </w:rPr>
        <w:t xml:space="preserve">I acknowledge that participants will be identified by </w:t>
      </w:r>
      <w:r w:rsidR="00B42AD4" w:rsidRPr="0048004E">
        <w:rPr>
          <w:rFonts w:cs="Arial"/>
          <w:sz w:val="20"/>
          <w:szCs w:val="20"/>
        </w:rPr>
        <w:t>professional post</w:t>
      </w:r>
      <w:r w:rsidRPr="0048004E">
        <w:rPr>
          <w:rFonts w:cs="Arial"/>
          <w:sz w:val="20"/>
          <w:szCs w:val="20"/>
        </w:rPr>
        <w:t xml:space="preserve"> in any publications arising from the research.</w:t>
      </w:r>
      <w:r w:rsidR="00B42AD4" w:rsidRPr="0048004E">
        <w:rPr>
          <w:sz w:val="20"/>
          <w:szCs w:val="20"/>
        </w:rPr>
        <w:t xml:space="preserve"> </w:t>
      </w:r>
    </w:p>
    <w:p w:rsidR="0048004E" w:rsidRPr="0048004E" w:rsidRDefault="0048004E" w:rsidP="0048004E">
      <w:pPr>
        <w:ind w:left="720"/>
        <w:rPr>
          <w:sz w:val="20"/>
          <w:szCs w:val="20"/>
        </w:rPr>
      </w:pPr>
    </w:p>
    <w:p w:rsidR="0048004E" w:rsidRPr="0048004E" w:rsidRDefault="0048004E" w:rsidP="0048004E">
      <w:pPr>
        <w:ind w:left="720"/>
        <w:rPr>
          <w:sz w:val="20"/>
          <w:szCs w:val="20"/>
        </w:rPr>
      </w:pPr>
      <w:r w:rsidRPr="0048004E">
        <w:rPr>
          <w:sz w:val="20"/>
          <w:szCs w:val="20"/>
        </w:rPr>
        <w:t>I acknowledge although every effort to maintain anonymity will be made, complete confidentiality cannot be maintained given the location and the small sample size</w:t>
      </w:r>
      <w:r w:rsidR="00583412">
        <w:rPr>
          <w:sz w:val="20"/>
          <w:szCs w:val="20"/>
        </w:rPr>
        <w:t>.</w:t>
      </w:r>
    </w:p>
    <w:p w:rsidR="00E611DD" w:rsidRPr="00A72797" w:rsidRDefault="00E611DD" w:rsidP="00E611DD">
      <w:pPr>
        <w:rPr>
          <w:rFonts w:cs="Arial"/>
          <w:sz w:val="20"/>
          <w:szCs w:val="20"/>
        </w:rPr>
      </w:pPr>
    </w:p>
    <w:p w:rsidR="00687201" w:rsidRPr="00A72797" w:rsidRDefault="00687201" w:rsidP="00E611DD">
      <w:pPr>
        <w:rPr>
          <w:rFonts w:cs="Arial"/>
          <w:sz w:val="20"/>
          <w:szCs w:val="20"/>
        </w:rPr>
      </w:pPr>
    </w:p>
    <w:p w:rsidR="006D180E" w:rsidRPr="00A72797" w:rsidRDefault="00B42AD4" w:rsidP="006D180E">
      <w:pPr>
        <w:rPr>
          <w:b/>
          <w:sz w:val="20"/>
          <w:szCs w:val="20"/>
        </w:rPr>
      </w:pPr>
      <w:r w:rsidRPr="00A72797">
        <w:rPr>
          <w:b/>
          <w:sz w:val="20"/>
          <w:szCs w:val="20"/>
        </w:rPr>
        <w:t>D</w:t>
      </w:r>
      <w:r w:rsidR="006D180E" w:rsidRPr="00A72797">
        <w:rPr>
          <w:b/>
          <w:sz w:val="20"/>
          <w:szCs w:val="20"/>
        </w:rPr>
        <w:t xml:space="preserve">ata </w:t>
      </w:r>
      <w:r w:rsidR="00020B0C" w:rsidRPr="00A72797">
        <w:rPr>
          <w:b/>
          <w:sz w:val="20"/>
          <w:szCs w:val="20"/>
        </w:rPr>
        <w:t>usage and storage</w:t>
      </w:r>
    </w:p>
    <w:p w:rsidR="001F303E" w:rsidRPr="00A72797" w:rsidRDefault="001F303E" w:rsidP="006D180E">
      <w:pPr>
        <w:rPr>
          <w:b/>
          <w:sz w:val="20"/>
          <w:szCs w:val="20"/>
        </w:rPr>
      </w:pPr>
    </w:p>
    <w:p w:rsidR="00020B0C" w:rsidRPr="00A72797" w:rsidRDefault="00020B0C" w:rsidP="00020B0C">
      <w:pPr>
        <w:numPr>
          <w:ilvl w:val="0"/>
          <w:numId w:val="1"/>
        </w:numPr>
        <w:ind w:left="709"/>
        <w:rPr>
          <w:sz w:val="20"/>
          <w:szCs w:val="20"/>
        </w:rPr>
      </w:pPr>
      <w:r w:rsidRPr="00A72797">
        <w:rPr>
          <w:sz w:val="20"/>
          <w:szCs w:val="20"/>
        </w:rPr>
        <w:t>All names and other material likely to identify individuals will be anonymised.</w:t>
      </w:r>
    </w:p>
    <w:p w:rsidR="00020B0C" w:rsidRPr="00A72797" w:rsidRDefault="00020B0C" w:rsidP="00020B0C">
      <w:pPr>
        <w:numPr>
          <w:ilvl w:val="0"/>
          <w:numId w:val="1"/>
        </w:numPr>
        <w:ind w:left="709"/>
        <w:rPr>
          <w:sz w:val="20"/>
          <w:szCs w:val="20"/>
        </w:rPr>
      </w:pPr>
      <w:r w:rsidRPr="00A72797">
        <w:rPr>
          <w:sz w:val="20"/>
          <w:szCs w:val="20"/>
        </w:rPr>
        <w:t>The material will be treated as confidential and kept in secure storage at all times.</w:t>
      </w:r>
    </w:p>
    <w:p w:rsidR="00020B0C" w:rsidRPr="00A72797" w:rsidRDefault="00020B0C" w:rsidP="00020B0C">
      <w:pPr>
        <w:numPr>
          <w:ilvl w:val="0"/>
          <w:numId w:val="1"/>
        </w:numPr>
        <w:ind w:left="709"/>
        <w:rPr>
          <w:sz w:val="20"/>
          <w:szCs w:val="20"/>
        </w:rPr>
      </w:pPr>
      <w:r w:rsidRPr="00A72797">
        <w:rPr>
          <w:sz w:val="20"/>
          <w:szCs w:val="20"/>
        </w:rPr>
        <w:t>The material will be retained in secure storage for use in future academic research</w:t>
      </w:r>
    </w:p>
    <w:p w:rsidR="00020B0C" w:rsidRPr="00A72797" w:rsidRDefault="00020B0C" w:rsidP="00020B0C">
      <w:pPr>
        <w:numPr>
          <w:ilvl w:val="0"/>
          <w:numId w:val="1"/>
        </w:numPr>
        <w:ind w:left="709"/>
        <w:rPr>
          <w:sz w:val="20"/>
          <w:szCs w:val="20"/>
        </w:rPr>
      </w:pPr>
      <w:r w:rsidRPr="00A72797">
        <w:rPr>
          <w:sz w:val="20"/>
          <w:szCs w:val="20"/>
        </w:rPr>
        <w:t>The material may be used in future publications, both print and online.</w:t>
      </w:r>
    </w:p>
    <w:p w:rsidR="007F610F" w:rsidRPr="00A72797" w:rsidRDefault="00020B0C" w:rsidP="007F610F">
      <w:pPr>
        <w:numPr>
          <w:ilvl w:val="0"/>
          <w:numId w:val="1"/>
        </w:numPr>
        <w:ind w:left="709"/>
        <w:rPr>
          <w:sz w:val="20"/>
          <w:szCs w:val="20"/>
        </w:rPr>
      </w:pPr>
      <w:r w:rsidRPr="00A72797">
        <w:rPr>
          <w:sz w:val="20"/>
          <w:szCs w:val="20"/>
        </w:rPr>
        <w:t>I agree to waive my copyright to any data collected as part of this project.</w:t>
      </w:r>
    </w:p>
    <w:p w:rsidR="007F610F" w:rsidRPr="00A72797" w:rsidRDefault="007F610F" w:rsidP="007F610F">
      <w:pPr>
        <w:numPr>
          <w:ilvl w:val="0"/>
          <w:numId w:val="1"/>
        </w:numPr>
        <w:ind w:left="709"/>
        <w:rPr>
          <w:sz w:val="20"/>
          <w:szCs w:val="20"/>
        </w:rPr>
      </w:pPr>
      <w:r w:rsidRPr="00A72797">
        <w:rPr>
          <w:sz w:val="20"/>
          <w:szCs w:val="20"/>
        </w:rPr>
        <w:t xml:space="preserve">I understand that other authenticated researchers will have access to this data only if they agree to preserve the confidentiality of the information as requested in this form. </w:t>
      </w:r>
    </w:p>
    <w:p w:rsidR="00F011C6" w:rsidRDefault="007F610F" w:rsidP="00F011C6">
      <w:pPr>
        <w:numPr>
          <w:ilvl w:val="0"/>
          <w:numId w:val="1"/>
        </w:numPr>
        <w:ind w:left="709"/>
        <w:rPr>
          <w:sz w:val="20"/>
          <w:szCs w:val="20"/>
        </w:rPr>
      </w:pPr>
      <w:r w:rsidRPr="00A72797">
        <w:rPr>
          <w:sz w:val="20"/>
          <w:szCs w:val="20"/>
        </w:rPr>
        <w:t>I understand that other authenticated researchers may use my words in publications, reports, web pages, and other research outputs, only if they agree to preserve the confidentiality of the information as requested in this form</w:t>
      </w:r>
    </w:p>
    <w:p w:rsidR="00583412" w:rsidRPr="00A72797" w:rsidRDefault="00583412" w:rsidP="00F011C6">
      <w:pPr>
        <w:numPr>
          <w:ilvl w:val="0"/>
          <w:numId w:val="1"/>
        </w:numPr>
        <w:ind w:left="709"/>
        <w:rPr>
          <w:sz w:val="20"/>
          <w:szCs w:val="20"/>
        </w:rPr>
      </w:pPr>
      <w:r>
        <w:rPr>
          <w:rFonts w:cstheme="minorHAnsi"/>
          <w:sz w:val="20"/>
          <w:szCs w:val="20"/>
        </w:rPr>
        <w:lastRenderedPageBreak/>
        <w:t>I understand a</w:t>
      </w:r>
      <w:r w:rsidRPr="008C76FB">
        <w:rPr>
          <w:sz w:val="20"/>
          <w:szCs w:val="20"/>
        </w:rPr>
        <w:t>lthough every effort to maintain anonymity will be made, complete confidentiality cannot be maintained given the location and the small sample size. In case some information is disclosed that may harm somebody – this will be disclosed to the authorities</w:t>
      </w:r>
      <w:r>
        <w:rPr>
          <w:sz w:val="20"/>
          <w:szCs w:val="20"/>
        </w:rPr>
        <w:t>.</w:t>
      </w:r>
    </w:p>
    <w:p w:rsidR="00583412" w:rsidRDefault="00F011C6" w:rsidP="00583412">
      <w:pPr>
        <w:numPr>
          <w:ilvl w:val="0"/>
          <w:numId w:val="1"/>
        </w:numPr>
        <w:ind w:left="709"/>
        <w:rPr>
          <w:sz w:val="20"/>
          <w:szCs w:val="20"/>
        </w:rPr>
      </w:pPr>
      <w:r w:rsidRPr="00A72797">
        <w:rPr>
          <w:sz w:val="20"/>
          <w:szCs w:val="20"/>
        </w:rPr>
        <w:t xml:space="preserve">I understand that after the study, anonymised data </w:t>
      </w:r>
      <w:r w:rsidR="005A68C0" w:rsidRPr="00A72797">
        <w:rPr>
          <w:sz w:val="20"/>
          <w:szCs w:val="20"/>
        </w:rPr>
        <w:t>will</w:t>
      </w:r>
      <w:r w:rsidRPr="00A72797">
        <w:rPr>
          <w:sz w:val="20"/>
          <w:szCs w:val="20"/>
        </w:rPr>
        <w:t xml:space="preserve"> be made available as “open data”</w:t>
      </w:r>
      <w:r w:rsidR="00FA43BE" w:rsidRPr="00A72797">
        <w:rPr>
          <w:sz w:val="20"/>
          <w:szCs w:val="20"/>
        </w:rPr>
        <w:t xml:space="preserve"> through </w:t>
      </w:r>
      <w:r w:rsidR="00F80552" w:rsidRPr="00A72797">
        <w:rPr>
          <w:sz w:val="20"/>
          <w:szCs w:val="20"/>
        </w:rPr>
        <w:t>Glasgow University data repository (</w:t>
      </w:r>
      <w:hyperlink r:id="rId8" w:history="1">
        <w:r w:rsidR="00F80552" w:rsidRPr="00A72797">
          <w:rPr>
            <w:rStyle w:val="Hyperlink"/>
            <w:rFonts w:ascii="Calibri" w:hAnsi="Calibri"/>
            <w:color w:val="auto"/>
            <w:sz w:val="20"/>
            <w:szCs w:val="20"/>
          </w:rPr>
          <w:t>http://researchdata.gla.ac.uk</w:t>
        </w:r>
      </w:hyperlink>
      <w:r w:rsidR="00F80552" w:rsidRPr="00A72797">
        <w:rPr>
          <w:rStyle w:val="Hyperlink"/>
          <w:rFonts w:ascii="Calibri" w:hAnsi="Calibri"/>
          <w:color w:val="auto"/>
          <w:sz w:val="20"/>
          <w:szCs w:val="20"/>
        </w:rPr>
        <w:t>)</w:t>
      </w:r>
      <w:r w:rsidRPr="00A72797">
        <w:rPr>
          <w:sz w:val="20"/>
          <w:szCs w:val="20"/>
        </w:rPr>
        <w:t xml:space="preserve">. This means the data will be publicly available and may be used for purposes not related to this study. However, it will not be possible </w:t>
      </w:r>
      <w:r w:rsidR="0003665C" w:rsidRPr="00A72797">
        <w:rPr>
          <w:sz w:val="20"/>
          <w:szCs w:val="20"/>
        </w:rPr>
        <w:t>to identify me from these data.</w:t>
      </w:r>
      <w:r w:rsidRPr="00A72797">
        <w:rPr>
          <w:sz w:val="20"/>
          <w:szCs w:val="20"/>
        </w:rPr>
        <w:t xml:space="preserve">  </w:t>
      </w:r>
    </w:p>
    <w:p w:rsidR="00583412" w:rsidRPr="00583412" w:rsidRDefault="00583412" w:rsidP="00583412">
      <w:pPr>
        <w:numPr>
          <w:ilvl w:val="0"/>
          <w:numId w:val="1"/>
        </w:numPr>
        <w:ind w:left="709"/>
        <w:rPr>
          <w:sz w:val="20"/>
          <w:szCs w:val="20"/>
        </w:rPr>
      </w:pPr>
      <w:r>
        <w:rPr>
          <w:sz w:val="20"/>
          <w:szCs w:val="20"/>
        </w:rPr>
        <w:t xml:space="preserve">I understand </w:t>
      </w:r>
      <w:r w:rsidRPr="00583412">
        <w:rPr>
          <w:sz w:val="20"/>
          <w:szCs w:val="20"/>
        </w:rPr>
        <w:t>in case some information is disclosed that may harm somebody – this will be disclosed to the authorities</w:t>
      </w:r>
      <w:r w:rsidR="00E81B4B">
        <w:rPr>
          <w:sz w:val="20"/>
          <w:szCs w:val="20"/>
        </w:rPr>
        <w:t>.</w:t>
      </w:r>
      <w:bookmarkStart w:id="0" w:name="_GoBack"/>
      <w:bookmarkEnd w:id="0"/>
    </w:p>
    <w:p w:rsidR="00583412" w:rsidRPr="00A72797" w:rsidRDefault="00583412" w:rsidP="00583412">
      <w:pPr>
        <w:rPr>
          <w:sz w:val="20"/>
          <w:szCs w:val="20"/>
        </w:rPr>
      </w:pPr>
    </w:p>
    <w:p w:rsidR="006A7F9A" w:rsidRPr="00A72797" w:rsidRDefault="006A7F9A" w:rsidP="007F610F">
      <w:pPr>
        <w:ind w:left="421"/>
        <w:rPr>
          <w:sz w:val="20"/>
          <w:szCs w:val="20"/>
        </w:rPr>
      </w:pPr>
    </w:p>
    <w:p w:rsidR="006E17F1" w:rsidRPr="00A72797" w:rsidRDefault="006E17F1" w:rsidP="00E611DD">
      <w:pPr>
        <w:rPr>
          <w:rFonts w:cs="Arial"/>
          <w:b/>
          <w:sz w:val="20"/>
          <w:szCs w:val="20"/>
        </w:rPr>
      </w:pPr>
      <w:r w:rsidRPr="00A72797">
        <w:rPr>
          <w:rFonts w:cs="Arial"/>
          <w:b/>
          <w:sz w:val="20"/>
          <w:szCs w:val="20"/>
        </w:rPr>
        <w:t>Basic consent clause</w:t>
      </w:r>
      <w:r w:rsidR="00AC3347" w:rsidRPr="00A72797">
        <w:rPr>
          <w:rFonts w:cs="Arial"/>
          <w:b/>
          <w:sz w:val="20"/>
          <w:szCs w:val="20"/>
        </w:rPr>
        <w:t>, agreement format</w:t>
      </w:r>
    </w:p>
    <w:p w:rsidR="001F303E" w:rsidRPr="00A72797" w:rsidRDefault="001F303E" w:rsidP="00E611DD">
      <w:pPr>
        <w:rPr>
          <w:rFonts w:cs="Arial"/>
          <w:b/>
          <w:sz w:val="20"/>
          <w:szCs w:val="20"/>
        </w:rPr>
      </w:pPr>
    </w:p>
    <w:p w:rsidR="006E17F1" w:rsidRPr="00A72797" w:rsidRDefault="00A4135C" w:rsidP="006D180E">
      <w:pPr>
        <w:ind w:left="720"/>
        <w:rPr>
          <w:sz w:val="20"/>
          <w:szCs w:val="20"/>
        </w:rPr>
      </w:pPr>
      <w:r w:rsidRPr="00A72797">
        <w:rPr>
          <w:sz w:val="20"/>
          <w:szCs w:val="20"/>
        </w:rPr>
        <w:t>I agree to take part in this research study</w:t>
      </w:r>
      <w:r w:rsidRPr="00A72797">
        <w:rPr>
          <w:sz w:val="20"/>
          <w:szCs w:val="20"/>
        </w:rPr>
        <w:tab/>
      </w:r>
      <w:r w:rsidRPr="00A72797">
        <w:rPr>
          <w:sz w:val="20"/>
          <w:szCs w:val="20"/>
        </w:rPr>
        <w:tab/>
      </w:r>
      <w:r w:rsidRPr="00A72797">
        <w:rPr>
          <w:sz w:val="20"/>
          <w:szCs w:val="20"/>
        </w:rPr>
        <w:tab/>
      </w:r>
      <w:r w:rsidRPr="00A72797">
        <w:rPr>
          <w:sz w:val="20"/>
          <w:szCs w:val="20"/>
        </w:rPr>
        <w:fldChar w:fldCharType="begin">
          <w:ffData>
            <w:name w:val="Check2"/>
            <w:enabled/>
            <w:calcOnExit w:val="0"/>
            <w:checkBox>
              <w:sizeAuto/>
              <w:default w:val="0"/>
            </w:checkBox>
          </w:ffData>
        </w:fldChar>
      </w:r>
      <w:bookmarkStart w:id="1" w:name="Check2"/>
      <w:r w:rsidRPr="00A72797">
        <w:rPr>
          <w:sz w:val="20"/>
          <w:szCs w:val="20"/>
        </w:rPr>
        <w:instrText xml:space="preserve"> FORMCHECKBOX </w:instrText>
      </w:r>
      <w:r w:rsidR="00E81B4B">
        <w:rPr>
          <w:sz w:val="20"/>
          <w:szCs w:val="20"/>
        </w:rPr>
      </w:r>
      <w:r w:rsidR="00E81B4B">
        <w:rPr>
          <w:sz w:val="20"/>
          <w:szCs w:val="20"/>
        </w:rPr>
        <w:fldChar w:fldCharType="separate"/>
      </w:r>
      <w:r w:rsidRPr="00A72797">
        <w:rPr>
          <w:sz w:val="20"/>
          <w:szCs w:val="20"/>
        </w:rPr>
        <w:fldChar w:fldCharType="end"/>
      </w:r>
      <w:bookmarkEnd w:id="1"/>
    </w:p>
    <w:p w:rsidR="00A4135C" w:rsidRPr="00A72797" w:rsidRDefault="00A4135C" w:rsidP="006D180E">
      <w:pPr>
        <w:ind w:left="720"/>
        <w:rPr>
          <w:sz w:val="20"/>
          <w:szCs w:val="20"/>
        </w:rPr>
      </w:pPr>
    </w:p>
    <w:p w:rsidR="00A4135C" w:rsidRPr="00A72797" w:rsidRDefault="00A4135C" w:rsidP="006D180E">
      <w:pPr>
        <w:ind w:left="720"/>
        <w:rPr>
          <w:sz w:val="20"/>
          <w:szCs w:val="20"/>
        </w:rPr>
      </w:pPr>
      <w:r w:rsidRPr="00A72797">
        <w:rPr>
          <w:sz w:val="20"/>
          <w:szCs w:val="20"/>
        </w:rPr>
        <w:t>I do not agree to take part in this research study</w:t>
      </w:r>
      <w:r w:rsidRPr="00A72797">
        <w:rPr>
          <w:sz w:val="20"/>
          <w:szCs w:val="20"/>
        </w:rPr>
        <w:tab/>
      </w:r>
      <w:r w:rsidRPr="00A72797">
        <w:rPr>
          <w:sz w:val="20"/>
          <w:szCs w:val="20"/>
        </w:rPr>
        <w:tab/>
      </w:r>
      <w:r w:rsidRPr="00A72797">
        <w:rPr>
          <w:sz w:val="20"/>
          <w:szCs w:val="20"/>
        </w:rPr>
        <w:fldChar w:fldCharType="begin">
          <w:ffData>
            <w:name w:val="Check1"/>
            <w:enabled/>
            <w:calcOnExit w:val="0"/>
            <w:checkBox>
              <w:sizeAuto/>
              <w:default w:val="0"/>
            </w:checkBox>
          </w:ffData>
        </w:fldChar>
      </w:r>
      <w:bookmarkStart w:id="2" w:name="Check1"/>
      <w:r w:rsidRPr="00A72797">
        <w:rPr>
          <w:sz w:val="20"/>
          <w:szCs w:val="20"/>
        </w:rPr>
        <w:instrText xml:space="preserve"> FORMCHECKBOX </w:instrText>
      </w:r>
      <w:r w:rsidR="00E81B4B">
        <w:rPr>
          <w:sz w:val="20"/>
          <w:szCs w:val="20"/>
        </w:rPr>
      </w:r>
      <w:r w:rsidR="00E81B4B">
        <w:rPr>
          <w:sz w:val="20"/>
          <w:szCs w:val="20"/>
        </w:rPr>
        <w:fldChar w:fldCharType="separate"/>
      </w:r>
      <w:r w:rsidRPr="00A72797">
        <w:rPr>
          <w:sz w:val="20"/>
          <w:szCs w:val="20"/>
        </w:rPr>
        <w:fldChar w:fldCharType="end"/>
      </w:r>
      <w:bookmarkEnd w:id="2"/>
    </w:p>
    <w:p w:rsidR="00B42AD4" w:rsidRPr="00A72797" w:rsidRDefault="00B42AD4" w:rsidP="00E611DD">
      <w:pPr>
        <w:rPr>
          <w:sz w:val="20"/>
          <w:szCs w:val="20"/>
        </w:rPr>
      </w:pPr>
    </w:p>
    <w:p w:rsidR="00514CCD" w:rsidRPr="00A72797" w:rsidRDefault="00514CCD" w:rsidP="00A4135C">
      <w:pPr>
        <w:tabs>
          <w:tab w:val="left" w:pos="4536"/>
        </w:tabs>
        <w:rPr>
          <w:sz w:val="20"/>
          <w:szCs w:val="20"/>
        </w:rPr>
      </w:pPr>
    </w:p>
    <w:p w:rsidR="00514CCD" w:rsidRPr="00A72797" w:rsidRDefault="00514CCD" w:rsidP="00A4135C">
      <w:pPr>
        <w:tabs>
          <w:tab w:val="left" w:pos="4536"/>
        </w:tabs>
        <w:rPr>
          <w:sz w:val="20"/>
          <w:szCs w:val="20"/>
        </w:rPr>
      </w:pPr>
    </w:p>
    <w:p w:rsidR="00A4135C" w:rsidRPr="00A72797" w:rsidRDefault="00A4135C" w:rsidP="00A4135C">
      <w:pPr>
        <w:tabs>
          <w:tab w:val="left" w:pos="4536"/>
        </w:tabs>
        <w:rPr>
          <w:sz w:val="20"/>
          <w:szCs w:val="20"/>
        </w:rPr>
      </w:pPr>
      <w:r w:rsidRPr="00A72797">
        <w:rPr>
          <w:sz w:val="20"/>
          <w:szCs w:val="20"/>
        </w:rPr>
        <w:t>Name of Participant  …………………………………………</w:t>
      </w:r>
      <w:r w:rsidRPr="00A72797">
        <w:rPr>
          <w:sz w:val="20"/>
          <w:szCs w:val="20"/>
        </w:rPr>
        <w:tab/>
        <w:t>Signature   ……………………………………………………..</w:t>
      </w:r>
    </w:p>
    <w:p w:rsidR="00A4135C" w:rsidRPr="00A72797" w:rsidRDefault="00A4135C" w:rsidP="00A4135C">
      <w:pPr>
        <w:tabs>
          <w:tab w:val="left" w:pos="4536"/>
        </w:tabs>
        <w:rPr>
          <w:sz w:val="20"/>
          <w:szCs w:val="20"/>
        </w:rPr>
      </w:pPr>
    </w:p>
    <w:p w:rsidR="00A4135C" w:rsidRPr="00A72797" w:rsidRDefault="00A4135C" w:rsidP="00A4135C">
      <w:pPr>
        <w:tabs>
          <w:tab w:val="left" w:pos="4536"/>
        </w:tabs>
        <w:rPr>
          <w:sz w:val="20"/>
          <w:szCs w:val="20"/>
        </w:rPr>
      </w:pPr>
      <w:r w:rsidRPr="00A72797">
        <w:rPr>
          <w:sz w:val="20"/>
          <w:szCs w:val="20"/>
        </w:rPr>
        <w:t xml:space="preserve">Date </w:t>
      </w:r>
      <w:r w:rsidR="00AA034D" w:rsidRPr="00A72797">
        <w:rPr>
          <w:sz w:val="20"/>
          <w:szCs w:val="20"/>
        </w:rPr>
        <w:t>……………………………………</w:t>
      </w:r>
    </w:p>
    <w:p w:rsidR="00B3222A" w:rsidRPr="00A72797" w:rsidRDefault="00B3222A" w:rsidP="00A4135C">
      <w:pPr>
        <w:tabs>
          <w:tab w:val="left" w:pos="4536"/>
        </w:tabs>
        <w:rPr>
          <w:sz w:val="20"/>
          <w:szCs w:val="20"/>
        </w:rPr>
      </w:pPr>
    </w:p>
    <w:p w:rsidR="00B3222A" w:rsidRPr="00A72797" w:rsidRDefault="00B3222A" w:rsidP="00A4135C">
      <w:pPr>
        <w:tabs>
          <w:tab w:val="left" w:pos="4536"/>
        </w:tabs>
        <w:rPr>
          <w:sz w:val="20"/>
          <w:szCs w:val="20"/>
        </w:rPr>
      </w:pPr>
    </w:p>
    <w:p w:rsidR="00A4135C" w:rsidRPr="00A72797" w:rsidRDefault="00A4135C" w:rsidP="00A4135C">
      <w:pPr>
        <w:tabs>
          <w:tab w:val="left" w:pos="4536"/>
        </w:tabs>
        <w:rPr>
          <w:sz w:val="20"/>
          <w:szCs w:val="20"/>
        </w:rPr>
      </w:pPr>
      <w:r w:rsidRPr="00A72797">
        <w:rPr>
          <w:sz w:val="20"/>
          <w:szCs w:val="20"/>
        </w:rPr>
        <w:t>Name of Researcher  …………………………………………………</w:t>
      </w:r>
      <w:r w:rsidRPr="00A72797">
        <w:rPr>
          <w:sz w:val="20"/>
          <w:szCs w:val="20"/>
        </w:rPr>
        <w:tab/>
        <w:t>Signature   ……………………………………………………..</w:t>
      </w:r>
    </w:p>
    <w:p w:rsidR="00A4135C" w:rsidRPr="00A72797" w:rsidRDefault="00A4135C" w:rsidP="00A4135C">
      <w:pPr>
        <w:tabs>
          <w:tab w:val="left" w:pos="4536"/>
        </w:tabs>
        <w:rPr>
          <w:sz w:val="20"/>
          <w:szCs w:val="20"/>
        </w:rPr>
      </w:pPr>
    </w:p>
    <w:p w:rsidR="00A4135C" w:rsidRPr="00A72797" w:rsidRDefault="00A4135C" w:rsidP="00A4135C">
      <w:pPr>
        <w:tabs>
          <w:tab w:val="left" w:pos="4536"/>
        </w:tabs>
        <w:rPr>
          <w:sz w:val="20"/>
          <w:szCs w:val="20"/>
        </w:rPr>
      </w:pPr>
      <w:r w:rsidRPr="00A72797">
        <w:rPr>
          <w:sz w:val="20"/>
          <w:szCs w:val="20"/>
        </w:rPr>
        <w:t xml:space="preserve">Date </w:t>
      </w:r>
      <w:r w:rsidR="00AA034D" w:rsidRPr="00A72797">
        <w:rPr>
          <w:sz w:val="20"/>
          <w:szCs w:val="20"/>
        </w:rPr>
        <w:t>……………………………………</w:t>
      </w:r>
    </w:p>
    <w:p w:rsidR="00514CCD" w:rsidRPr="00A72797" w:rsidRDefault="00514CCD" w:rsidP="00A4135C">
      <w:pPr>
        <w:tabs>
          <w:tab w:val="left" w:pos="4536"/>
        </w:tabs>
        <w:rPr>
          <w:sz w:val="20"/>
          <w:szCs w:val="20"/>
        </w:rPr>
      </w:pPr>
    </w:p>
    <w:p w:rsidR="00AC6A0C" w:rsidRPr="00A72797" w:rsidRDefault="00AC6A0C" w:rsidP="00A4135C">
      <w:pPr>
        <w:tabs>
          <w:tab w:val="left" w:pos="4536"/>
        </w:tabs>
        <w:rPr>
          <w:sz w:val="20"/>
          <w:szCs w:val="20"/>
        </w:rPr>
      </w:pPr>
    </w:p>
    <w:sectPr w:rsidR="00AC6A0C" w:rsidRPr="00A72797" w:rsidSect="00A413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9" w:rsidRDefault="007664B9" w:rsidP="00E611DD">
      <w:r>
        <w:separator/>
      </w:r>
    </w:p>
  </w:endnote>
  <w:endnote w:type="continuationSeparator" w:id="0">
    <w:p w:rsidR="007664B9" w:rsidRDefault="007664B9" w:rsidP="00E6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9" w:rsidRDefault="007664B9" w:rsidP="00E611DD">
      <w:r>
        <w:separator/>
      </w:r>
    </w:p>
  </w:footnote>
  <w:footnote w:type="continuationSeparator" w:id="0">
    <w:p w:rsidR="007664B9" w:rsidRDefault="007664B9" w:rsidP="00E6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0C6"/>
    <w:multiLevelType w:val="hybridMultilevel"/>
    <w:tmpl w:val="E952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7F"/>
    <w:rsid w:val="00020B0C"/>
    <w:rsid w:val="0003665C"/>
    <w:rsid w:val="000C4AEE"/>
    <w:rsid w:val="001F303E"/>
    <w:rsid w:val="00215D88"/>
    <w:rsid w:val="00257F00"/>
    <w:rsid w:val="002651CD"/>
    <w:rsid w:val="00283066"/>
    <w:rsid w:val="00401107"/>
    <w:rsid w:val="00402010"/>
    <w:rsid w:val="0043177F"/>
    <w:rsid w:val="0048004E"/>
    <w:rsid w:val="00514CCD"/>
    <w:rsid w:val="00583412"/>
    <w:rsid w:val="005A68C0"/>
    <w:rsid w:val="005D566A"/>
    <w:rsid w:val="00687201"/>
    <w:rsid w:val="006A7F9A"/>
    <w:rsid w:val="006B1A03"/>
    <w:rsid w:val="006D180E"/>
    <w:rsid w:val="006E17F1"/>
    <w:rsid w:val="00727956"/>
    <w:rsid w:val="00727AD1"/>
    <w:rsid w:val="00741FE3"/>
    <w:rsid w:val="00743104"/>
    <w:rsid w:val="007664B9"/>
    <w:rsid w:val="007F610F"/>
    <w:rsid w:val="008053AE"/>
    <w:rsid w:val="00883862"/>
    <w:rsid w:val="00897AC3"/>
    <w:rsid w:val="008B7801"/>
    <w:rsid w:val="00A040D7"/>
    <w:rsid w:val="00A4135C"/>
    <w:rsid w:val="00A72797"/>
    <w:rsid w:val="00AA034D"/>
    <w:rsid w:val="00AC3347"/>
    <w:rsid w:val="00AC6A0C"/>
    <w:rsid w:val="00B3222A"/>
    <w:rsid w:val="00B42AD4"/>
    <w:rsid w:val="00C2228E"/>
    <w:rsid w:val="00C40F1F"/>
    <w:rsid w:val="00C75735"/>
    <w:rsid w:val="00D84DFA"/>
    <w:rsid w:val="00DE4640"/>
    <w:rsid w:val="00E31CCC"/>
    <w:rsid w:val="00E611DD"/>
    <w:rsid w:val="00E81B4B"/>
    <w:rsid w:val="00F011C6"/>
    <w:rsid w:val="00F642D6"/>
    <w:rsid w:val="00F80552"/>
    <w:rsid w:val="00FA43BE"/>
    <w:rsid w:val="00FE1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2062A-CA71-41E7-8ECB-399125DF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4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D"/>
    <w:rPr>
      <w:rFonts w:ascii="Tahoma" w:hAnsi="Tahoma" w:cs="Tahoma"/>
      <w:sz w:val="16"/>
      <w:szCs w:val="16"/>
    </w:rPr>
  </w:style>
  <w:style w:type="character" w:customStyle="1" w:styleId="BalloonTextChar">
    <w:name w:val="Balloon Text Char"/>
    <w:basedOn w:val="DefaultParagraphFont"/>
    <w:link w:val="BalloonText"/>
    <w:uiPriority w:val="99"/>
    <w:semiHidden/>
    <w:rsid w:val="00E611DD"/>
    <w:rPr>
      <w:rFonts w:ascii="Tahoma" w:hAnsi="Tahoma" w:cs="Tahoma"/>
      <w:sz w:val="16"/>
      <w:szCs w:val="16"/>
    </w:rPr>
  </w:style>
  <w:style w:type="paragraph" w:styleId="Header">
    <w:name w:val="header"/>
    <w:basedOn w:val="Normal"/>
    <w:link w:val="HeaderChar"/>
    <w:uiPriority w:val="99"/>
    <w:unhideWhenUsed/>
    <w:rsid w:val="00E611DD"/>
    <w:pPr>
      <w:tabs>
        <w:tab w:val="center" w:pos="4513"/>
        <w:tab w:val="right" w:pos="9026"/>
      </w:tabs>
    </w:pPr>
  </w:style>
  <w:style w:type="character" w:customStyle="1" w:styleId="HeaderChar">
    <w:name w:val="Header Char"/>
    <w:basedOn w:val="DefaultParagraphFont"/>
    <w:link w:val="Header"/>
    <w:uiPriority w:val="99"/>
    <w:rsid w:val="00E611DD"/>
  </w:style>
  <w:style w:type="paragraph" w:styleId="Footer">
    <w:name w:val="footer"/>
    <w:basedOn w:val="Normal"/>
    <w:link w:val="FooterChar"/>
    <w:uiPriority w:val="99"/>
    <w:unhideWhenUsed/>
    <w:rsid w:val="00E611DD"/>
    <w:pPr>
      <w:tabs>
        <w:tab w:val="center" w:pos="4513"/>
        <w:tab w:val="right" w:pos="9026"/>
      </w:tabs>
    </w:pPr>
  </w:style>
  <w:style w:type="character" w:customStyle="1" w:styleId="FooterChar">
    <w:name w:val="Footer Char"/>
    <w:basedOn w:val="DefaultParagraphFont"/>
    <w:link w:val="Footer"/>
    <w:uiPriority w:val="99"/>
    <w:rsid w:val="00E611DD"/>
  </w:style>
  <w:style w:type="character" w:customStyle="1" w:styleId="Heading1Char">
    <w:name w:val="Heading 1 Char"/>
    <w:basedOn w:val="DefaultParagraphFont"/>
    <w:link w:val="Heading1"/>
    <w:uiPriority w:val="9"/>
    <w:rsid w:val="00741FE3"/>
    <w:rPr>
      <w:rFonts w:asciiTheme="majorHAnsi" w:eastAsiaTheme="majorEastAsia" w:hAnsiTheme="majorHAnsi" w:cstheme="majorBidi"/>
      <w:b/>
      <w:bCs/>
      <w:color w:val="365F91" w:themeColor="accent1" w:themeShade="BF"/>
      <w:sz w:val="28"/>
      <w:szCs w:val="28"/>
      <w:lang w:val="en-US" w:eastAsia="ja-JP"/>
    </w:rPr>
  </w:style>
  <w:style w:type="character" w:styleId="PlaceholderText">
    <w:name w:val="Placeholder Text"/>
    <w:basedOn w:val="DefaultParagraphFont"/>
    <w:uiPriority w:val="99"/>
    <w:semiHidden/>
    <w:rsid w:val="00727956"/>
    <w:rPr>
      <w:color w:val="808080"/>
    </w:rPr>
  </w:style>
  <w:style w:type="paragraph" w:styleId="ListParagraph">
    <w:name w:val="List Paragraph"/>
    <w:basedOn w:val="Normal"/>
    <w:uiPriority w:val="34"/>
    <w:qFormat/>
    <w:rsid w:val="007F610F"/>
    <w:pPr>
      <w:ind w:left="720"/>
      <w:contextualSpacing/>
    </w:pPr>
  </w:style>
  <w:style w:type="character" w:styleId="Hyperlink">
    <w:name w:val="Hyperlink"/>
    <w:rsid w:val="00F80552"/>
    <w:rPr>
      <w:color w:val="0000FF"/>
      <w:u w:val="single"/>
    </w:rPr>
  </w:style>
  <w:style w:type="paragraph" w:styleId="NoSpacing">
    <w:name w:val="No Spacing"/>
    <w:uiPriority w:val="1"/>
    <w:qFormat/>
    <w:rsid w:val="0048004E"/>
    <w:pPr>
      <w:spacing w:after="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ata.gla.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th38q</dc:creator>
  <cp:keywords/>
  <dc:description/>
  <cp:lastModifiedBy>Guillaume Tiberghien</cp:lastModifiedBy>
  <cp:revision>4</cp:revision>
  <cp:lastPrinted>2018-04-26T09:07:00Z</cp:lastPrinted>
  <dcterms:created xsi:type="dcterms:W3CDTF">2018-05-22T14:37:00Z</dcterms:created>
  <dcterms:modified xsi:type="dcterms:W3CDTF">2018-05-22T15:42:00Z</dcterms:modified>
</cp:coreProperties>
</file>