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F522" w14:textId="13A81702" w:rsidR="00E95173" w:rsidRPr="009C1940" w:rsidRDefault="00273B1E" w:rsidP="008524F6">
      <w:pPr>
        <w:spacing w:line="48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9C1940">
        <w:rPr>
          <w:rFonts w:ascii="Times New Roman" w:hAnsi="Times New Roman" w:cs="Times New Roman"/>
          <w:sz w:val="44"/>
          <w:szCs w:val="44"/>
        </w:rPr>
        <w:t>Proton-Coupled-Electron Transfer Enhances the Electrocatalytic Reduction of Nitrite to NO</w:t>
      </w:r>
      <w:r w:rsidR="00E4449E" w:rsidRPr="009C1940">
        <w:rPr>
          <w:rFonts w:ascii="Times New Roman" w:hAnsi="Times New Roman" w:cs="Times New Roman"/>
          <w:sz w:val="44"/>
          <w:szCs w:val="44"/>
        </w:rPr>
        <w:t xml:space="preserve"> in a </w:t>
      </w:r>
      <w:r w:rsidR="00731FC6" w:rsidRPr="009C1940">
        <w:rPr>
          <w:rFonts w:ascii="Times New Roman" w:hAnsi="Times New Roman" w:cs="Times New Roman"/>
          <w:sz w:val="44"/>
          <w:szCs w:val="44"/>
        </w:rPr>
        <w:t>Bioinspired</w:t>
      </w:r>
      <w:r w:rsidR="00EB17F0" w:rsidRPr="009C1940">
        <w:rPr>
          <w:rFonts w:ascii="Times New Roman" w:hAnsi="Times New Roman" w:cs="Times New Roman"/>
          <w:sz w:val="44"/>
          <w:szCs w:val="44"/>
        </w:rPr>
        <w:t xml:space="preserve"> C</w:t>
      </w:r>
      <w:r w:rsidR="00E4449E" w:rsidRPr="009C1940">
        <w:rPr>
          <w:rFonts w:ascii="Times New Roman" w:hAnsi="Times New Roman" w:cs="Times New Roman"/>
          <w:sz w:val="44"/>
          <w:szCs w:val="44"/>
        </w:rPr>
        <w:t xml:space="preserve">opper </w:t>
      </w:r>
      <w:r w:rsidR="00EB17F0" w:rsidRPr="009C1940">
        <w:rPr>
          <w:rFonts w:ascii="Times New Roman" w:hAnsi="Times New Roman" w:cs="Times New Roman"/>
          <w:sz w:val="44"/>
          <w:szCs w:val="44"/>
        </w:rPr>
        <w:t>C</w:t>
      </w:r>
      <w:r w:rsidR="00E4449E" w:rsidRPr="009C1940">
        <w:rPr>
          <w:rFonts w:ascii="Times New Roman" w:hAnsi="Times New Roman" w:cs="Times New Roman"/>
          <w:sz w:val="44"/>
          <w:szCs w:val="44"/>
        </w:rPr>
        <w:t>omplex</w:t>
      </w:r>
    </w:p>
    <w:p w14:paraId="33F93398" w14:textId="5F199F3D" w:rsidR="005B38E4" w:rsidRPr="009C1940" w:rsidRDefault="001C07BE" w:rsidP="003F1398">
      <w:pPr>
        <w:pStyle w:val="CommentText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C1940">
        <w:rPr>
          <w:rFonts w:ascii="Times New Roman" w:hAnsi="Times New Roman" w:cs="Times New Roman"/>
          <w:i/>
          <w:sz w:val="24"/>
          <w:szCs w:val="24"/>
        </w:rPr>
        <w:t>Giacomo Cioncoloni,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†,§</w:t>
      </w:r>
      <w:r w:rsidRPr="009C1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0B0" w:rsidRPr="009C1940">
        <w:rPr>
          <w:rFonts w:ascii="Times New Roman" w:hAnsi="Times New Roman" w:cs="Times New Roman"/>
          <w:i/>
          <w:sz w:val="24"/>
          <w:szCs w:val="24"/>
        </w:rPr>
        <w:t>Isolda Roger</w:t>
      </w:r>
      <w:r w:rsidR="008B03EA" w:rsidRPr="009C1940">
        <w:rPr>
          <w:rFonts w:ascii="Times New Roman" w:hAnsi="Times New Roman" w:cs="Times New Roman"/>
          <w:i/>
          <w:sz w:val="24"/>
          <w:szCs w:val="24"/>
        </w:rPr>
        <w:t>,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†,§</w:t>
      </w:r>
      <w:r w:rsidRPr="009C1940">
        <w:rPr>
          <w:rFonts w:ascii="Times New Roman" w:hAnsi="Times New Roman" w:cs="Times New Roman"/>
          <w:i/>
          <w:sz w:val="24"/>
          <w:szCs w:val="24"/>
        </w:rPr>
        <w:t xml:space="preserve"> Paul </w:t>
      </w:r>
      <w:r w:rsidR="00A6579F" w:rsidRPr="009C1940">
        <w:rPr>
          <w:rFonts w:ascii="Times New Roman" w:hAnsi="Times New Roman" w:cs="Times New Roman"/>
          <w:i/>
          <w:sz w:val="24"/>
          <w:szCs w:val="24"/>
        </w:rPr>
        <w:t xml:space="preserve">S. </w:t>
      </w:r>
      <w:r w:rsidRPr="009C1940">
        <w:rPr>
          <w:rFonts w:ascii="Times New Roman" w:hAnsi="Times New Roman" w:cs="Times New Roman"/>
          <w:i/>
          <w:sz w:val="24"/>
          <w:szCs w:val="24"/>
        </w:rPr>
        <w:t>Wheatley,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9C1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611" w:rsidRPr="009C1940">
        <w:rPr>
          <w:rFonts w:ascii="Times New Roman" w:hAnsi="Times New Roman" w:cs="Times New Roman"/>
          <w:i/>
          <w:sz w:val="24"/>
          <w:szCs w:val="24"/>
        </w:rPr>
        <w:t>Claire Wilson,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363611" w:rsidRPr="009C1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i/>
          <w:sz w:val="24"/>
          <w:szCs w:val="24"/>
        </w:rPr>
        <w:t xml:space="preserve">Russell </w:t>
      </w:r>
      <w:r w:rsidR="00A6579F" w:rsidRPr="009C1940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Pr="009C1940">
        <w:rPr>
          <w:rFonts w:ascii="Times New Roman" w:hAnsi="Times New Roman" w:cs="Times New Roman"/>
          <w:i/>
          <w:sz w:val="24"/>
          <w:szCs w:val="24"/>
        </w:rPr>
        <w:t>Morris</w:t>
      </w:r>
      <w:r w:rsidR="00D80401" w:rsidRPr="009C1940">
        <w:rPr>
          <w:rFonts w:ascii="Times New Roman" w:hAnsi="Times New Roman" w:cs="Times New Roman"/>
          <w:i/>
          <w:sz w:val="24"/>
          <w:szCs w:val="24"/>
        </w:rPr>
        <w:t>,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5B38E4" w:rsidRPr="009C1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67" w:rsidRPr="009C1940">
        <w:rPr>
          <w:rFonts w:ascii="Times New Roman" w:hAnsi="Times New Roman" w:cs="Times New Roman"/>
          <w:i/>
          <w:sz w:val="24"/>
          <w:szCs w:val="24"/>
        </w:rPr>
        <w:t>Stephen Sproules,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B14B67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5B38E4" w:rsidRPr="009C1940">
        <w:rPr>
          <w:rFonts w:ascii="Times New Roman" w:hAnsi="Times New Roman" w:cs="Times New Roman"/>
          <w:i/>
          <w:sz w:val="24"/>
          <w:szCs w:val="24"/>
        </w:rPr>
        <w:t>and Mark D. Symes*</w:t>
      </w:r>
      <w:r w:rsidR="00B14B67" w:rsidRPr="009C1940">
        <w:rPr>
          <w:rFonts w:ascii="Times New Roman" w:hAnsi="Times New Roman" w:cs="Times New Roman"/>
          <w:sz w:val="24"/>
          <w:szCs w:val="24"/>
          <w:vertAlign w:val="superscript"/>
        </w:rPr>
        <w:t>,†</w:t>
      </w:r>
      <w:r w:rsidR="005B38E4" w:rsidRPr="009C194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D5C0C1F" w14:textId="77777777" w:rsidR="00DA0AF3" w:rsidRPr="009C1940" w:rsidRDefault="00DA0AF3" w:rsidP="008524F6">
      <w:pPr>
        <w:pStyle w:val="CommentTex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A3D2954" w14:textId="3EDE543D" w:rsidR="006E2ED9" w:rsidRPr="009C1940" w:rsidRDefault="00B14B67" w:rsidP="003F13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6E2ED9" w:rsidRPr="009C1940">
        <w:rPr>
          <w:rFonts w:ascii="Times New Roman" w:hAnsi="Times New Roman" w:cs="Times New Roman"/>
          <w:sz w:val="24"/>
          <w:szCs w:val="24"/>
        </w:rPr>
        <w:t xml:space="preserve">WestCHEM, School of Chemistry, University of Glasgow, University </w:t>
      </w:r>
      <w:r w:rsidR="007740C1" w:rsidRPr="009C1940">
        <w:rPr>
          <w:rFonts w:ascii="Times New Roman" w:hAnsi="Times New Roman" w:cs="Times New Roman"/>
          <w:sz w:val="24"/>
          <w:szCs w:val="24"/>
        </w:rPr>
        <w:t>Avenue, Glasgow, G12 8QQ, U</w:t>
      </w:r>
      <w:r w:rsidR="005C0225" w:rsidRPr="009C1940">
        <w:rPr>
          <w:rFonts w:ascii="Times New Roman" w:hAnsi="Times New Roman" w:cs="Times New Roman"/>
          <w:sz w:val="24"/>
          <w:szCs w:val="24"/>
        </w:rPr>
        <w:t xml:space="preserve">nited </w:t>
      </w:r>
      <w:r w:rsidR="007740C1" w:rsidRPr="009C1940">
        <w:rPr>
          <w:rFonts w:ascii="Times New Roman" w:hAnsi="Times New Roman" w:cs="Times New Roman"/>
          <w:sz w:val="24"/>
          <w:szCs w:val="24"/>
        </w:rPr>
        <w:t>K</w:t>
      </w:r>
      <w:r w:rsidR="005C0225" w:rsidRPr="009C1940">
        <w:rPr>
          <w:rFonts w:ascii="Times New Roman" w:hAnsi="Times New Roman" w:cs="Times New Roman"/>
          <w:sz w:val="24"/>
          <w:szCs w:val="24"/>
        </w:rPr>
        <w:t>ingdom</w:t>
      </w:r>
      <w:r w:rsidR="007740C1" w:rsidRPr="009C1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C719D" w14:textId="6752369B" w:rsidR="00681B56" w:rsidRPr="009C1940" w:rsidRDefault="00B14B67" w:rsidP="003F13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681B56" w:rsidRPr="009C1940">
        <w:rPr>
          <w:rFonts w:ascii="Times New Roman" w:hAnsi="Times New Roman" w:cs="Times New Roman"/>
          <w:sz w:val="24"/>
          <w:szCs w:val="24"/>
        </w:rPr>
        <w:t xml:space="preserve">EaStCHEM School of Chemistry, University of St Andrews, Purdie Building, St Andrews, </w:t>
      </w:r>
      <w:r w:rsidR="00783B25" w:rsidRPr="009C1940">
        <w:rPr>
          <w:rFonts w:ascii="Times New Roman" w:hAnsi="Times New Roman" w:cs="Times New Roman"/>
          <w:sz w:val="24"/>
          <w:szCs w:val="24"/>
        </w:rPr>
        <w:t xml:space="preserve">KY16 9ST, </w:t>
      </w:r>
      <w:r w:rsidRPr="009C1940">
        <w:rPr>
          <w:rFonts w:ascii="Times New Roman" w:hAnsi="Times New Roman" w:cs="Times New Roman"/>
          <w:sz w:val="24"/>
          <w:szCs w:val="24"/>
        </w:rPr>
        <w:t>United Kingdom</w:t>
      </w:r>
    </w:p>
    <w:p w14:paraId="5A3C9993" w14:textId="3184A1CD" w:rsidR="0027245C" w:rsidRPr="009C1940" w:rsidRDefault="00B14B67" w:rsidP="008524F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695267" w:rsidRPr="009C1940">
        <w:rPr>
          <w:rFonts w:ascii="Times New Roman" w:hAnsi="Times New Roman" w:cs="Times New Roman"/>
          <w:sz w:val="24"/>
          <w:szCs w:val="24"/>
        </w:rPr>
        <w:t>These authors contributed equally</w:t>
      </w:r>
      <w:r w:rsidR="000D3683" w:rsidRPr="009C1940">
        <w:rPr>
          <w:rFonts w:ascii="Times New Roman" w:hAnsi="Times New Roman" w:cs="Times New Roman"/>
          <w:sz w:val="24"/>
          <w:szCs w:val="24"/>
        </w:rPr>
        <w:t xml:space="preserve"> to this work</w:t>
      </w:r>
    </w:p>
    <w:p w14:paraId="725272B6" w14:textId="77777777" w:rsidR="00B14B67" w:rsidRPr="009C1940" w:rsidRDefault="00B14B67" w:rsidP="008524F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07A60D" w14:textId="34E03212" w:rsidR="00B14B67" w:rsidRDefault="000B7135" w:rsidP="008524F6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B14B67" w:rsidRPr="003C394E">
        <w:rPr>
          <w:rFonts w:ascii="Times New Roman" w:hAnsi="Times New Roman" w:cs="Times New Roman"/>
          <w:i/>
          <w:sz w:val="24"/>
          <w:szCs w:val="24"/>
        </w:rPr>
        <w:t xml:space="preserve">Email: </w:t>
      </w:r>
      <w:hyperlink r:id="rId8" w:history="1">
        <w:r w:rsidR="00D7009A" w:rsidRPr="00D21E61">
          <w:rPr>
            <w:rStyle w:val="Hyperlink"/>
            <w:rFonts w:ascii="Times New Roman" w:hAnsi="Times New Roman" w:cs="Times New Roman"/>
            <w:sz w:val="24"/>
            <w:szCs w:val="24"/>
          </w:rPr>
          <w:t>mark.symes@glasgow.ac.uk</w:t>
        </w:r>
      </w:hyperlink>
    </w:p>
    <w:p w14:paraId="35632E5F" w14:textId="77777777" w:rsidR="00D7009A" w:rsidRPr="003C394E" w:rsidRDefault="00D7009A" w:rsidP="008524F6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8FC27BD" w14:textId="006B03D9" w:rsidR="006F1326" w:rsidRDefault="006F1326" w:rsidP="005C1740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0DF6A5" w14:textId="1CB90A82" w:rsidR="00AB6345" w:rsidRPr="009C1940" w:rsidRDefault="00E211C1" w:rsidP="00EC32D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940">
        <w:object w:dxaOrig="11060" w:dyaOrig="4726" w14:anchorId="21896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pt;height:192.25pt" o:ole="">
            <v:imagedata r:id="rId9" o:title=""/>
          </v:shape>
          <o:OLEObject Type="Embed" ProgID="ChemDraw.Document.6.0" ShapeID="_x0000_i1025" DrawAspect="Content" ObjectID="_1582527126" r:id="rId10"/>
        </w:object>
      </w:r>
    </w:p>
    <w:p w14:paraId="21BBF1B5" w14:textId="096AA24B" w:rsidR="00AB6345" w:rsidRPr="009C1940" w:rsidRDefault="00A721F7" w:rsidP="008524F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>Scheme</w:t>
      </w:r>
      <w:r w:rsidR="00AB6345" w:rsidRPr="009C194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B6345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The synthetic route to obtain complexes </w:t>
      </w:r>
      <w:r w:rsidR="00CC326A" w:rsidRPr="009C194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14E2A" w:rsidRPr="009C1940">
        <w:rPr>
          <w:rFonts w:ascii="Times New Roman" w:hAnsi="Times New Roman" w:cs="Times New Roman"/>
          <w:b/>
          <w:sz w:val="24"/>
          <w:szCs w:val="24"/>
        </w:rPr>
        <w:t>3</w:t>
      </w:r>
      <w:r w:rsidR="00B14E2A" w:rsidRPr="009C1940">
        <w:rPr>
          <w:rFonts w:ascii="Times New Roman" w:hAnsi="Times New Roman" w:cs="Times New Roman"/>
          <w:sz w:val="24"/>
          <w:szCs w:val="24"/>
        </w:rPr>
        <w:t>-H</w:t>
      </w:r>
      <w:r w:rsidR="00B14E2A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4E2A" w:rsidRPr="009C1940">
        <w:rPr>
          <w:rFonts w:ascii="Times New Roman" w:hAnsi="Times New Roman" w:cs="Times New Roman"/>
          <w:sz w:val="24"/>
          <w:szCs w:val="24"/>
        </w:rPr>
        <w:t>O</w:t>
      </w:r>
      <w:r w:rsidR="00CC326A" w:rsidRPr="009C1940">
        <w:rPr>
          <w:rFonts w:ascii="Times New Roman" w:hAnsi="Times New Roman" w:cs="Times New Roman"/>
          <w:sz w:val="24"/>
          <w:szCs w:val="24"/>
        </w:rPr>
        <w:t>]</w:t>
      </w:r>
      <w:r w:rsidR="00CC326A" w:rsidRPr="009C194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14E2A" w:rsidRPr="009C1940">
        <w:rPr>
          <w:rFonts w:ascii="Times New Roman" w:hAnsi="Times New Roman" w:cs="Times New Roman"/>
          <w:sz w:val="24"/>
          <w:szCs w:val="24"/>
        </w:rPr>
        <w:t xml:space="preserve"> and </w:t>
      </w:r>
      <w:r w:rsidR="00CC326A" w:rsidRPr="009C1940">
        <w:rPr>
          <w:rFonts w:ascii="Times New Roman" w:hAnsi="Times New Roman" w:cs="Times New Roman"/>
          <w:sz w:val="24"/>
          <w:szCs w:val="24"/>
        </w:rPr>
        <w:t>[</w:t>
      </w:r>
      <w:r w:rsidR="00B14E2A" w:rsidRPr="009C1940">
        <w:rPr>
          <w:rFonts w:ascii="Times New Roman" w:hAnsi="Times New Roman" w:cs="Times New Roman"/>
          <w:b/>
          <w:sz w:val="24"/>
          <w:szCs w:val="24"/>
        </w:rPr>
        <w:t>4</w:t>
      </w:r>
      <w:r w:rsidR="00B14E2A" w:rsidRPr="009C1940">
        <w:rPr>
          <w:rFonts w:ascii="Times New Roman" w:hAnsi="Times New Roman" w:cs="Times New Roman"/>
          <w:sz w:val="24"/>
          <w:szCs w:val="24"/>
        </w:rPr>
        <w:t>-H</w:t>
      </w:r>
      <w:r w:rsidR="00B14E2A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4E2A" w:rsidRPr="009C1940">
        <w:rPr>
          <w:rFonts w:ascii="Times New Roman" w:hAnsi="Times New Roman" w:cs="Times New Roman"/>
          <w:sz w:val="24"/>
          <w:szCs w:val="24"/>
        </w:rPr>
        <w:t>O</w:t>
      </w:r>
      <w:r w:rsidR="00CC326A" w:rsidRPr="009C1940">
        <w:rPr>
          <w:rFonts w:ascii="Times New Roman" w:hAnsi="Times New Roman" w:cs="Times New Roman"/>
          <w:sz w:val="24"/>
          <w:szCs w:val="24"/>
        </w:rPr>
        <w:t>]</w:t>
      </w:r>
      <w:r w:rsidR="00CC326A" w:rsidRPr="009C19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439141" w14:textId="77777777" w:rsidR="00B65B67" w:rsidRPr="009C1940" w:rsidRDefault="00B65B67" w:rsidP="0028315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959C7" w14:textId="77777777" w:rsidR="00F04348" w:rsidRPr="009C1940" w:rsidRDefault="00F04348" w:rsidP="008524F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19924" w14:textId="77777777" w:rsidR="00F31DAB" w:rsidRPr="009C1940" w:rsidRDefault="00F31DAB" w:rsidP="00F31D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</w:rPr>
        <w:t>EXPERIMENTAL SECTION</w:t>
      </w:r>
    </w:p>
    <w:p w14:paraId="1FC29737" w14:textId="0E0B186F" w:rsidR="00F31DAB" w:rsidRPr="009C1940" w:rsidRDefault="00F31DAB" w:rsidP="002344D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>General Experimental Remarks:</w:t>
      </w:r>
      <w:r w:rsidR="006D78F2" w:rsidRPr="009C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ED1" w:rsidRPr="009C1940">
        <w:rPr>
          <w:rFonts w:ascii="Times New Roman" w:hAnsi="Times New Roman" w:cs="Times New Roman"/>
          <w:sz w:val="24"/>
          <w:szCs w:val="24"/>
        </w:rPr>
        <w:t>T</w:t>
      </w:r>
      <w:r w:rsidR="009D5E90" w:rsidRPr="009C1940">
        <w:rPr>
          <w:rFonts w:ascii="Times New Roman" w:hAnsi="Times New Roman" w:cs="Times New Roman"/>
          <w:sz w:val="24"/>
          <w:szCs w:val="24"/>
        </w:rPr>
        <w:t>etrabutylammonium hexafluorophosphate</w:t>
      </w:r>
      <w:r w:rsidR="00A2235F" w:rsidRPr="009C1940">
        <w:rPr>
          <w:rFonts w:ascii="Times New Roman" w:hAnsi="Times New Roman" w:cs="Times New Roman"/>
          <w:sz w:val="24"/>
          <w:szCs w:val="24"/>
        </w:rPr>
        <w:t xml:space="preserve"> (TBA-PF</w:t>
      </w:r>
      <w:r w:rsidR="00A2235F" w:rsidRPr="009C194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01ED1" w:rsidRPr="009C1940">
        <w:rPr>
          <w:rFonts w:ascii="Times New Roman" w:hAnsi="Times New Roman" w:cs="Times New Roman"/>
          <w:sz w:val="24"/>
          <w:szCs w:val="24"/>
        </w:rPr>
        <w:t xml:space="preserve"> &gt;98%</w:t>
      </w:r>
      <w:r w:rsidR="00A2235F" w:rsidRPr="009C1940">
        <w:rPr>
          <w:rFonts w:ascii="Times New Roman" w:hAnsi="Times New Roman" w:cs="Times New Roman"/>
          <w:sz w:val="24"/>
          <w:szCs w:val="24"/>
        </w:rPr>
        <w:t>)</w:t>
      </w:r>
      <w:r w:rsidR="00901ED1" w:rsidRPr="009C1940">
        <w:rPr>
          <w:rFonts w:ascii="Times New Roman" w:hAnsi="Times New Roman" w:cs="Times New Roman"/>
          <w:sz w:val="24"/>
          <w:szCs w:val="24"/>
        </w:rPr>
        <w:t xml:space="preserve"> was supplied by TCI.</w:t>
      </w:r>
      <w:r w:rsidR="006D78F2" w:rsidRPr="009C1940">
        <w:rPr>
          <w:rFonts w:ascii="Times New Roman" w:hAnsi="Times New Roman" w:cs="Times New Roman"/>
          <w:sz w:val="24"/>
          <w:szCs w:val="24"/>
        </w:rPr>
        <w:t xml:space="preserve"> Bis(2-pyridylmethyl)amine (97%), b</w:t>
      </w:r>
      <w:r w:rsidR="003E70AC" w:rsidRPr="009C1940">
        <w:rPr>
          <w:rFonts w:ascii="Times New Roman" w:hAnsi="Times New Roman" w:cs="Times New Roman"/>
          <w:sz w:val="24"/>
          <w:szCs w:val="24"/>
        </w:rPr>
        <w:t>enzoic acid</w:t>
      </w:r>
      <w:r w:rsidR="00901ED1" w:rsidRPr="009C1940">
        <w:rPr>
          <w:rFonts w:ascii="Times New Roman" w:hAnsi="Times New Roman" w:cs="Times New Roman"/>
          <w:sz w:val="24"/>
          <w:szCs w:val="24"/>
        </w:rPr>
        <w:t xml:space="preserve"> (99.5%), Cu(ClO</w:t>
      </w:r>
      <w:r w:rsidR="00901ED1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01ED1" w:rsidRPr="009C1940">
        <w:rPr>
          <w:rFonts w:ascii="Times New Roman" w:hAnsi="Times New Roman" w:cs="Times New Roman"/>
          <w:sz w:val="24"/>
          <w:szCs w:val="24"/>
        </w:rPr>
        <w:t>)</w:t>
      </w:r>
      <w:r w:rsidR="00901ED1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1ED1" w:rsidRPr="009C1940">
        <w:rPr>
          <w:rFonts w:ascii="Times New Roman" w:hAnsi="Times New Roman" w:cs="Times New Roman"/>
          <w:sz w:val="24"/>
          <w:szCs w:val="24"/>
        </w:rPr>
        <w:t>·6H</w:t>
      </w:r>
      <w:r w:rsidR="00901ED1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1ED1" w:rsidRPr="009C1940">
        <w:rPr>
          <w:rFonts w:ascii="Times New Roman" w:hAnsi="Times New Roman" w:cs="Times New Roman"/>
          <w:sz w:val="24"/>
          <w:szCs w:val="24"/>
        </w:rPr>
        <w:t xml:space="preserve">O (98%), </w:t>
      </w:r>
      <w:r w:rsidR="003E70AC" w:rsidRPr="009C1940">
        <w:rPr>
          <w:rFonts w:ascii="Times New Roman" w:hAnsi="Times New Roman" w:cs="Times New Roman"/>
          <w:sz w:val="24"/>
          <w:szCs w:val="24"/>
        </w:rPr>
        <w:t>sodium nitrite</w:t>
      </w:r>
      <w:r w:rsidR="00901ED1" w:rsidRPr="009C1940">
        <w:rPr>
          <w:rFonts w:ascii="Times New Roman" w:hAnsi="Times New Roman" w:cs="Times New Roman"/>
          <w:sz w:val="24"/>
          <w:szCs w:val="24"/>
        </w:rPr>
        <w:t xml:space="preserve"> (min. 99.0%) and tetrabutylammonium nitrite </w:t>
      </w:r>
      <w:r w:rsidRPr="009C1940">
        <w:rPr>
          <w:rFonts w:ascii="Times New Roman" w:eastAsia="Calibri" w:hAnsi="Times New Roman" w:cs="Times New Roman"/>
          <w:sz w:val="24"/>
          <w:szCs w:val="24"/>
        </w:rPr>
        <w:t>were purchased from Sigma Aldrich. All chemical reagents and solvents were used as purchased</w:t>
      </w:r>
      <w:r w:rsidR="002A769C" w:rsidRPr="009C1940">
        <w:rPr>
          <w:rFonts w:ascii="Times New Roman" w:eastAsia="Calibri" w:hAnsi="Times New Roman" w:cs="Times New Roman"/>
          <w:sz w:val="24"/>
          <w:szCs w:val="24"/>
        </w:rPr>
        <w:t>. Electronic</w:t>
      </w:r>
      <w:r w:rsidRPr="009C1940">
        <w:rPr>
          <w:rFonts w:ascii="Times New Roman" w:eastAsia="Calibri" w:hAnsi="Times New Roman" w:cs="Times New Roman"/>
          <w:sz w:val="24"/>
          <w:szCs w:val="24"/>
        </w:rPr>
        <w:t xml:space="preserve"> spectra were collected in </w:t>
      </w:r>
      <w:r w:rsidR="00EE18D9" w:rsidRPr="009C1940">
        <w:rPr>
          <w:rFonts w:ascii="Times New Roman" w:eastAsia="Calibri" w:hAnsi="Times New Roman" w:cs="Times New Roman"/>
          <w:sz w:val="24"/>
          <w:szCs w:val="24"/>
        </w:rPr>
        <w:t>quartz cuvettes</w:t>
      </w:r>
      <w:r w:rsidRPr="009C1940">
        <w:rPr>
          <w:rFonts w:ascii="Times New Roman" w:eastAsia="Calibri" w:hAnsi="Times New Roman" w:cs="Times New Roman"/>
          <w:sz w:val="24"/>
          <w:szCs w:val="24"/>
        </w:rPr>
        <w:t xml:space="preserve"> on a JASCO V-670 spectrophotometer.</w:t>
      </w:r>
      <w:r w:rsidR="00C83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>olution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>-phase IR spectra</w:t>
      </w:r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 collected with a Shimadzu FTIR-8400S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solid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>state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IR spectra</w:t>
      </w:r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>were obtained</w:t>
      </w:r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a Thermo 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83E82" w:rsidRPr="00C83E82">
        <w:rPr>
          <w:rFonts w:ascii="Times New Roman" w:eastAsia="Calibri" w:hAnsi="Times New Roman" w:cs="Times New Roman"/>
          <w:sz w:val="24"/>
          <w:szCs w:val="24"/>
          <w:lang w:val="en-US"/>
        </w:rPr>
        <w:t>cientific Nicolet iS5</w:t>
      </w:r>
      <w:r w:rsidR="00C83E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83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69C" w:rsidRPr="009C1940">
        <w:rPr>
          <w:rFonts w:ascii="Times New Roman" w:eastAsia="Calibri" w:hAnsi="Times New Roman" w:cs="Times New Roman"/>
          <w:sz w:val="24"/>
          <w:szCs w:val="24"/>
          <w:lang w:val="en-US"/>
        </w:rPr>
        <w:t>X-band EPR spectra were recorded on a Bruker ELEXSYS E500 spectrometer, and simulations performed with Bruker’s Xsophe software package.</w:t>
      </w:r>
      <w:r w:rsidR="003874DB" w:rsidRPr="009C1940">
        <w:rPr>
          <w:rStyle w:val="EndnoteReference"/>
          <w:rFonts w:ascii="Times New Roman" w:eastAsia="Calibri" w:hAnsi="Times New Roman" w:cs="Times New Roman"/>
          <w:sz w:val="24"/>
          <w:szCs w:val="24"/>
        </w:rPr>
        <w:endnoteReference w:id="1"/>
      </w:r>
      <w:r w:rsidRPr="009C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4D6" w:rsidRPr="009C1940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2344D6" w:rsidRPr="009C194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2344D6" w:rsidRPr="009C1940">
        <w:rPr>
          <w:rFonts w:ascii="Times New Roman" w:eastAsia="Calibri" w:hAnsi="Times New Roman" w:cs="Times New Roman"/>
          <w:sz w:val="24"/>
          <w:szCs w:val="24"/>
        </w:rPr>
        <w:t xml:space="preserve">H and </w:t>
      </w:r>
      <w:r w:rsidR="002344D6" w:rsidRPr="009C1940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2344D6" w:rsidRPr="009C1940">
        <w:rPr>
          <w:rFonts w:ascii="Times New Roman" w:eastAsia="Calibri" w:hAnsi="Times New Roman" w:cs="Times New Roman"/>
          <w:sz w:val="24"/>
          <w:szCs w:val="24"/>
        </w:rPr>
        <w:t>C NMR spectra were recorded on a Bruker AV 400 instrument, at a constant temperature of 300 K. Chemical shifts are reported in parts per million from low to high field. Coupling constants (</w:t>
      </w:r>
      <w:r w:rsidR="002344D6" w:rsidRPr="009C1940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2344D6" w:rsidRPr="009C1940">
        <w:rPr>
          <w:rFonts w:ascii="Times New Roman" w:eastAsia="Calibri" w:hAnsi="Times New Roman" w:cs="Times New Roman"/>
          <w:sz w:val="24"/>
          <w:szCs w:val="24"/>
        </w:rPr>
        <w:t xml:space="preserve">) are reported in hertz (Hz). Standard abbreviations indicating multiplicity were used as follows: m = multiplet, t = triplet, d = doublet, s = singlet. CHN analyses were collected by the services facility at the School of Chemistry, University of Glasgow, as were LM-MS mass spectra (ESI, positive mode, Bruker micrOTOF-Q machine). </w:t>
      </w:r>
    </w:p>
    <w:p w14:paraId="0010C231" w14:textId="77777777" w:rsidR="00F31DAB" w:rsidRPr="009C1940" w:rsidRDefault="00F31DAB" w:rsidP="00F31DA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438BB" w14:textId="3B8E2641" w:rsidR="004C06FE" w:rsidRPr="009C1940" w:rsidRDefault="004C06FE" w:rsidP="004C06F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 xml:space="preserve">Compound </w:t>
      </w:r>
      <w:r w:rsidR="001D4CFE" w:rsidRPr="009C1940">
        <w:rPr>
          <w:rFonts w:ascii="Times New Roman" w:hAnsi="Times New Roman" w:cs="Times New Roman"/>
          <w:b/>
          <w:sz w:val="24"/>
          <w:szCs w:val="24"/>
        </w:rPr>
        <w:t>1</w:t>
      </w:r>
      <w:r w:rsidRPr="009C1940">
        <w:rPr>
          <w:rFonts w:ascii="Times New Roman" w:hAnsi="Times New Roman" w:cs="Times New Roman"/>
          <w:b/>
          <w:sz w:val="24"/>
          <w:szCs w:val="24"/>
        </w:rPr>
        <w:t>:</w:t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To a solution of </w:t>
      </w:r>
      <w:r w:rsidR="00AF47C7" w:rsidRPr="009C1940">
        <w:rPr>
          <w:rFonts w:ascii="Times New Roman" w:hAnsi="Times New Roman" w:cs="Times New Roman"/>
          <w:sz w:val="24"/>
          <w:szCs w:val="24"/>
        </w:rPr>
        <w:t>6-chloromethylpyridine-2-carboxylic acid methyl ester</w:t>
      </w:r>
      <w:r w:rsidR="00F02ED9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AF47C7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(270 mg, 1.45 mmol, </w:t>
      </w:r>
      <w:r w:rsidR="00BD2C7D" w:rsidRPr="009C1940">
        <w:rPr>
          <w:rFonts w:ascii="Times New Roman" w:hAnsi="Times New Roman" w:cs="Times New Roman"/>
          <w:sz w:val="24"/>
          <w:szCs w:val="24"/>
        </w:rPr>
        <w:t>1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equiv.) in CH</w:t>
      </w:r>
      <w:r w:rsidR="000576D6"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CN (14 mL) was added </w:t>
      </w:r>
      <w:r w:rsidRPr="009C1940">
        <w:rPr>
          <w:rFonts w:ascii="Times New Roman" w:hAnsi="Times New Roman" w:cs="Times New Roman"/>
          <w:sz w:val="24"/>
          <w:szCs w:val="24"/>
        </w:rPr>
        <w:t>848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>mg of Na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>CO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1940">
        <w:rPr>
          <w:rFonts w:ascii="Times New Roman" w:hAnsi="Times New Roman" w:cs="Times New Roman"/>
          <w:sz w:val="24"/>
          <w:szCs w:val="24"/>
        </w:rPr>
        <w:t xml:space="preserve"> (8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>mmol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BD2C7D" w:rsidRPr="009C1940">
        <w:rPr>
          <w:rFonts w:ascii="Times New Roman" w:hAnsi="Times New Roman" w:cs="Times New Roman"/>
          <w:sz w:val="24"/>
          <w:szCs w:val="24"/>
        </w:rPr>
        <w:t>5.5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equiv.</w:t>
      </w:r>
      <w:r w:rsidRPr="009C1940">
        <w:rPr>
          <w:rFonts w:ascii="Times New Roman" w:hAnsi="Times New Roman" w:cs="Times New Roman"/>
          <w:sz w:val="24"/>
          <w:szCs w:val="24"/>
        </w:rPr>
        <w:t>)</w:t>
      </w:r>
      <w:r w:rsidR="000576D6" w:rsidRPr="009C1940">
        <w:rPr>
          <w:rFonts w:ascii="Times New Roman" w:hAnsi="Times New Roman" w:cs="Times New Roman"/>
          <w:sz w:val="24"/>
          <w:szCs w:val="24"/>
        </w:rPr>
        <w:t>, giving a yellowish suspension.</w:t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To this mixture, </w:t>
      </w:r>
      <w:r w:rsidRPr="009C1940">
        <w:rPr>
          <w:rFonts w:ascii="Times New Roman" w:hAnsi="Times New Roman" w:cs="Times New Roman"/>
          <w:sz w:val="24"/>
          <w:szCs w:val="24"/>
        </w:rPr>
        <w:t>a solution of bis(2-pyridylmethyl)amine (319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>mg, 1.6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>mmol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BD2C7D" w:rsidRPr="009C1940">
        <w:rPr>
          <w:rFonts w:ascii="Times New Roman" w:hAnsi="Times New Roman" w:cs="Times New Roman"/>
          <w:sz w:val="24"/>
          <w:szCs w:val="24"/>
        </w:rPr>
        <w:t>1.1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equiv.</w:t>
      </w:r>
      <w:r w:rsidRPr="009C1940">
        <w:rPr>
          <w:rFonts w:ascii="Times New Roman" w:hAnsi="Times New Roman" w:cs="Times New Roman"/>
          <w:sz w:val="24"/>
          <w:szCs w:val="24"/>
        </w:rPr>
        <w:t>) in CH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1940">
        <w:rPr>
          <w:rFonts w:ascii="Times New Roman" w:hAnsi="Times New Roman" w:cs="Times New Roman"/>
          <w:sz w:val="24"/>
          <w:szCs w:val="24"/>
        </w:rPr>
        <w:t>CN (8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mL</w:t>
      </w:r>
      <w:r w:rsidRPr="009C1940">
        <w:rPr>
          <w:rFonts w:ascii="Times New Roman" w:hAnsi="Times New Roman" w:cs="Times New Roman"/>
          <w:sz w:val="24"/>
          <w:szCs w:val="24"/>
        </w:rPr>
        <w:t xml:space="preserve">) 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was added, and the resulting mixture heated to </w:t>
      </w:r>
      <w:r w:rsidRPr="009C1940">
        <w:rPr>
          <w:rFonts w:ascii="Times New Roman" w:hAnsi="Times New Roman" w:cs="Times New Roman"/>
          <w:sz w:val="24"/>
          <w:szCs w:val="24"/>
        </w:rPr>
        <w:t>reflux for 24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h. No change of colo</w:t>
      </w:r>
      <w:r w:rsidRPr="009C1940">
        <w:rPr>
          <w:rFonts w:ascii="Times New Roman" w:hAnsi="Times New Roman" w:cs="Times New Roman"/>
          <w:sz w:val="24"/>
          <w:szCs w:val="24"/>
        </w:rPr>
        <w:t xml:space="preserve">r </w:t>
      </w:r>
      <w:r w:rsidR="00BD2C7D" w:rsidRPr="009C1940">
        <w:rPr>
          <w:rFonts w:ascii="Times New Roman" w:hAnsi="Times New Roman" w:cs="Times New Roman"/>
          <w:sz w:val="24"/>
          <w:szCs w:val="24"/>
        </w:rPr>
        <w:t>wa</w:t>
      </w:r>
      <w:r w:rsidRPr="009C1940">
        <w:rPr>
          <w:rFonts w:ascii="Times New Roman" w:hAnsi="Times New Roman" w:cs="Times New Roman"/>
          <w:sz w:val="24"/>
          <w:szCs w:val="24"/>
        </w:rPr>
        <w:t xml:space="preserve">s seen when the amine </w:t>
      </w:r>
      <w:r w:rsidR="00BD2C7D" w:rsidRPr="009C1940">
        <w:rPr>
          <w:rFonts w:ascii="Times New Roman" w:hAnsi="Times New Roman" w:cs="Times New Roman"/>
          <w:sz w:val="24"/>
          <w:szCs w:val="24"/>
        </w:rPr>
        <w:t>wa</w:t>
      </w:r>
      <w:r w:rsidRPr="009C1940">
        <w:rPr>
          <w:rFonts w:ascii="Times New Roman" w:hAnsi="Times New Roman" w:cs="Times New Roman"/>
          <w:sz w:val="24"/>
          <w:szCs w:val="24"/>
        </w:rPr>
        <w:t xml:space="preserve">s added, but as </w:t>
      </w:r>
      <w:r w:rsidR="000576D6" w:rsidRPr="009C1940">
        <w:rPr>
          <w:rFonts w:ascii="Times New Roman" w:hAnsi="Times New Roman" w:cs="Times New Roman"/>
          <w:sz w:val="24"/>
          <w:szCs w:val="24"/>
        </w:rPr>
        <w:t>the reaction mixture</w:t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BD2C7D" w:rsidRPr="009C1940">
        <w:rPr>
          <w:rFonts w:ascii="Times New Roman" w:hAnsi="Times New Roman" w:cs="Times New Roman"/>
          <w:sz w:val="24"/>
          <w:szCs w:val="24"/>
        </w:rPr>
        <w:t>wa</w:t>
      </w:r>
      <w:r w:rsidRPr="009C1940">
        <w:rPr>
          <w:rFonts w:ascii="Times New Roman" w:hAnsi="Times New Roman" w:cs="Times New Roman"/>
          <w:sz w:val="24"/>
          <w:szCs w:val="24"/>
        </w:rPr>
        <w:t>s heated up it turn</w:t>
      </w:r>
      <w:r w:rsidR="00BD2C7D" w:rsidRPr="009C1940">
        <w:rPr>
          <w:rFonts w:ascii="Times New Roman" w:hAnsi="Times New Roman" w:cs="Times New Roman"/>
          <w:sz w:val="24"/>
          <w:szCs w:val="24"/>
        </w:rPr>
        <w:t>ed</w:t>
      </w:r>
      <w:r w:rsidRPr="009C1940">
        <w:rPr>
          <w:rFonts w:ascii="Times New Roman" w:hAnsi="Times New Roman" w:cs="Times New Roman"/>
          <w:sz w:val="24"/>
          <w:szCs w:val="24"/>
        </w:rPr>
        <w:t xml:space="preserve"> orange. After 24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 xml:space="preserve">h 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reflux, </w:t>
      </w:r>
      <w:r w:rsidRPr="009C1940">
        <w:rPr>
          <w:rFonts w:ascii="Times New Roman" w:hAnsi="Times New Roman" w:cs="Times New Roman"/>
          <w:sz w:val="24"/>
          <w:szCs w:val="24"/>
        </w:rPr>
        <w:t xml:space="preserve">the mixture </w:t>
      </w:r>
      <w:r w:rsidR="000576D6" w:rsidRPr="009C1940">
        <w:rPr>
          <w:rFonts w:ascii="Times New Roman" w:hAnsi="Times New Roman" w:cs="Times New Roman"/>
          <w:sz w:val="24"/>
          <w:szCs w:val="24"/>
        </w:rPr>
        <w:t>wa</w:t>
      </w:r>
      <w:r w:rsidRPr="009C1940">
        <w:rPr>
          <w:rFonts w:ascii="Times New Roman" w:hAnsi="Times New Roman" w:cs="Times New Roman"/>
          <w:sz w:val="24"/>
          <w:szCs w:val="24"/>
        </w:rPr>
        <w:t>s allowed to cool to room temperature, and then filtered to remove the Na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>CO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. The filtrate was then concentrated </w:t>
      </w:r>
      <w:r w:rsidR="000576D6" w:rsidRPr="009C1940">
        <w:rPr>
          <w:rFonts w:ascii="Times New Roman" w:hAnsi="Times New Roman" w:cs="Times New Roman"/>
          <w:i/>
          <w:sz w:val="24"/>
          <w:szCs w:val="24"/>
        </w:rPr>
        <w:t>in vacuo</w:t>
      </w:r>
      <w:r w:rsidRPr="009C1940">
        <w:rPr>
          <w:rFonts w:ascii="Times New Roman" w:hAnsi="Times New Roman" w:cs="Times New Roman"/>
          <w:sz w:val="24"/>
          <w:szCs w:val="24"/>
        </w:rPr>
        <w:t>, affording crude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compound </w:t>
      </w:r>
      <w:r w:rsidR="001D4CFE" w:rsidRPr="009C1940">
        <w:rPr>
          <w:rFonts w:ascii="Times New Roman" w:hAnsi="Times New Roman" w:cs="Times New Roman"/>
          <w:b/>
          <w:sz w:val="24"/>
          <w:szCs w:val="24"/>
        </w:rPr>
        <w:t>1</w:t>
      </w:r>
      <w:r w:rsidR="000576D6" w:rsidRPr="009C1940">
        <w:rPr>
          <w:rFonts w:ascii="Times New Roman" w:hAnsi="Times New Roman" w:cs="Times New Roman"/>
          <w:sz w:val="24"/>
          <w:szCs w:val="24"/>
        </w:rPr>
        <w:t xml:space="preserve"> as a</w:t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0576D6" w:rsidRPr="009C1940">
        <w:rPr>
          <w:rFonts w:ascii="Times New Roman" w:hAnsi="Times New Roman" w:cs="Times New Roman"/>
          <w:sz w:val="24"/>
          <w:szCs w:val="24"/>
        </w:rPr>
        <w:t>tan solid</w:t>
      </w:r>
      <w:r w:rsidRPr="009C1940">
        <w:rPr>
          <w:rFonts w:ascii="Times New Roman" w:hAnsi="Times New Roman" w:cs="Times New Roman"/>
          <w:sz w:val="24"/>
          <w:szCs w:val="24"/>
        </w:rPr>
        <w:t xml:space="preserve">. </w:t>
      </w:r>
      <w:r w:rsidR="000D2DA4" w:rsidRPr="009C1940">
        <w:rPr>
          <w:rFonts w:ascii="Times New Roman" w:hAnsi="Times New Roman" w:cs="Times New Roman"/>
          <w:sz w:val="24"/>
          <w:szCs w:val="24"/>
        </w:rPr>
        <w:t xml:space="preserve">This solid was then </w:t>
      </w:r>
      <w:r w:rsidR="000D2DA4" w:rsidRPr="009C1940">
        <w:rPr>
          <w:rFonts w:ascii="Times New Roman" w:hAnsi="Times New Roman" w:cs="Times New Roman"/>
          <w:sz w:val="24"/>
          <w:szCs w:val="24"/>
        </w:rPr>
        <w:lastRenderedPageBreak/>
        <w:t xml:space="preserve">triturated with ethyl acetate/hexane (4:1), yielding an off-white solid and an orange liquid. Isolation of the solid and a further round of trituration in ethyl acetate/hexane (4:1) then yielded pure compound </w:t>
      </w:r>
      <w:r w:rsidR="001D4CFE" w:rsidRPr="009C1940">
        <w:rPr>
          <w:rFonts w:ascii="Times New Roman" w:hAnsi="Times New Roman" w:cs="Times New Roman"/>
          <w:b/>
          <w:sz w:val="24"/>
          <w:szCs w:val="24"/>
        </w:rPr>
        <w:t>1</w:t>
      </w:r>
      <w:r w:rsidR="000D2DA4" w:rsidRPr="009C1940">
        <w:rPr>
          <w:rFonts w:ascii="Times New Roman" w:hAnsi="Times New Roman" w:cs="Times New Roman"/>
          <w:sz w:val="24"/>
          <w:szCs w:val="24"/>
        </w:rPr>
        <w:t xml:space="preserve"> (380 mg, </w:t>
      </w:r>
      <w:r w:rsidR="00967F05" w:rsidRPr="009C1940">
        <w:rPr>
          <w:rFonts w:ascii="Times New Roman" w:hAnsi="Times New Roman" w:cs="Times New Roman"/>
          <w:sz w:val="24"/>
          <w:szCs w:val="24"/>
        </w:rPr>
        <w:t xml:space="preserve">1.09 mmol, </w:t>
      </w:r>
      <w:r w:rsidR="000D2DA4" w:rsidRPr="009C1940">
        <w:rPr>
          <w:rFonts w:ascii="Times New Roman" w:hAnsi="Times New Roman" w:cs="Times New Roman"/>
          <w:sz w:val="24"/>
          <w:szCs w:val="24"/>
        </w:rPr>
        <w:t>75%)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. </w:t>
      </w:r>
      <w:r w:rsidR="00E611D0" w:rsidRPr="009C19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H NMR (MeOD, 400 MHz), δ = </w:t>
      </w:r>
      <w:r w:rsidR="00AC5F3B" w:rsidRPr="009C1940">
        <w:rPr>
          <w:rFonts w:ascii="Times New Roman" w:hAnsi="Times New Roman" w:cs="Times New Roman"/>
          <w:sz w:val="24"/>
          <w:szCs w:val="24"/>
        </w:rPr>
        <w:t xml:space="preserve">8.44 – 8.42 (m, 2H, </w:t>
      </w:r>
      <w:r w:rsidR="00543316" w:rsidRPr="009C1940">
        <w:rPr>
          <w:rFonts w:ascii="Times New Roman" w:hAnsi="Times New Roman" w:cs="Times New Roman"/>
          <w:sz w:val="24"/>
          <w:szCs w:val="24"/>
        </w:rPr>
        <w:t>H</w:t>
      </w:r>
      <w:r w:rsidR="00543316" w:rsidRPr="009C194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543316" w:rsidRPr="009C1940">
        <w:rPr>
          <w:rFonts w:ascii="Times New Roman" w:hAnsi="Times New Roman" w:cs="Times New Roman"/>
          <w:sz w:val="24"/>
          <w:szCs w:val="24"/>
        </w:rPr>
        <w:t xml:space="preserve">), </w:t>
      </w:r>
      <w:r w:rsidR="00AC5F3B" w:rsidRPr="009C1940">
        <w:rPr>
          <w:rFonts w:ascii="Times New Roman" w:hAnsi="Times New Roman" w:cs="Times New Roman"/>
          <w:sz w:val="24"/>
          <w:szCs w:val="24"/>
        </w:rPr>
        <w:t xml:space="preserve">7.98 (dd, </w:t>
      </w:r>
      <w:r w:rsidR="00AC5F3B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AC5F3B" w:rsidRPr="009C194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AC5F3B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8</w:t>
      </w:r>
      <w:r w:rsidR="00AC5F3B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AC5F3B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AC5F3B" w:rsidRPr="009C194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AC5F3B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1</w:t>
      </w:r>
      <w:r w:rsidR="00AC5F3B" w:rsidRPr="009C1940">
        <w:rPr>
          <w:rFonts w:ascii="Times New Roman" w:hAnsi="Times New Roman" w:cs="Times New Roman"/>
          <w:sz w:val="24"/>
          <w:szCs w:val="24"/>
        </w:rPr>
        <w:t xml:space="preserve">, 1H, </w:t>
      </w:r>
      <w:r w:rsidR="00543316" w:rsidRPr="009C1940">
        <w:rPr>
          <w:rFonts w:ascii="Times New Roman" w:hAnsi="Times New Roman" w:cs="Times New Roman"/>
          <w:sz w:val="24"/>
          <w:szCs w:val="24"/>
        </w:rPr>
        <w:t>H</w:t>
      </w:r>
      <w:r w:rsidR="00543316" w:rsidRPr="009C1940">
        <w:rPr>
          <w:rFonts w:ascii="Times New Roman" w:hAnsi="Times New Roman" w:cs="Times New Roman"/>
          <w:sz w:val="24"/>
          <w:szCs w:val="24"/>
          <w:vertAlign w:val="subscript"/>
        </w:rPr>
        <w:t xml:space="preserve">g or </w:t>
      </w:r>
      <w:r w:rsidR="00543316" w:rsidRPr="009C1940">
        <w:rPr>
          <w:rFonts w:ascii="Times New Roman" w:hAnsi="Times New Roman" w:cs="Times New Roman"/>
          <w:sz w:val="24"/>
          <w:szCs w:val="24"/>
        </w:rPr>
        <w:t>H</w:t>
      </w:r>
      <w:r w:rsidR="00543316" w:rsidRPr="009C19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543316" w:rsidRPr="009C1940">
        <w:rPr>
          <w:rFonts w:ascii="Times New Roman" w:hAnsi="Times New Roman" w:cs="Times New Roman"/>
          <w:sz w:val="24"/>
          <w:szCs w:val="24"/>
        </w:rPr>
        <w:t xml:space="preserve">), </w:t>
      </w:r>
      <w:r w:rsidR="00556E8F" w:rsidRPr="009C1940">
        <w:rPr>
          <w:rFonts w:ascii="Times New Roman" w:hAnsi="Times New Roman" w:cs="Times New Roman"/>
          <w:sz w:val="24"/>
          <w:szCs w:val="24"/>
        </w:rPr>
        <w:t xml:space="preserve">7.92 (t, </w:t>
      </w:r>
      <w:r w:rsidR="00556E8F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556E8F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8</w:t>
      </w:r>
      <w:r w:rsidR="00556E8F" w:rsidRPr="009C1940">
        <w:rPr>
          <w:rFonts w:ascii="Times New Roman" w:hAnsi="Times New Roman" w:cs="Times New Roman"/>
          <w:sz w:val="24"/>
          <w:szCs w:val="24"/>
        </w:rPr>
        <w:t>, 1H, H</w:t>
      </w:r>
      <w:r w:rsidR="00556E8F" w:rsidRPr="009C1940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556E8F" w:rsidRPr="009C1940">
        <w:rPr>
          <w:rFonts w:ascii="Times New Roman" w:hAnsi="Times New Roman" w:cs="Times New Roman"/>
          <w:sz w:val="24"/>
          <w:szCs w:val="24"/>
        </w:rPr>
        <w:t>),</w:t>
      </w:r>
      <w:r w:rsidR="0054331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7.86 (dd, </w:t>
      </w:r>
      <w:r w:rsidR="00AE09F1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AE09F1" w:rsidRPr="009C194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8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AE09F1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AE09F1" w:rsidRPr="009C194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1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, 1H, </w:t>
      </w:r>
      <w:r w:rsidR="00543316" w:rsidRPr="009C1940">
        <w:rPr>
          <w:rFonts w:ascii="Times New Roman" w:hAnsi="Times New Roman" w:cs="Times New Roman"/>
          <w:sz w:val="24"/>
          <w:szCs w:val="24"/>
        </w:rPr>
        <w:t>H</w:t>
      </w:r>
      <w:r w:rsidR="00543316" w:rsidRPr="009C1940">
        <w:rPr>
          <w:rFonts w:ascii="Times New Roman" w:hAnsi="Times New Roman" w:cs="Times New Roman"/>
          <w:sz w:val="24"/>
          <w:szCs w:val="24"/>
          <w:vertAlign w:val="subscript"/>
        </w:rPr>
        <w:t xml:space="preserve">g or </w:t>
      </w:r>
      <w:r w:rsidR="00543316" w:rsidRPr="009C1940">
        <w:rPr>
          <w:rFonts w:ascii="Times New Roman" w:hAnsi="Times New Roman" w:cs="Times New Roman"/>
          <w:sz w:val="24"/>
          <w:szCs w:val="24"/>
        </w:rPr>
        <w:t>H</w:t>
      </w:r>
      <w:r w:rsidR="00543316" w:rsidRPr="009C19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543316" w:rsidRPr="009C1940">
        <w:rPr>
          <w:rFonts w:ascii="Times New Roman" w:hAnsi="Times New Roman" w:cs="Times New Roman"/>
          <w:sz w:val="24"/>
          <w:szCs w:val="24"/>
        </w:rPr>
        <w:t>),</w:t>
      </w:r>
      <w:r w:rsidR="000D5DEC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7.78 (dt, </w:t>
      </w:r>
      <w:r w:rsidR="00AE09F1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AE09F1" w:rsidRPr="009C194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8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AE09F1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AE09F1" w:rsidRPr="009C194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AE09F1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2</w:t>
      </w:r>
      <w:r w:rsidR="00AE09F1" w:rsidRPr="009C1940">
        <w:rPr>
          <w:rFonts w:ascii="Times New Roman" w:hAnsi="Times New Roman" w:cs="Times New Roman"/>
          <w:sz w:val="24"/>
          <w:szCs w:val="24"/>
        </w:rPr>
        <w:t>, 2H,</w:t>
      </w:r>
      <w:r w:rsidR="00A4772C" w:rsidRPr="009C1940">
        <w:rPr>
          <w:rFonts w:ascii="Times New Roman" w:hAnsi="Times New Roman" w:cs="Times New Roman"/>
          <w:sz w:val="24"/>
          <w:szCs w:val="24"/>
        </w:rPr>
        <w:t xml:space="preserve"> H</w:t>
      </w:r>
      <w:r w:rsidR="00A4772C" w:rsidRPr="009C1940">
        <w:rPr>
          <w:rFonts w:ascii="Times New Roman" w:hAnsi="Times New Roman" w:cs="Times New Roman"/>
          <w:sz w:val="24"/>
          <w:szCs w:val="24"/>
          <w:vertAlign w:val="subscript"/>
        </w:rPr>
        <w:t xml:space="preserve">b or </w:t>
      </w:r>
      <w:r w:rsidR="00A4772C" w:rsidRPr="009C1940">
        <w:rPr>
          <w:rFonts w:ascii="Times New Roman" w:hAnsi="Times New Roman" w:cs="Times New Roman"/>
          <w:sz w:val="24"/>
          <w:szCs w:val="24"/>
        </w:rPr>
        <w:t>H</w:t>
      </w:r>
      <w:r w:rsidR="00A4772C" w:rsidRPr="009C194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4772C" w:rsidRPr="009C1940">
        <w:rPr>
          <w:rFonts w:ascii="Times New Roman" w:hAnsi="Times New Roman" w:cs="Times New Roman"/>
          <w:sz w:val="24"/>
          <w:szCs w:val="24"/>
        </w:rPr>
        <w:t>),</w:t>
      </w:r>
      <w:r w:rsidR="000D5DEC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062A28" w:rsidRPr="009C1940">
        <w:rPr>
          <w:rFonts w:ascii="Times New Roman" w:hAnsi="Times New Roman" w:cs="Times New Roman"/>
          <w:sz w:val="24"/>
          <w:szCs w:val="24"/>
        </w:rPr>
        <w:t xml:space="preserve">7.68 (d, </w:t>
      </w:r>
      <w:r w:rsidR="00062A28" w:rsidRPr="009C1940">
        <w:rPr>
          <w:rFonts w:ascii="Times New Roman" w:hAnsi="Times New Roman" w:cs="Times New Roman"/>
          <w:i/>
          <w:sz w:val="24"/>
          <w:szCs w:val="24"/>
        </w:rPr>
        <w:t>J</w:t>
      </w:r>
      <w:r w:rsidR="00062A28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214CA" w:rsidRPr="009C1940">
        <w:rPr>
          <w:rFonts w:ascii="Times New Roman" w:hAnsi="Times New Roman" w:cs="Times New Roman"/>
          <w:sz w:val="24"/>
          <w:szCs w:val="24"/>
        </w:rPr>
        <w:t>8</w:t>
      </w:r>
      <w:r w:rsidR="00062A28" w:rsidRPr="009C1940">
        <w:rPr>
          <w:rFonts w:ascii="Times New Roman" w:hAnsi="Times New Roman" w:cs="Times New Roman"/>
          <w:sz w:val="24"/>
          <w:szCs w:val="24"/>
        </w:rPr>
        <w:t>, 2H, H</w:t>
      </w:r>
      <w:r w:rsidR="00543316" w:rsidRPr="009C1940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062A28" w:rsidRPr="009C1940">
        <w:rPr>
          <w:rFonts w:ascii="Times New Roman" w:hAnsi="Times New Roman" w:cs="Times New Roman"/>
          <w:sz w:val="24"/>
          <w:szCs w:val="24"/>
        </w:rPr>
        <w:t>),</w:t>
      </w:r>
      <w:r w:rsidR="000D5DEC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7A398B" w:rsidRPr="009C1940">
        <w:rPr>
          <w:rFonts w:ascii="Times New Roman" w:hAnsi="Times New Roman" w:cs="Times New Roman"/>
          <w:sz w:val="24"/>
          <w:szCs w:val="24"/>
        </w:rPr>
        <w:t>7.29 – 7.</w:t>
      </w:r>
      <w:r w:rsidR="00A4772C" w:rsidRPr="009C1940">
        <w:rPr>
          <w:rFonts w:ascii="Times New Roman" w:hAnsi="Times New Roman" w:cs="Times New Roman"/>
          <w:sz w:val="24"/>
          <w:szCs w:val="24"/>
        </w:rPr>
        <w:t>24 (m, 2H, H</w:t>
      </w:r>
      <w:r w:rsidR="00A4772C" w:rsidRPr="009C1940">
        <w:rPr>
          <w:rFonts w:ascii="Times New Roman" w:hAnsi="Times New Roman" w:cs="Times New Roman"/>
          <w:sz w:val="24"/>
          <w:szCs w:val="24"/>
          <w:vertAlign w:val="subscript"/>
        </w:rPr>
        <w:t xml:space="preserve">b or </w:t>
      </w:r>
      <w:r w:rsidR="00A4772C" w:rsidRPr="009C1940">
        <w:rPr>
          <w:rFonts w:ascii="Times New Roman" w:hAnsi="Times New Roman" w:cs="Times New Roman"/>
          <w:sz w:val="24"/>
          <w:szCs w:val="24"/>
        </w:rPr>
        <w:t>H</w:t>
      </w:r>
      <w:r w:rsidR="00A4772C" w:rsidRPr="009C194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A4772C" w:rsidRPr="009C1940">
        <w:rPr>
          <w:rFonts w:ascii="Times New Roman" w:hAnsi="Times New Roman" w:cs="Times New Roman"/>
          <w:sz w:val="24"/>
          <w:szCs w:val="24"/>
        </w:rPr>
        <w:t>),</w:t>
      </w:r>
      <w:r w:rsidR="000D5DEC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6B5000" w:rsidRPr="009C1940">
        <w:rPr>
          <w:rFonts w:ascii="Times New Roman" w:hAnsi="Times New Roman" w:cs="Times New Roman"/>
          <w:sz w:val="24"/>
          <w:szCs w:val="24"/>
        </w:rPr>
        <w:t>3.96 (s, 3H, H</w:t>
      </w:r>
      <w:r w:rsidR="006B5000" w:rsidRPr="009C194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6B5000" w:rsidRPr="009C1940">
        <w:rPr>
          <w:rFonts w:ascii="Times New Roman" w:hAnsi="Times New Roman" w:cs="Times New Roman"/>
          <w:sz w:val="24"/>
          <w:szCs w:val="24"/>
        </w:rPr>
        <w:t>), 3.94 (s, 2H, H</w:t>
      </w:r>
      <w:r w:rsidR="006B5000" w:rsidRPr="009C194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6B5000" w:rsidRPr="009C1940">
        <w:rPr>
          <w:rFonts w:ascii="Times New Roman" w:hAnsi="Times New Roman" w:cs="Times New Roman"/>
          <w:sz w:val="24"/>
          <w:szCs w:val="24"/>
        </w:rPr>
        <w:t>), 3.88 (s, 4H, H</w:t>
      </w:r>
      <w:r w:rsidR="006B5000" w:rsidRPr="009C1940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6B5000" w:rsidRPr="009C1940">
        <w:rPr>
          <w:rFonts w:ascii="Times New Roman" w:hAnsi="Times New Roman" w:cs="Times New Roman"/>
          <w:sz w:val="24"/>
          <w:szCs w:val="24"/>
        </w:rPr>
        <w:t>).</w:t>
      </w:r>
      <w:r w:rsidR="00F32448" w:rsidRPr="009C1940">
        <w:rPr>
          <w:rFonts w:ascii="Times New Roman" w:hAnsi="Times New Roman" w:cs="Times New Roman"/>
          <w:sz w:val="24"/>
          <w:szCs w:val="24"/>
        </w:rPr>
        <w:t xml:space="preserve"> Letter codes correspond to those shown on the </w:t>
      </w:r>
      <w:r w:rsidR="00F32448" w:rsidRPr="009C19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2448" w:rsidRPr="009C1940">
        <w:rPr>
          <w:rFonts w:ascii="Times New Roman" w:hAnsi="Times New Roman" w:cs="Times New Roman"/>
          <w:sz w:val="24"/>
          <w:szCs w:val="24"/>
        </w:rPr>
        <w:t>H NMR spectrum of this compound in the Supporting Information</w:t>
      </w:r>
      <w:r w:rsidR="004504EB">
        <w:rPr>
          <w:rFonts w:ascii="Times New Roman" w:hAnsi="Times New Roman" w:cs="Times New Roman"/>
          <w:sz w:val="24"/>
          <w:szCs w:val="24"/>
        </w:rPr>
        <w:t xml:space="preserve"> to this paper</w:t>
      </w:r>
      <w:r w:rsidR="00F32448" w:rsidRPr="009C1940">
        <w:rPr>
          <w:rFonts w:ascii="Times New Roman" w:hAnsi="Times New Roman" w:cs="Times New Roman"/>
          <w:sz w:val="24"/>
          <w:szCs w:val="24"/>
        </w:rPr>
        <w:t xml:space="preserve"> (Figure S</w:t>
      </w:r>
      <w:r w:rsidR="00145F9A" w:rsidRPr="009C1940">
        <w:rPr>
          <w:rFonts w:ascii="Times New Roman" w:hAnsi="Times New Roman" w:cs="Times New Roman"/>
          <w:sz w:val="24"/>
          <w:szCs w:val="24"/>
        </w:rPr>
        <w:t>1</w:t>
      </w:r>
      <w:r w:rsidR="00F32448" w:rsidRPr="009C1940">
        <w:rPr>
          <w:rFonts w:ascii="Times New Roman" w:hAnsi="Times New Roman" w:cs="Times New Roman"/>
          <w:sz w:val="24"/>
          <w:szCs w:val="24"/>
        </w:rPr>
        <w:t>).</w:t>
      </w:r>
      <w:r w:rsidR="002424CA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E611D0" w:rsidRPr="009C194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C NMR (MeOD, 400 MHz), δ = </w:t>
      </w:r>
      <w:r w:rsidR="00FD483B" w:rsidRPr="009C1940">
        <w:rPr>
          <w:rFonts w:ascii="Times New Roman" w:hAnsi="Times New Roman" w:cs="Times New Roman"/>
          <w:sz w:val="24"/>
          <w:szCs w:val="24"/>
        </w:rPr>
        <w:t>166.7, 161.0, 159.8, 14</w:t>
      </w:r>
      <w:r w:rsidR="00860E40" w:rsidRPr="009C1940">
        <w:rPr>
          <w:rFonts w:ascii="Times New Roman" w:hAnsi="Times New Roman" w:cs="Times New Roman"/>
          <w:sz w:val="24"/>
          <w:szCs w:val="24"/>
        </w:rPr>
        <w:t>9</w:t>
      </w:r>
      <w:r w:rsidR="00FD483B" w:rsidRPr="009C1940">
        <w:rPr>
          <w:rFonts w:ascii="Times New Roman" w:hAnsi="Times New Roman" w:cs="Times New Roman"/>
          <w:sz w:val="24"/>
          <w:szCs w:val="24"/>
        </w:rPr>
        <w:t>.5, 148.0, 139.1, 138.5, 127.9, 124.8, 124.6, 123.7, 61.1, 60.6, 53.0.</w:t>
      </w:r>
      <w:r w:rsidR="00970B58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ESI-LMMS (methanol): </w:t>
      </w:r>
      <w:r w:rsidR="00E611D0" w:rsidRPr="009C1940">
        <w:rPr>
          <w:rFonts w:ascii="Times New Roman" w:hAnsi="Times New Roman" w:cs="Times New Roman"/>
          <w:i/>
          <w:sz w:val="24"/>
          <w:szCs w:val="24"/>
        </w:rPr>
        <w:t>m</w:t>
      </w:r>
      <w:r w:rsidR="00E611D0" w:rsidRPr="009C1940">
        <w:rPr>
          <w:rFonts w:ascii="Times New Roman" w:hAnsi="Times New Roman" w:cs="Times New Roman"/>
          <w:sz w:val="24"/>
          <w:szCs w:val="24"/>
        </w:rPr>
        <w:t>/</w:t>
      </w:r>
      <w:r w:rsidR="00E611D0" w:rsidRPr="009C1940">
        <w:rPr>
          <w:rFonts w:ascii="Times New Roman" w:hAnsi="Times New Roman" w:cs="Times New Roman"/>
          <w:i/>
          <w:sz w:val="24"/>
          <w:szCs w:val="24"/>
        </w:rPr>
        <w:t>z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AE69E3" w:rsidRPr="009C1940">
        <w:rPr>
          <w:rFonts w:ascii="Times New Roman" w:hAnsi="Times New Roman" w:cs="Times New Roman"/>
          <w:sz w:val="24"/>
          <w:szCs w:val="24"/>
        </w:rPr>
        <w:t>371</w:t>
      </w:r>
      <w:r w:rsidR="00E611D0" w:rsidRPr="009C1940">
        <w:rPr>
          <w:rFonts w:ascii="Times New Roman" w:hAnsi="Times New Roman" w:cs="Times New Roman"/>
          <w:sz w:val="24"/>
          <w:szCs w:val="24"/>
        </w:rPr>
        <w:t>.</w:t>
      </w:r>
      <w:r w:rsidR="00AE69E3" w:rsidRPr="009C1940">
        <w:rPr>
          <w:rFonts w:ascii="Times New Roman" w:hAnsi="Times New Roman" w:cs="Times New Roman"/>
          <w:sz w:val="24"/>
          <w:szCs w:val="24"/>
        </w:rPr>
        <w:t>1464 [M</w:t>
      </w:r>
      <w:r w:rsidR="00E611D0" w:rsidRPr="009C1940">
        <w:rPr>
          <w:rFonts w:ascii="Times New Roman" w:hAnsi="Times New Roman" w:cs="Times New Roman"/>
          <w:sz w:val="24"/>
          <w:szCs w:val="24"/>
        </w:rPr>
        <w:t>+</w:t>
      </w:r>
      <w:r w:rsidR="00AE69E3" w:rsidRPr="009C1940">
        <w:rPr>
          <w:rFonts w:ascii="Times New Roman" w:hAnsi="Times New Roman" w:cs="Times New Roman"/>
          <w:sz w:val="24"/>
          <w:szCs w:val="24"/>
        </w:rPr>
        <w:t>Na]</w:t>
      </w:r>
      <w:r w:rsidR="00AE69E3" w:rsidRPr="009C19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 (calcd. for C</w:t>
      </w:r>
      <w:r w:rsidR="00AE69E3" w:rsidRPr="009C194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E611D0" w:rsidRPr="009C1940">
        <w:rPr>
          <w:rFonts w:ascii="Times New Roman" w:hAnsi="Times New Roman" w:cs="Times New Roman"/>
          <w:sz w:val="24"/>
          <w:szCs w:val="24"/>
        </w:rPr>
        <w:t>H</w:t>
      </w:r>
      <w:r w:rsidR="00AE69E3" w:rsidRPr="009C194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AE69E3" w:rsidRPr="009C1940">
        <w:rPr>
          <w:rFonts w:ascii="Times New Roman" w:hAnsi="Times New Roman" w:cs="Times New Roman"/>
          <w:sz w:val="24"/>
          <w:szCs w:val="24"/>
        </w:rPr>
        <w:t>N</w:t>
      </w:r>
      <w:r w:rsidR="00AE69E3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E69E3" w:rsidRPr="009C1940">
        <w:rPr>
          <w:rFonts w:ascii="Times New Roman" w:hAnsi="Times New Roman" w:cs="Times New Roman"/>
          <w:sz w:val="24"/>
          <w:szCs w:val="24"/>
        </w:rPr>
        <w:t>NaO</w:t>
      </w:r>
      <w:r w:rsidR="00AE69E3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11D0" w:rsidRPr="009C1940">
        <w:rPr>
          <w:rFonts w:ascii="Times New Roman" w:hAnsi="Times New Roman" w:cs="Times New Roman"/>
          <w:sz w:val="24"/>
          <w:szCs w:val="24"/>
        </w:rPr>
        <w:t xml:space="preserve">; </w:t>
      </w:r>
      <w:r w:rsidR="00AE69E3" w:rsidRPr="009C1940">
        <w:rPr>
          <w:rFonts w:ascii="Times New Roman" w:hAnsi="Times New Roman" w:cs="Times New Roman"/>
          <w:sz w:val="24"/>
          <w:szCs w:val="24"/>
        </w:rPr>
        <w:t>371.1484</w:t>
      </w:r>
      <w:r w:rsidR="00E611D0" w:rsidRPr="009C1940">
        <w:rPr>
          <w:rFonts w:ascii="Times New Roman" w:hAnsi="Times New Roman" w:cs="Times New Roman"/>
          <w:sz w:val="24"/>
          <w:szCs w:val="24"/>
        </w:rPr>
        <w:t>).</w:t>
      </w:r>
    </w:p>
    <w:p w14:paraId="18A2A2FC" w14:textId="77777777" w:rsidR="00FB61E3" w:rsidRPr="009C1940" w:rsidRDefault="00FB61E3" w:rsidP="002856B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D0058" w14:textId="62F27DAE" w:rsidR="00C8699C" w:rsidRPr="009C1940" w:rsidRDefault="002E0FF6" w:rsidP="002856B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 xml:space="preserve">Compound </w:t>
      </w:r>
      <w:r w:rsidR="001D4CFE" w:rsidRPr="009C1940">
        <w:rPr>
          <w:rFonts w:ascii="Times New Roman" w:hAnsi="Times New Roman" w:cs="Times New Roman"/>
          <w:b/>
          <w:sz w:val="24"/>
          <w:szCs w:val="24"/>
        </w:rPr>
        <w:t>2</w:t>
      </w:r>
      <w:r w:rsidRPr="009C1940">
        <w:rPr>
          <w:rFonts w:ascii="Times New Roman" w:hAnsi="Times New Roman" w:cs="Times New Roman"/>
          <w:b/>
          <w:sz w:val="24"/>
          <w:szCs w:val="24"/>
        </w:rPr>
        <w:t>:</w:t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color w:val="000000"/>
          <w:sz w:val="24"/>
          <w:szCs w:val="24"/>
        </w:rPr>
        <w:t>498</w:t>
      </w:r>
      <w:r w:rsidR="00877E25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color w:val="000000"/>
          <w:sz w:val="24"/>
          <w:szCs w:val="24"/>
        </w:rPr>
        <w:t>mg</w:t>
      </w:r>
      <w:r w:rsidR="00F435DD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(1.43 mmol)</w:t>
      </w:r>
      <w:r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877E25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compound </w:t>
      </w:r>
      <w:r w:rsidR="001D4CFE" w:rsidRPr="009C194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77E25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were dissolved in 5 mL of ethanol with the aid of ultrasonication.</w:t>
      </w:r>
      <w:r w:rsidR="00C01295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To this solution, 20 mL 0.5 M NaOH was then added and the mixture heated to reflux for 20 h. After this time,</w:t>
      </w:r>
      <w:r w:rsidR="00723954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the reaction mixture was allowed to cool to room temperature and concentrated </w:t>
      </w:r>
      <w:r w:rsidR="00723954" w:rsidRPr="009C1940">
        <w:rPr>
          <w:rFonts w:ascii="Times New Roman" w:hAnsi="Times New Roman" w:cs="Times New Roman"/>
          <w:i/>
          <w:color w:val="000000"/>
          <w:sz w:val="24"/>
          <w:szCs w:val="24"/>
        </w:rPr>
        <w:t>in vacuo</w:t>
      </w:r>
      <w:r w:rsidR="00723954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to remove the ethanol. The resulting reaction mixture was then </w:t>
      </w:r>
      <w:r w:rsidR="004A07FA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acidified to pH 4 with </w:t>
      </w:r>
      <w:r w:rsidR="00796CE6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aqueous </w:t>
      </w:r>
      <w:r w:rsidR="004A07FA" w:rsidRPr="009C1940">
        <w:rPr>
          <w:rFonts w:ascii="Times New Roman" w:hAnsi="Times New Roman" w:cs="Times New Roman"/>
          <w:color w:val="000000"/>
          <w:sz w:val="24"/>
          <w:szCs w:val="24"/>
        </w:rPr>
        <w:t>HCl and then extracted with CHCl</w:t>
      </w:r>
      <w:r w:rsidR="004A07FA" w:rsidRPr="009C194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796CE6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(2 × 100 mL). The combined organic extracts were then dried over MgSO</w:t>
      </w:r>
      <w:r w:rsidR="00796CE6" w:rsidRPr="009C194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796CE6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and concentrated under reduced pressure to yield compound </w:t>
      </w:r>
      <w:r w:rsidR="001D4CFE" w:rsidRPr="009C194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96CE6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 as a yellow oil (200 mg, </w:t>
      </w:r>
      <w:r w:rsidR="002856B3" w:rsidRPr="009C1940">
        <w:rPr>
          <w:rFonts w:ascii="Times New Roman" w:hAnsi="Times New Roman" w:cs="Times New Roman"/>
          <w:color w:val="000000"/>
          <w:sz w:val="24"/>
          <w:szCs w:val="24"/>
        </w:rPr>
        <w:t xml:space="preserve">0.598 mmol, 42%). </w:t>
      </w:r>
      <w:r w:rsidR="00C8699C" w:rsidRPr="009C1940">
        <w:rPr>
          <w:rFonts w:ascii="Times New Roman" w:hAnsi="Times New Roman" w:cs="Times New Roman"/>
          <w:color w:val="000000"/>
          <w:sz w:val="24"/>
          <w:szCs w:val="24"/>
        </w:rPr>
        <w:t>The compound gave spectra in agreement with those previously reported for this compound.</w:t>
      </w:r>
      <w:r w:rsidR="00F02ED9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3"/>
      </w:r>
    </w:p>
    <w:p w14:paraId="2E012099" w14:textId="13AF6E00" w:rsidR="00877E25" w:rsidRPr="009C1940" w:rsidRDefault="00877E25" w:rsidP="00CB5A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6EFA" w14:textId="1C02E051" w:rsidR="00265EF7" w:rsidRPr="009C1940" w:rsidRDefault="00C4676B" w:rsidP="00265E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 xml:space="preserve">Complex </w:t>
      </w:r>
      <w:r w:rsidR="001D4CFE" w:rsidRPr="009C1940">
        <w:rPr>
          <w:rFonts w:ascii="Times New Roman" w:hAnsi="Times New Roman" w:cs="Times New Roman"/>
          <w:b/>
          <w:sz w:val="24"/>
          <w:szCs w:val="24"/>
        </w:rPr>
        <w:t>3</w:t>
      </w:r>
      <w:r w:rsidR="007B7A0B" w:rsidRPr="009C1940">
        <w:rPr>
          <w:rFonts w:ascii="Times New Roman" w:hAnsi="Times New Roman" w:cs="Times New Roman"/>
          <w:b/>
          <w:sz w:val="24"/>
          <w:szCs w:val="24"/>
        </w:rPr>
        <w:t>-H</w:t>
      </w:r>
      <w:r w:rsidR="007B7A0B" w:rsidRPr="009C194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B7A0B" w:rsidRPr="009C1940">
        <w:rPr>
          <w:rFonts w:ascii="Times New Roman" w:hAnsi="Times New Roman" w:cs="Times New Roman"/>
          <w:b/>
          <w:sz w:val="24"/>
          <w:szCs w:val="24"/>
        </w:rPr>
        <w:t>O:</w:t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722E37" w:rsidRPr="009C1940">
        <w:rPr>
          <w:rFonts w:ascii="Times New Roman" w:hAnsi="Times New Roman" w:cs="Times New Roman"/>
          <w:sz w:val="24"/>
          <w:szCs w:val="24"/>
        </w:rPr>
        <w:t xml:space="preserve">95 mg (0.273 mmol, 1 equiv.) of compound </w:t>
      </w:r>
      <w:r w:rsidR="001D4CFE" w:rsidRPr="009C1940">
        <w:rPr>
          <w:rFonts w:ascii="Times New Roman" w:hAnsi="Times New Roman" w:cs="Times New Roman"/>
          <w:b/>
          <w:sz w:val="24"/>
          <w:szCs w:val="24"/>
        </w:rPr>
        <w:t>1</w:t>
      </w:r>
      <w:r w:rsidR="00722E37" w:rsidRPr="009C1940">
        <w:rPr>
          <w:rFonts w:ascii="Times New Roman" w:hAnsi="Times New Roman" w:cs="Times New Roman"/>
          <w:sz w:val="24"/>
          <w:szCs w:val="24"/>
        </w:rPr>
        <w:t xml:space="preserve"> was dissolved in 3.5 mL of ethanol, giving a bright yellow solution. This solution was then added (with stirring) to a solution of 104 mg (0.273 mmol, 1 equiv.) of Cu(ClO</w:t>
      </w:r>
      <w:r w:rsidR="00722E37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22E37" w:rsidRPr="009C1940">
        <w:rPr>
          <w:rFonts w:ascii="Times New Roman" w:hAnsi="Times New Roman" w:cs="Times New Roman"/>
          <w:sz w:val="24"/>
          <w:szCs w:val="24"/>
        </w:rPr>
        <w:t>)</w:t>
      </w:r>
      <w:r w:rsidR="00722E37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2E37" w:rsidRPr="009C1940">
        <w:rPr>
          <w:rFonts w:ascii="Times New Roman" w:hAnsi="Times New Roman" w:cs="Times New Roman"/>
          <w:sz w:val="24"/>
          <w:szCs w:val="24"/>
        </w:rPr>
        <w:t>·6H</w:t>
      </w:r>
      <w:r w:rsidR="00722E37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2E37" w:rsidRPr="009C1940">
        <w:rPr>
          <w:rFonts w:ascii="Times New Roman" w:hAnsi="Times New Roman" w:cs="Times New Roman"/>
          <w:sz w:val="24"/>
          <w:szCs w:val="24"/>
        </w:rPr>
        <w:t xml:space="preserve">O in 3.5 mL EtOH, leading to the immediate formation of a dark blue precipitate. The reaction mixture was stirred for a further 10 minutes, after which it was filtered, yielding complex </w:t>
      </w:r>
      <w:r w:rsidR="00B51206" w:rsidRPr="009C1940">
        <w:rPr>
          <w:rFonts w:ascii="Times New Roman" w:hAnsi="Times New Roman" w:cs="Times New Roman"/>
          <w:b/>
          <w:sz w:val="24"/>
          <w:szCs w:val="24"/>
        </w:rPr>
        <w:t>3</w:t>
      </w:r>
      <w:r w:rsidR="007B7A0B" w:rsidRPr="009C1940">
        <w:rPr>
          <w:rFonts w:ascii="Times New Roman" w:hAnsi="Times New Roman" w:cs="Times New Roman"/>
          <w:sz w:val="24"/>
          <w:szCs w:val="24"/>
        </w:rPr>
        <w:t>-H</w:t>
      </w:r>
      <w:r w:rsidR="007B7A0B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7A0B" w:rsidRPr="009C1940">
        <w:rPr>
          <w:rFonts w:ascii="Times New Roman" w:hAnsi="Times New Roman" w:cs="Times New Roman"/>
          <w:sz w:val="24"/>
          <w:szCs w:val="24"/>
        </w:rPr>
        <w:t>O</w:t>
      </w:r>
      <w:r w:rsidR="00722E37" w:rsidRPr="009C1940">
        <w:rPr>
          <w:rFonts w:ascii="Times New Roman" w:hAnsi="Times New Roman" w:cs="Times New Roman"/>
          <w:sz w:val="24"/>
          <w:szCs w:val="24"/>
        </w:rPr>
        <w:t xml:space="preserve"> as a dark blue solid (160 mg, </w:t>
      </w:r>
      <w:r w:rsidR="006676FB" w:rsidRPr="009C1940">
        <w:rPr>
          <w:rFonts w:ascii="Times New Roman" w:hAnsi="Times New Roman" w:cs="Times New Roman"/>
          <w:sz w:val="24"/>
          <w:szCs w:val="24"/>
        </w:rPr>
        <w:lastRenderedPageBreak/>
        <w:t>0.2</w:t>
      </w:r>
      <w:r w:rsidR="008A074C" w:rsidRPr="009C1940">
        <w:rPr>
          <w:rFonts w:ascii="Times New Roman" w:hAnsi="Times New Roman" w:cs="Times New Roman"/>
          <w:sz w:val="24"/>
          <w:szCs w:val="24"/>
        </w:rPr>
        <w:t>54</w:t>
      </w:r>
      <w:r w:rsidR="006676FB" w:rsidRPr="009C1940">
        <w:rPr>
          <w:rFonts w:ascii="Times New Roman" w:hAnsi="Times New Roman" w:cs="Times New Roman"/>
          <w:sz w:val="24"/>
          <w:szCs w:val="24"/>
        </w:rPr>
        <w:t xml:space="preserve"> mmol, 9</w:t>
      </w:r>
      <w:r w:rsidR="008A074C" w:rsidRPr="009C1940">
        <w:rPr>
          <w:rFonts w:ascii="Times New Roman" w:hAnsi="Times New Roman" w:cs="Times New Roman"/>
          <w:sz w:val="24"/>
          <w:szCs w:val="24"/>
        </w:rPr>
        <w:t>3</w:t>
      </w:r>
      <w:r w:rsidR="006676FB" w:rsidRPr="009C1940">
        <w:rPr>
          <w:rFonts w:ascii="Times New Roman" w:hAnsi="Times New Roman" w:cs="Times New Roman"/>
          <w:sz w:val="24"/>
          <w:szCs w:val="24"/>
        </w:rPr>
        <w:t>%</w:t>
      </w:r>
      <w:r w:rsidR="00722E37" w:rsidRPr="009C1940">
        <w:rPr>
          <w:rFonts w:ascii="Times New Roman" w:hAnsi="Times New Roman" w:cs="Times New Roman"/>
          <w:sz w:val="24"/>
          <w:szCs w:val="24"/>
        </w:rPr>
        <w:t>).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 Anal. calcd. for C</w:t>
      </w:r>
      <w:r w:rsidR="00265EF7" w:rsidRPr="009C194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265EF7" w:rsidRPr="009C1940">
        <w:rPr>
          <w:rFonts w:ascii="Times New Roman" w:hAnsi="Times New Roman" w:cs="Times New Roman"/>
          <w:sz w:val="24"/>
          <w:szCs w:val="24"/>
        </w:rPr>
        <w:t>H</w:t>
      </w:r>
      <w:r w:rsidR="00265EF7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074C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5EF7" w:rsidRPr="009C1940">
        <w:rPr>
          <w:rFonts w:ascii="Times New Roman" w:hAnsi="Times New Roman" w:cs="Times New Roman"/>
          <w:sz w:val="24"/>
          <w:szCs w:val="24"/>
        </w:rPr>
        <w:t>Cl</w:t>
      </w:r>
      <w:r w:rsidR="00265EF7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5EF7" w:rsidRPr="009C1940">
        <w:rPr>
          <w:rFonts w:ascii="Times New Roman" w:hAnsi="Times New Roman" w:cs="Times New Roman"/>
          <w:sz w:val="24"/>
          <w:szCs w:val="24"/>
        </w:rPr>
        <w:t>CuN</w:t>
      </w:r>
      <w:r w:rsidR="00265EF7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65EF7" w:rsidRPr="009C1940">
        <w:rPr>
          <w:rFonts w:ascii="Times New Roman" w:hAnsi="Times New Roman" w:cs="Times New Roman"/>
          <w:sz w:val="24"/>
          <w:szCs w:val="24"/>
        </w:rPr>
        <w:t>O</w:t>
      </w:r>
      <w:r w:rsidR="00265EF7" w:rsidRPr="009C19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A074C" w:rsidRPr="009C19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: </w:t>
      </w:r>
      <w:r w:rsidR="008A074C" w:rsidRPr="009C1940">
        <w:rPr>
          <w:rFonts w:ascii="Times New Roman" w:hAnsi="Times New Roman" w:cs="Times New Roman"/>
          <w:sz w:val="24"/>
          <w:szCs w:val="24"/>
        </w:rPr>
        <w:t>C, 38.20; H, 3.53; N, 8.91.</w:t>
      </w:r>
      <w:r w:rsidR="00327150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Found: C, </w:t>
      </w:r>
      <w:r w:rsidR="00327150" w:rsidRPr="009C1940">
        <w:rPr>
          <w:rFonts w:ascii="Times New Roman" w:hAnsi="Times New Roman" w:cs="Times New Roman"/>
          <w:sz w:val="24"/>
          <w:szCs w:val="24"/>
        </w:rPr>
        <w:t>38.13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; H, </w:t>
      </w:r>
      <w:r w:rsidR="00327150" w:rsidRPr="009C1940">
        <w:rPr>
          <w:rFonts w:ascii="Times New Roman" w:hAnsi="Times New Roman" w:cs="Times New Roman"/>
          <w:sz w:val="24"/>
          <w:szCs w:val="24"/>
        </w:rPr>
        <w:t>3.16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; N, </w:t>
      </w:r>
      <w:r w:rsidR="00327150" w:rsidRPr="009C1940">
        <w:rPr>
          <w:rFonts w:ascii="Times New Roman" w:hAnsi="Times New Roman" w:cs="Times New Roman"/>
          <w:sz w:val="24"/>
          <w:szCs w:val="24"/>
        </w:rPr>
        <w:t>8.89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. ESI-LMMS (methanol): </w:t>
      </w:r>
      <w:r w:rsidR="00265EF7" w:rsidRPr="009C1940">
        <w:rPr>
          <w:rFonts w:ascii="Times New Roman" w:hAnsi="Times New Roman" w:cs="Times New Roman"/>
          <w:i/>
          <w:sz w:val="24"/>
          <w:szCs w:val="24"/>
        </w:rPr>
        <w:t>m</w:t>
      </w:r>
      <w:r w:rsidR="00265EF7" w:rsidRPr="009C1940">
        <w:rPr>
          <w:rFonts w:ascii="Times New Roman" w:hAnsi="Times New Roman" w:cs="Times New Roman"/>
          <w:sz w:val="24"/>
          <w:szCs w:val="24"/>
        </w:rPr>
        <w:t>/</w:t>
      </w:r>
      <w:r w:rsidR="00265EF7" w:rsidRPr="009C1940">
        <w:rPr>
          <w:rFonts w:ascii="Times New Roman" w:hAnsi="Times New Roman" w:cs="Times New Roman"/>
          <w:i/>
          <w:sz w:val="24"/>
          <w:szCs w:val="24"/>
        </w:rPr>
        <w:t>z</w:t>
      </w:r>
      <w:r w:rsidR="00265EF7" w:rsidRPr="009C1940">
        <w:rPr>
          <w:rFonts w:ascii="Times New Roman" w:hAnsi="Times New Roman" w:cs="Times New Roman"/>
          <w:sz w:val="24"/>
          <w:szCs w:val="24"/>
        </w:rPr>
        <w:t xml:space="preserve"> = 4</w:t>
      </w:r>
      <w:r w:rsidR="00823131" w:rsidRPr="009C1940">
        <w:rPr>
          <w:rFonts w:ascii="Times New Roman" w:hAnsi="Times New Roman" w:cs="Times New Roman"/>
          <w:sz w:val="24"/>
          <w:szCs w:val="24"/>
        </w:rPr>
        <w:t>11</w:t>
      </w:r>
      <w:r w:rsidR="00265EF7" w:rsidRPr="009C1940">
        <w:rPr>
          <w:rFonts w:ascii="Times New Roman" w:hAnsi="Times New Roman" w:cs="Times New Roman"/>
          <w:sz w:val="24"/>
          <w:szCs w:val="24"/>
        </w:rPr>
        <w:t>.05</w:t>
      </w:r>
      <w:r w:rsidR="00823131" w:rsidRPr="009C1940">
        <w:rPr>
          <w:rFonts w:ascii="Times New Roman" w:hAnsi="Times New Roman" w:cs="Times New Roman"/>
          <w:sz w:val="24"/>
          <w:szCs w:val="24"/>
        </w:rPr>
        <w:t>17 [M</w:t>
      </w:r>
      <w:r w:rsidR="0015175B" w:rsidRPr="009C1940">
        <w:rPr>
          <w:rFonts w:ascii="Times New Roman" w:hAnsi="Times New Roman" w:cs="Times New Roman"/>
          <w:sz w:val="24"/>
          <w:szCs w:val="24"/>
        </w:rPr>
        <w:t>-H</w:t>
      </w:r>
      <w:r w:rsidR="0015175B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175B" w:rsidRPr="009C1940">
        <w:rPr>
          <w:rFonts w:ascii="Times New Roman" w:hAnsi="Times New Roman" w:cs="Times New Roman"/>
          <w:sz w:val="24"/>
          <w:szCs w:val="24"/>
        </w:rPr>
        <w:t>O</w:t>
      </w:r>
      <w:r w:rsidR="00823131" w:rsidRPr="009C1940">
        <w:rPr>
          <w:rFonts w:ascii="Times New Roman" w:hAnsi="Times New Roman" w:cs="Times New Roman"/>
          <w:sz w:val="24"/>
          <w:szCs w:val="24"/>
        </w:rPr>
        <w:t>]</w:t>
      </w:r>
      <w:r w:rsidR="00265EF7" w:rsidRPr="009C19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23131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265EF7" w:rsidRPr="009C1940">
        <w:rPr>
          <w:rFonts w:ascii="Times New Roman" w:hAnsi="Times New Roman" w:cs="Times New Roman"/>
          <w:sz w:val="24"/>
          <w:szCs w:val="24"/>
        </w:rPr>
        <w:t>(calcd. for</w:t>
      </w:r>
      <w:r w:rsidR="00823131" w:rsidRPr="009C1940">
        <w:rPr>
          <w:rFonts w:ascii="Times New Roman" w:hAnsi="Times New Roman" w:cs="Times New Roman"/>
          <w:sz w:val="24"/>
          <w:szCs w:val="24"/>
        </w:rPr>
        <w:t xml:space="preserve"> C</w:t>
      </w:r>
      <w:r w:rsidR="00823131" w:rsidRPr="009C194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823131" w:rsidRPr="009C1940">
        <w:rPr>
          <w:rFonts w:ascii="Times New Roman" w:hAnsi="Times New Roman" w:cs="Times New Roman"/>
          <w:sz w:val="24"/>
          <w:szCs w:val="24"/>
        </w:rPr>
        <w:t>H</w:t>
      </w:r>
      <w:r w:rsidR="00823131" w:rsidRPr="009C194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823131" w:rsidRPr="009C1940">
        <w:rPr>
          <w:rFonts w:ascii="Times New Roman" w:hAnsi="Times New Roman" w:cs="Times New Roman"/>
          <w:sz w:val="24"/>
          <w:szCs w:val="24"/>
        </w:rPr>
        <w:t>CuN</w:t>
      </w:r>
      <w:r w:rsidR="00823131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23131" w:rsidRPr="009C1940">
        <w:rPr>
          <w:rFonts w:ascii="Times New Roman" w:hAnsi="Times New Roman" w:cs="Times New Roman"/>
          <w:sz w:val="24"/>
          <w:szCs w:val="24"/>
        </w:rPr>
        <w:t>O</w:t>
      </w:r>
      <w:r w:rsidR="00823131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5EF7" w:rsidRPr="009C1940">
        <w:rPr>
          <w:rFonts w:ascii="Times New Roman" w:hAnsi="Times New Roman" w:cs="Times New Roman"/>
          <w:sz w:val="24"/>
          <w:szCs w:val="24"/>
        </w:rPr>
        <w:t>; 4</w:t>
      </w:r>
      <w:r w:rsidR="00823131" w:rsidRPr="009C1940">
        <w:rPr>
          <w:rFonts w:ascii="Times New Roman" w:hAnsi="Times New Roman" w:cs="Times New Roman"/>
          <w:sz w:val="24"/>
          <w:szCs w:val="24"/>
        </w:rPr>
        <w:t>11</w:t>
      </w:r>
      <w:r w:rsidR="00265EF7" w:rsidRPr="009C1940">
        <w:rPr>
          <w:rFonts w:ascii="Times New Roman" w:hAnsi="Times New Roman" w:cs="Times New Roman"/>
          <w:sz w:val="24"/>
          <w:szCs w:val="24"/>
        </w:rPr>
        <w:t>.0</w:t>
      </w:r>
      <w:r w:rsidR="00823131" w:rsidRPr="009C1940">
        <w:rPr>
          <w:rFonts w:ascii="Times New Roman" w:hAnsi="Times New Roman" w:cs="Times New Roman"/>
          <w:sz w:val="24"/>
          <w:szCs w:val="24"/>
        </w:rPr>
        <w:t>882</w:t>
      </w:r>
      <w:r w:rsidR="00265EF7" w:rsidRPr="009C1940">
        <w:rPr>
          <w:rFonts w:ascii="Times New Roman" w:hAnsi="Times New Roman" w:cs="Times New Roman"/>
          <w:sz w:val="24"/>
          <w:szCs w:val="24"/>
        </w:rPr>
        <w:t>).</w:t>
      </w:r>
    </w:p>
    <w:p w14:paraId="1A8747A4" w14:textId="418569B2" w:rsidR="00877E25" w:rsidRPr="009C1940" w:rsidRDefault="00877E25" w:rsidP="002E0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316DD0" w14:textId="6432E434" w:rsidR="00237C99" w:rsidRPr="009C1940" w:rsidRDefault="00C448BD" w:rsidP="005004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 xml:space="preserve">Complex </w:t>
      </w:r>
      <w:r w:rsidR="00B51206" w:rsidRPr="009C1940">
        <w:rPr>
          <w:rFonts w:ascii="Times New Roman" w:hAnsi="Times New Roman" w:cs="Times New Roman"/>
          <w:b/>
          <w:sz w:val="24"/>
          <w:szCs w:val="24"/>
        </w:rPr>
        <w:t>4</w:t>
      </w:r>
      <w:r w:rsidR="00112E12" w:rsidRPr="009C1940">
        <w:rPr>
          <w:rFonts w:ascii="Times New Roman" w:hAnsi="Times New Roman" w:cs="Times New Roman"/>
          <w:b/>
          <w:sz w:val="24"/>
          <w:szCs w:val="24"/>
        </w:rPr>
        <w:t>-H</w:t>
      </w:r>
      <w:r w:rsidR="00112E12" w:rsidRPr="009C194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12E12" w:rsidRPr="009C1940">
        <w:rPr>
          <w:rFonts w:ascii="Times New Roman" w:hAnsi="Times New Roman" w:cs="Times New Roman"/>
          <w:b/>
          <w:sz w:val="24"/>
          <w:szCs w:val="24"/>
        </w:rPr>
        <w:t>O:</w:t>
      </w:r>
      <w:r w:rsidRPr="009C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 xml:space="preserve">82 mg (0.24 mmol, </w:t>
      </w:r>
      <w:r w:rsidR="0021357B" w:rsidRPr="009C1940">
        <w:rPr>
          <w:rFonts w:ascii="Times New Roman" w:hAnsi="Times New Roman" w:cs="Times New Roman"/>
          <w:sz w:val="24"/>
          <w:szCs w:val="24"/>
        </w:rPr>
        <w:t>1.1</w:t>
      </w:r>
      <w:r w:rsidRPr="009C1940">
        <w:rPr>
          <w:rFonts w:ascii="Times New Roman" w:hAnsi="Times New Roman" w:cs="Times New Roman"/>
          <w:sz w:val="24"/>
          <w:szCs w:val="24"/>
        </w:rPr>
        <w:t xml:space="preserve"> equiv.) of Cu(ClO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C1940">
        <w:rPr>
          <w:rFonts w:ascii="Times New Roman" w:hAnsi="Times New Roman" w:cs="Times New Roman"/>
          <w:sz w:val="24"/>
          <w:szCs w:val="24"/>
        </w:rPr>
        <w:t>)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>·6H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 xml:space="preserve">O were dissolved in the </w:t>
      </w:r>
      <w:r w:rsidR="006B5620" w:rsidRPr="009C1940">
        <w:rPr>
          <w:rFonts w:ascii="Times New Roman" w:hAnsi="Times New Roman" w:cs="Times New Roman"/>
          <w:sz w:val="24"/>
          <w:szCs w:val="24"/>
        </w:rPr>
        <w:t>3 mL</w:t>
      </w:r>
      <w:r w:rsidRPr="009C1940">
        <w:rPr>
          <w:rFonts w:ascii="Times New Roman" w:hAnsi="Times New Roman" w:cs="Times New Roman"/>
          <w:sz w:val="24"/>
          <w:szCs w:val="24"/>
        </w:rPr>
        <w:t xml:space="preserve"> of EtOH, giving a light blue solution. Meanwhile, 74 mg (0.2</w:t>
      </w:r>
      <w:r w:rsidR="0021357B" w:rsidRPr="009C1940">
        <w:rPr>
          <w:rFonts w:ascii="Times New Roman" w:hAnsi="Times New Roman" w:cs="Times New Roman"/>
          <w:sz w:val="24"/>
          <w:szCs w:val="24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 xml:space="preserve"> mmol, </w:t>
      </w:r>
      <w:r w:rsidR="0021357B" w:rsidRPr="009C1940">
        <w:rPr>
          <w:rFonts w:ascii="Times New Roman" w:hAnsi="Times New Roman" w:cs="Times New Roman"/>
          <w:sz w:val="24"/>
          <w:szCs w:val="24"/>
        </w:rPr>
        <w:t>1</w:t>
      </w:r>
      <w:r w:rsidRPr="009C1940">
        <w:rPr>
          <w:rFonts w:ascii="Times New Roman" w:hAnsi="Times New Roman" w:cs="Times New Roman"/>
          <w:sz w:val="24"/>
          <w:szCs w:val="24"/>
        </w:rPr>
        <w:t xml:space="preserve"> equiv.) </w:t>
      </w:r>
      <w:r w:rsidR="00B51206" w:rsidRPr="009C1940">
        <w:rPr>
          <w:rFonts w:ascii="Times New Roman" w:hAnsi="Times New Roman" w:cs="Times New Roman"/>
          <w:sz w:val="24"/>
          <w:szCs w:val="24"/>
        </w:rPr>
        <w:t xml:space="preserve">of </w:t>
      </w:r>
      <w:r w:rsidR="006B5620" w:rsidRPr="009C1940">
        <w:rPr>
          <w:rFonts w:ascii="Times New Roman" w:hAnsi="Times New Roman" w:cs="Times New Roman"/>
          <w:sz w:val="24"/>
          <w:szCs w:val="24"/>
        </w:rPr>
        <w:t xml:space="preserve">compound </w:t>
      </w:r>
      <w:r w:rsidR="00B51206" w:rsidRPr="009C1940">
        <w:rPr>
          <w:rFonts w:ascii="Times New Roman" w:hAnsi="Times New Roman" w:cs="Times New Roman"/>
          <w:b/>
          <w:sz w:val="24"/>
          <w:szCs w:val="24"/>
        </w:rPr>
        <w:t>2</w:t>
      </w:r>
      <w:r w:rsidR="006B5620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 xml:space="preserve">were dissolved </w:t>
      </w:r>
      <w:r w:rsidR="006B5620" w:rsidRPr="009C1940">
        <w:rPr>
          <w:rFonts w:ascii="Times New Roman" w:hAnsi="Times New Roman" w:cs="Times New Roman"/>
          <w:sz w:val="24"/>
          <w:szCs w:val="24"/>
        </w:rPr>
        <w:t xml:space="preserve">3 mL of ethanol, </w:t>
      </w:r>
      <w:r w:rsidRPr="009C1940">
        <w:rPr>
          <w:rFonts w:ascii="Times New Roman" w:hAnsi="Times New Roman" w:cs="Times New Roman"/>
          <w:sz w:val="24"/>
          <w:szCs w:val="24"/>
        </w:rPr>
        <w:t>giving a dark yellow-orange solution</w:t>
      </w:r>
      <w:r w:rsidR="006B5620" w:rsidRPr="009C1940">
        <w:rPr>
          <w:rFonts w:ascii="Times New Roman" w:hAnsi="Times New Roman" w:cs="Times New Roman"/>
          <w:sz w:val="24"/>
          <w:szCs w:val="24"/>
        </w:rPr>
        <w:t>, and this solution then added to the blue copper solution</w:t>
      </w:r>
      <w:r w:rsidRPr="009C1940">
        <w:rPr>
          <w:rFonts w:ascii="Times New Roman" w:hAnsi="Times New Roman" w:cs="Times New Roman"/>
          <w:sz w:val="24"/>
          <w:szCs w:val="24"/>
        </w:rPr>
        <w:t xml:space="preserve">. </w:t>
      </w:r>
      <w:r w:rsidR="006B5620" w:rsidRPr="009C1940">
        <w:rPr>
          <w:rFonts w:ascii="Times New Roman" w:hAnsi="Times New Roman" w:cs="Times New Roman"/>
          <w:sz w:val="24"/>
          <w:szCs w:val="24"/>
        </w:rPr>
        <w:t xml:space="preserve">A </w:t>
      </w:r>
      <w:r w:rsidRPr="009C1940">
        <w:rPr>
          <w:rFonts w:ascii="Times New Roman" w:hAnsi="Times New Roman" w:cs="Times New Roman"/>
          <w:sz w:val="24"/>
          <w:szCs w:val="24"/>
        </w:rPr>
        <w:t xml:space="preserve">greenish-blue precipitate </w:t>
      </w:r>
      <w:r w:rsidR="006B5620" w:rsidRPr="009C1940">
        <w:rPr>
          <w:rFonts w:ascii="Times New Roman" w:hAnsi="Times New Roman" w:cs="Times New Roman"/>
          <w:sz w:val="24"/>
          <w:szCs w:val="24"/>
        </w:rPr>
        <w:t xml:space="preserve">immediately formed, </w:t>
      </w:r>
      <w:r w:rsidRPr="009C1940">
        <w:rPr>
          <w:rFonts w:ascii="Times New Roman" w:hAnsi="Times New Roman" w:cs="Times New Roman"/>
          <w:sz w:val="24"/>
          <w:szCs w:val="24"/>
        </w:rPr>
        <w:t>which was filtered</w:t>
      </w:r>
      <w:r w:rsidR="006B5620" w:rsidRPr="009C1940">
        <w:rPr>
          <w:rFonts w:ascii="Times New Roman" w:hAnsi="Times New Roman" w:cs="Times New Roman"/>
          <w:sz w:val="24"/>
          <w:szCs w:val="24"/>
        </w:rPr>
        <w:t xml:space="preserve"> off and dried, giving complex </w:t>
      </w:r>
      <w:r w:rsidR="00B51206" w:rsidRPr="009C1940">
        <w:rPr>
          <w:rFonts w:ascii="Times New Roman" w:hAnsi="Times New Roman" w:cs="Times New Roman"/>
          <w:b/>
          <w:sz w:val="24"/>
          <w:szCs w:val="24"/>
        </w:rPr>
        <w:t>4</w:t>
      </w:r>
      <w:r w:rsidR="00112E12" w:rsidRPr="009C1940">
        <w:rPr>
          <w:rFonts w:ascii="Times New Roman" w:hAnsi="Times New Roman" w:cs="Times New Roman"/>
          <w:sz w:val="24"/>
          <w:szCs w:val="24"/>
        </w:rPr>
        <w:t>-H</w:t>
      </w:r>
      <w:r w:rsidR="00112E12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E12" w:rsidRPr="009C1940">
        <w:rPr>
          <w:rFonts w:ascii="Times New Roman" w:hAnsi="Times New Roman" w:cs="Times New Roman"/>
          <w:sz w:val="24"/>
          <w:szCs w:val="24"/>
        </w:rPr>
        <w:t>O</w:t>
      </w:r>
      <w:r w:rsidR="00C86C90" w:rsidRPr="009C1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90" w:rsidRPr="009C1940">
        <w:rPr>
          <w:rFonts w:ascii="Times New Roman" w:hAnsi="Times New Roman" w:cs="Times New Roman"/>
          <w:sz w:val="24"/>
          <w:szCs w:val="24"/>
        </w:rPr>
        <w:t>(0.074 g, 0.144 mmol, 60%).</w:t>
      </w:r>
      <w:r w:rsidR="00682015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CE3F4B" w:rsidRPr="009C1940">
        <w:rPr>
          <w:rFonts w:ascii="Times New Roman" w:hAnsi="Times New Roman" w:cs="Times New Roman"/>
          <w:sz w:val="24"/>
          <w:szCs w:val="24"/>
        </w:rPr>
        <w:t xml:space="preserve">Anal. calcd. for </w:t>
      </w:r>
      <w:r w:rsidR="003A3C63" w:rsidRPr="009C1940">
        <w:rPr>
          <w:rFonts w:ascii="Times New Roman" w:hAnsi="Times New Roman" w:cs="Times New Roman"/>
          <w:sz w:val="24"/>
          <w:szCs w:val="24"/>
        </w:rPr>
        <w:t>C</w:t>
      </w:r>
      <w:r w:rsidR="003A3C63" w:rsidRPr="009C1940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3A3C63" w:rsidRPr="009C1940">
        <w:rPr>
          <w:rFonts w:ascii="Times New Roman" w:hAnsi="Times New Roman" w:cs="Times New Roman"/>
          <w:sz w:val="24"/>
          <w:szCs w:val="24"/>
        </w:rPr>
        <w:t>H</w:t>
      </w:r>
      <w:r w:rsidR="00053AEC" w:rsidRPr="009C1940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3A3C63" w:rsidRPr="009C1940">
        <w:rPr>
          <w:rFonts w:ascii="Times New Roman" w:hAnsi="Times New Roman" w:cs="Times New Roman"/>
          <w:sz w:val="24"/>
          <w:szCs w:val="24"/>
        </w:rPr>
        <w:t>ClCuN</w:t>
      </w:r>
      <w:r w:rsidR="003A3C63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A3C63" w:rsidRPr="009C1940">
        <w:rPr>
          <w:rFonts w:ascii="Times New Roman" w:hAnsi="Times New Roman" w:cs="Times New Roman"/>
          <w:sz w:val="24"/>
          <w:szCs w:val="24"/>
        </w:rPr>
        <w:t>O</w:t>
      </w:r>
      <w:r w:rsidR="00D835E4" w:rsidRPr="009C194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3A3C63" w:rsidRPr="009C1940">
        <w:rPr>
          <w:rFonts w:ascii="Times New Roman" w:hAnsi="Times New Roman" w:cs="Times New Roman"/>
          <w:sz w:val="24"/>
          <w:szCs w:val="24"/>
        </w:rPr>
        <w:t xml:space="preserve">: </w:t>
      </w:r>
      <w:r w:rsidR="00053AEC" w:rsidRPr="009C1940">
        <w:rPr>
          <w:rFonts w:ascii="Times New Roman" w:hAnsi="Times New Roman" w:cs="Times New Roman"/>
          <w:sz w:val="24"/>
          <w:szCs w:val="24"/>
        </w:rPr>
        <w:t>C, 44.37; H, 3.72; N, 10.89</w:t>
      </w:r>
      <w:r w:rsidR="00D835E4" w:rsidRPr="009C1940">
        <w:rPr>
          <w:rFonts w:ascii="Times New Roman" w:hAnsi="Times New Roman" w:cs="Times New Roman"/>
          <w:sz w:val="24"/>
          <w:szCs w:val="24"/>
        </w:rPr>
        <w:t xml:space="preserve">. </w:t>
      </w:r>
      <w:r w:rsidR="003A3C63" w:rsidRPr="009C1940">
        <w:rPr>
          <w:rFonts w:ascii="Times New Roman" w:hAnsi="Times New Roman" w:cs="Times New Roman"/>
          <w:sz w:val="24"/>
          <w:szCs w:val="24"/>
        </w:rPr>
        <w:t xml:space="preserve">Found: C, </w:t>
      </w:r>
      <w:r w:rsidR="00605C10" w:rsidRPr="009C1940">
        <w:rPr>
          <w:rFonts w:ascii="Times New Roman" w:hAnsi="Times New Roman" w:cs="Times New Roman"/>
          <w:sz w:val="24"/>
          <w:szCs w:val="24"/>
        </w:rPr>
        <w:t>4</w:t>
      </w:r>
      <w:r w:rsidR="00D835E4" w:rsidRPr="009C1940">
        <w:rPr>
          <w:rFonts w:ascii="Times New Roman" w:hAnsi="Times New Roman" w:cs="Times New Roman"/>
          <w:sz w:val="24"/>
          <w:szCs w:val="24"/>
        </w:rPr>
        <w:t>4</w:t>
      </w:r>
      <w:r w:rsidR="00605C10" w:rsidRPr="009C1940">
        <w:rPr>
          <w:rFonts w:ascii="Times New Roman" w:hAnsi="Times New Roman" w:cs="Times New Roman"/>
          <w:sz w:val="24"/>
          <w:szCs w:val="24"/>
        </w:rPr>
        <w:t>.</w:t>
      </w:r>
      <w:r w:rsidR="00D835E4" w:rsidRPr="009C1940">
        <w:rPr>
          <w:rFonts w:ascii="Times New Roman" w:hAnsi="Times New Roman" w:cs="Times New Roman"/>
          <w:sz w:val="24"/>
          <w:szCs w:val="24"/>
        </w:rPr>
        <w:t>68</w:t>
      </w:r>
      <w:r w:rsidR="003A3C63" w:rsidRPr="009C1940">
        <w:rPr>
          <w:rFonts w:ascii="Times New Roman" w:hAnsi="Times New Roman" w:cs="Times New Roman"/>
          <w:sz w:val="24"/>
          <w:szCs w:val="24"/>
        </w:rPr>
        <w:t>; H, 3.</w:t>
      </w:r>
      <w:r w:rsidR="00605C10" w:rsidRPr="009C1940">
        <w:rPr>
          <w:rFonts w:ascii="Times New Roman" w:hAnsi="Times New Roman" w:cs="Times New Roman"/>
          <w:sz w:val="24"/>
          <w:szCs w:val="24"/>
        </w:rPr>
        <w:t>3</w:t>
      </w:r>
      <w:r w:rsidR="00D835E4" w:rsidRPr="009C1940">
        <w:rPr>
          <w:rFonts w:ascii="Times New Roman" w:hAnsi="Times New Roman" w:cs="Times New Roman"/>
          <w:sz w:val="24"/>
          <w:szCs w:val="24"/>
        </w:rPr>
        <w:t>7</w:t>
      </w:r>
      <w:r w:rsidR="003A3C63" w:rsidRPr="009C1940">
        <w:rPr>
          <w:rFonts w:ascii="Times New Roman" w:hAnsi="Times New Roman" w:cs="Times New Roman"/>
          <w:sz w:val="24"/>
          <w:szCs w:val="24"/>
        </w:rPr>
        <w:t>; N, 10.</w:t>
      </w:r>
      <w:r w:rsidR="00D835E4" w:rsidRPr="009C1940">
        <w:rPr>
          <w:rFonts w:ascii="Times New Roman" w:hAnsi="Times New Roman" w:cs="Times New Roman"/>
          <w:sz w:val="24"/>
          <w:szCs w:val="24"/>
        </w:rPr>
        <w:t>73</w:t>
      </w:r>
      <w:r w:rsidR="003A3C63" w:rsidRPr="009C1940">
        <w:rPr>
          <w:rFonts w:ascii="Times New Roman" w:hAnsi="Times New Roman" w:cs="Times New Roman"/>
          <w:sz w:val="24"/>
          <w:szCs w:val="24"/>
        </w:rPr>
        <w:t>.</w:t>
      </w:r>
      <w:r w:rsidR="003D0C17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2A5BDB" w:rsidRPr="009C1940">
        <w:rPr>
          <w:rFonts w:ascii="Times New Roman" w:hAnsi="Times New Roman" w:cs="Times New Roman"/>
          <w:sz w:val="24"/>
          <w:szCs w:val="24"/>
        </w:rPr>
        <w:t>MS-FAB/NOVA</w:t>
      </w:r>
      <w:r w:rsidR="00873866" w:rsidRPr="009C1940">
        <w:rPr>
          <w:rFonts w:ascii="Times New Roman" w:hAnsi="Times New Roman" w:cs="Times New Roman"/>
          <w:sz w:val="24"/>
          <w:szCs w:val="24"/>
        </w:rPr>
        <w:t xml:space="preserve"> (low resolution):</w:t>
      </w:r>
      <w:r w:rsidR="002A5BDB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CE3F4B" w:rsidRPr="009C1940">
        <w:rPr>
          <w:rFonts w:ascii="Times New Roman" w:hAnsi="Times New Roman" w:cs="Times New Roman"/>
          <w:i/>
          <w:sz w:val="24"/>
          <w:szCs w:val="24"/>
        </w:rPr>
        <w:t>m</w:t>
      </w:r>
      <w:r w:rsidR="00CE3F4B" w:rsidRPr="009C1940">
        <w:rPr>
          <w:rFonts w:ascii="Times New Roman" w:hAnsi="Times New Roman" w:cs="Times New Roman"/>
          <w:sz w:val="24"/>
          <w:szCs w:val="24"/>
        </w:rPr>
        <w:t>/</w:t>
      </w:r>
      <w:r w:rsidR="00CE3F4B" w:rsidRPr="009C1940">
        <w:rPr>
          <w:rFonts w:ascii="Times New Roman" w:hAnsi="Times New Roman" w:cs="Times New Roman"/>
          <w:i/>
          <w:sz w:val="24"/>
          <w:szCs w:val="24"/>
        </w:rPr>
        <w:t>z</w:t>
      </w:r>
      <w:r w:rsidR="00CE3F4B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3D0C17" w:rsidRPr="009C1940">
        <w:rPr>
          <w:rFonts w:ascii="Times New Roman" w:hAnsi="Times New Roman" w:cs="Times New Roman"/>
          <w:sz w:val="24"/>
          <w:szCs w:val="24"/>
        </w:rPr>
        <w:t>396</w:t>
      </w:r>
      <w:r w:rsidR="00CE3F4B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1F41A4" w:rsidRPr="009C1940">
        <w:rPr>
          <w:rFonts w:ascii="Times New Roman" w:hAnsi="Times New Roman" w:cs="Times New Roman"/>
          <w:sz w:val="24"/>
          <w:szCs w:val="24"/>
        </w:rPr>
        <w:t>(</w:t>
      </w:r>
      <w:r w:rsidR="00CE3F4B" w:rsidRPr="009C1940">
        <w:rPr>
          <w:rFonts w:ascii="Times New Roman" w:hAnsi="Times New Roman" w:cs="Times New Roman"/>
          <w:sz w:val="24"/>
          <w:szCs w:val="24"/>
        </w:rPr>
        <w:t>[M]</w:t>
      </w:r>
      <w:r w:rsidR="00CE3F4B" w:rsidRPr="009C19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E3F4B" w:rsidRPr="009C1940">
        <w:rPr>
          <w:rFonts w:ascii="Times New Roman" w:hAnsi="Times New Roman" w:cs="Times New Roman"/>
          <w:sz w:val="24"/>
          <w:szCs w:val="24"/>
        </w:rPr>
        <w:t>–H</w:t>
      </w:r>
      <w:r w:rsidR="00CE3F4B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3F4B" w:rsidRPr="009C1940">
        <w:rPr>
          <w:rFonts w:ascii="Times New Roman" w:hAnsi="Times New Roman" w:cs="Times New Roman"/>
          <w:sz w:val="24"/>
          <w:szCs w:val="24"/>
        </w:rPr>
        <w:t>O</w:t>
      </w:r>
      <w:r w:rsidR="001F41A4" w:rsidRPr="009C1940">
        <w:rPr>
          <w:rFonts w:ascii="Times New Roman" w:hAnsi="Times New Roman" w:cs="Times New Roman"/>
          <w:sz w:val="24"/>
          <w:szCs w:val="24"/>
        </w:rPr>
        <w:t>)</w:t>
      </w:r>
      <w:r w:rsidR="00873866" w:rsidRPr="009C1940">
        <w:rPr>
          <w:rFonts w:ascii="Times New Roman" w:hAnsi="Times New Roman" w:cs="Times New Roman"/>
          <w:sz w:val="24"/>
          <w:szCs w:val="24"/>
        </w:rPr>
        <w:t xml:space="preserve">; ESI-LMMS (methanol): 396.0624 </w:t>
      </w:r>
      <w:r w:rsidR="001F41A4" w:rsidRPr="009C1940">
        <w:rPr>
          <w:rFonts w:ascii="Times New Roman" w:hAnsi="Times New Roman" w:cs="Times New Roman"/>
          <w:sz w:val="24"/>
          <w:szCs w:val="24"/>
        </w:rPr>
        <w:t>(</w:t>
      </w:r>
      <w:r w:rsidR="00873866" w:rsidRPr="009C1940">
        <w:rPr>
          <w:rFonts w:ascii="Times New Roman" w:hAnsi="Times New Roman" w:cs="Times New Roman"/>
          <w:sz w:val="24"/>
          <w:szCs w:val="24"/>
        </w:rPr>
        <w:t>[M]</w:t>
      </w:r>
      <w:r w:rsidR="00873866" w:rsidRPr="009C19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73866" w:rsidRPr="009C1940">
        <w:rPr>
          <w:rFonts w:ascii="Times New Roman" w:hAnsi="Times New Roman" w:cs="Times New Roman"/>
          <w:sz w:val="24"/>
          <w:szCs w:val="24"/>
        </w:rPr>
        <w:t>–H</w:t>
      </w:r>
      <w:r w:rsidR="00873866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3866" w:rsidRPr="009C1940">
        <w:rPr>
          <w:rFonts w:ascii="Times New Roman" w:hAnsi="Times New Roman" w:cs="Times New Roman"/>
          <w:sz w:val="24"/>
          <w:szCs w:val="24"/>
        </w:rPr>
        <w:t>O</w:t>
      </w:r>
      <w:r w:rsidR="001F41A4" w:rsidRPr="009C1940">
        <w:rPr>
          <w:rFonts w:ascii="Times New Roman" w:hAnsi="Times New Roman" w:cs="Times New Roman"/>
          <w:sz w:val="24"/>
          <w:szCs w:val="24"/>
        </w:rPr>
        <w:t>)</w:t>
      </w:r>
      <w:r w:rsidR="00873866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CE3F4B" w:rsidRPr="009C1940">
        <w:rPr>
          <w:rFonts w:ascii="Times New Roman" w:hAnsi="Times New Roman" w:cs="Times New Roman"/>
          <w:sz w:val="24"/>
          <w:szCs w:val="24"/>
        </w:rPr>
        <w:t xml:space="preserve">(calcd. for </w:t>
      </w:r>
      <w:r w:rsidR="003D0C17" w:rsidRPr="009C1940">
        <w:rPr>
          <w:rFonts w:ascii="Times New Roman" w:hAnsi="Times New Roman" w:cs="Times New Roman"/>
          <w:sz w:val="24"/>
          <w:szCs w:val="24"/>
        </w:rPr>
        <w:t>C</w:t>
      </w:r>
      <w:r w:rsidR="003D0C17" w:rsidRPr="009C1940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3D0C17" w:rsidRPr="009C1940">
        <w:rPr>
          <w:rFonts w:ascii="Times New Roman" w:hAnsi="Times New Roman" w:cs="Times New Roman"/>
          <w:sz w:val="24"/>
          <w:szCs w:val="24"/>
        </w:rPr>
        <w:t>H</w:t>
      </w:r>
      <w:r w:rsidR="003D0C17" w:rsidRPr="009C194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3D0C17" w:rsidRPr="009C1940">
        <w:rPr>
          <w:rFonts w:ascii="Times New Roman" w:hAnsi="Times New Roman" w:cs="Times New Roman"/>
          <w:sz w:val="24"/>
          <w:szCs w:val="24"/>
        </w:rPr>
        <w:t>CuN</w:t>
      </w:r>
      <w:r w:rsidR="003D0C17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D0C17" w:rsidRPr="009C1940">
        <w:rPr>
          <w:rFonts w:ascii="Times New Roman" w:hAnsi="Times New Roman" w:cs="Times New Roman"/>
          <w:sz w:val="24"/>
          <w:szCs w:val="24"/>
        </w:rPr>
        <w:t>O</w:t>
      </w:r>
      <w:r w:rsidR="003D0C17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3F4B" w:rsidRPr="009C1940">
        <w:rPr>
          <w:rFonts w:ascii="Times New Roman" w:hAnsi="Times New Roman" w:cs="Times New Roman"/>
          <w:sz w:val="24"/>
          <w:szCs w:val="24"/>
        </w:rPr>
        <w:t xml:space="preserve">; </w:t>
      </w:r>
      <w:r w:rsidR="003D0C17" w:rsidRPr="009C1940">
        <w:rPr>
          <w:rFonts w:ascii="Times New Roman" w:hAnsi="Times New Roman" w:cs="Times New Roman"/>
          <w:sz w:val="24"/>
          <w:szCs w:val="24"/>
        </w:rPr>
        <w:t>396.0648</w:t>
      </w:r>
      <w:r w:rsidR="00CE3F4B" w:rsidRPr="009C1940">
        <w:rPr>
          <w:rFonts w:ascii="Times New Roman" w:hAnsi="Times New Roman" w:cs="Times New Roman"/>
          <w:sz w:val="24"/>
          <w:szCs w:val="24"/>
        </w:rPr>
        <w:t>).</w:t>
      </w:r>
      <w:r w:rsidR="00873866" w:rsidRPr="009C1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E8DEB" w14:textId="77777777" w:rsidR="00237C99" w:rsidRPr="009C1940" w:rsidRDefault="00237C99" w:rsidP="00237C99">
      <w:pPr>
        <w:rPr>
          <w:rFonts w:ascii="Times New Roman" w:hAnsi="Times New Roman" w:cs="Times New Roman"/>
          <w:sz w:val="24"/>
          <w:szCs w:val="24"/>
        </w:rPr>
      </w:pPr>
    </w:p>
    <w:p w14:paraId="455ECC2D" w14:textId="55B9A308" w:rsidR="00E522ED" w:rsidRPr="009C1940" w:rsidRDefault="00F174EC" w:rsidP="004C06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 xml:space="preserve">Crystallography: </w:t>
      </w:r>
      <w:r w:rsidRPr="009C1940">
        <w:rPr>
          <w:rFonts w:ascii="Times New Roman" w:hAnsi="Times New Roman" w:cs="Times New Roman"/>
          <w:sz w:val="24"/>
          <w:szCs w:val="24"/>
        </w:rPr>
        <w:t>Crystallographic data were collected at the University of Glasgow on a Bru</w:t>
      </w:r>
      <w:r w:rsidR="00A240D3" w:rsidRPr="009C1940">
        <w:rPr>
          <w:rFonts w:ascii="Times New Roman" w:hAnsi="Times New Roman" w:cs="Times New Roman"/>
          <w:sz w:val="24"/>
          <w:szCs w:val="24"/>
        </w:rPr>
        <w:t>ker APEX-II CCD diffractometer f</w:t>
      </w:r>
      <w:r w:rsidR="00E522ED" w:rsidRPr="009C1940">
        <w:rPr>
          <w:rFonts w:ascii="Times New Roman" w:hAnsi="Times New Roman" w:cs="Times New Roman"/>
          <w:sz w:val="24"/>
          <w:szCs w:val="24"/>
        </w:rPr>
        <w:t xml:space="preserve">or </w:t>
      </w:r>
      <w:r w:rsidR="00E522ED" w:rsidRPr="009C1940">
        <w:rPr>
          <w:rFonts w:ascii="Times New Roman" w:hAnsi="Times New Roman" w:cs="Times New Roman"/>
          <w:bCs/>
          <w:sz w:val="24"/>
          <w:szCs w:val="24"/>
        </w:rPr>
        <w:t>[</w:t>
      </w:r>
      <w:r w:rsidR="00E522ED" w:rsidRPr="009C1940">
        <w:rPr>
          <w:rFonts w:ascii="Times New Roman" w:hAnsi="Times New Roman" w:cs="Times New Roman"/>
          <w:b/>
          <w:sz w:val="24"/>
          <w:szCs w:val="24"/>
        </w:rPr>
        <w:t>3</w:t>
      </w:r>
      <w:r w:rsidR="00E522ED" w:rsidRPr="009C1940">
        <w:rPr>
          <w:rFonts w:ascii="Times New Roman" w:hAnsi="Times New Roman" w:cs="Times New Roman"/>
          <w:sz w:val="24"/>
          <w:szCs w:val="24"/>
        </w:rPr>
        <w:t>-CH</w:t>
      </w:r>
      <w:r w:rsidR="00E522ED"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522ED" w:rsidRPr="009C1940">
        <w:rPr>
          <w:rFonts w:ascii="Times New Roman" w:hAnsi="Times New Roman" w:cs="Times New Roman"/>
          <w:sz w:val="24"/>
          <w:szCs w:val="24"/>
        </w:rPr>
        <w:t>CN]</w:t>
      </w:r>
      <w:r w:rsidR="0015175B" w:rsidRPr="009C1940">
        <w:rPr>
          <w:rFonts w:ascii="Times New Roman" w:hAnsi="Times New Roman" w:cs="Times New Roman"/>
          <w:sz w:val="24"/>
          <w:szCs w:val="24"/>
        </w:rPr>
        <w:t>(ClO</w:t>
      </w:r>
      <w:r w:rsidR="0015175B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175B" w:rsidRPr="009C1940">
        <w:rPr>
          <w:rFonts w:ascii="Times New Roman" w:hAnsi="Times New Roman" w:cs="Times New Roman"/>
          <w:sz w:val="24"/>
          <w:szCs w:val="24"/>
        </w:rPr>
        <w:t>)</w:t>
      </w:r>
      <w:r w:rsidR="0015175B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22ED" w:rsidRPr="009C19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40D3" w:rsidRPr="009C1940">
        <w:rPr>
          <w:rFonts w:ascii="Times New Roman" w:hAnsi="Times New Roman" w:cs="Times New Roman"/>
          <w:bCs/>
          <w:sz w:val="24"/>
          <w:szCs w:val="24"/>
        </w:rPr>
        <w:t>and using a Bruker D8Venture with PhotonII detector and dual Imus 3.0 micro-source for [</w:t>
      </w:r>
      <w:r w:rsidR="00A240D3" w:rsidRPr="009C19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40D3" w:rsidRPr="009C1940">
        <w:rPr>
          <w:rFonts w:ascii="Times New Roman" w:hAnsi="Times New Roman" w:cs="Times New Roman"/>
          <w:bCs/>
          <w:sz w:val="24"/>
          <w:szCs w:val="24"/>
        </w:rPr>
        <w:t>-NO</w:t>
      </w:r>
      <w:r w:rsidR="00A240D3" w:rsidRPr="009C194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A240D3" w:rsidRPr="009C1940">
        <w:rPr>
          <w:rFonts w:ascii="Times New Roman" w:hAnsi="Times New Roman" w:cs="Times New Roman"/>
          <w:bCs/>
          <w:sz w:val="24"/>
          <w:szCs w:val="24"/>
        </w:rPr>
        <w:t>]. For [</w:t>
      </w:r>
      <w:r w:rsidR="00A240D3" w:rsidRPr="009C1940">
        <w:rPr>
          <w:rFonts w:ascii="Times New Roman" w:hAnsi="Times New Roman" w:cs="Times New Roman"/>
          <w:b/>
          <w:sz w:val="24"/>
          <w:szCs w:val="24"/>
        </w:rPr>
        <w:t>3</w:t>
      </w:r>
      <w:r w:rsidR="00A240D3" w:rsidRPr="009C1940">
        <w:rPr>
          <w:rFonts w:ascii="Times New Roman" w:hAnsi="Times New Roman" w:cs="Times New Roman"/>
          <w:sz w:val="24"/>
          <w:szCs w:val="24"/>
        </w:rPr>
        <w:t>-CH</w:t>
      </w:r>
      <w:r w:rsidR="00A240D3"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40D3" w:rsidRPr="009C1940">
        <w:rPr>
          <w:rFonts w:ascii="Times New Roman" w:hAnsi="Times New Roman" w:cs="Times New Roman"/>
          <w:sz w:val="24"/>
          <w:szCs w:val="24"/>
        </w:rPr>
        <w:t>CN]</w:t>
      </w:r>
      <w:r w:rsidR="00A240D3" w:rsidRPr="009C194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240D3" w:rsidRPr="009C19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22ED" w:rsidRPr="009C1940">
        <w:rPr>
          <w:rFonts w:ascii="Times New Roman" w:hAnsi="Times New Roman" w:cs="Times New Roman"/>
          <w:sz w:val="24"/>
          <w:szCs w:val="24"/>
        </w:rPr>
        <w:t>a</w:t>
      </w:r>
      <w:r w:rsidRPr="009C1940">
        <w:rPr>
          <w:rFonts w:ascii="Times New Roman" w:hAnsi="Times New Roman" w:cs="Times New Roman"/>
          <w:sz w:val="24"/>
          <w:szCs w:val="24"/>
        </w:rPr>
        <w:t xml:space="preserve"> blue, block-shaped crystal of dimensions 0.42 × 0.4 × 0.31 mm was used for single crystal X-ray diffraction data collection. C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C1940">
        <w:rPr>
          <w:rFonts w:ascii="Times New Roman" w:hAnsi="Times New Roman" w:cs="Times New Roman"/>
          <w:sz w:val="24"/>
          <w:szCs w:val="24"/>
        </w:rPr>
        <w:t>H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9C1940">
        <w:rPr>
          <w:rFonts w:ascii="Times New Roman" w:hAnsi="Times New Roman" w:cs="Times New Roman"/>
          <w:sz w:val="24"/>
          <w:szCs w:val="24"/>
        </w:rPr>
        <w:t>CuN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C1940">
        <w:rPr>
          <w:rFonts w:ascii="Times New Roman" w:hAnsi="Times New Roman" w:cs="Times New Roman"/>
          <w:sz w:val="24"/>
          <w:szCs w:val="24"/>
        </w:rPr>
        <w:t>O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>·2(ClO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C1940">
        <w:rPr>
          <w:rFonts w:ascii="Times New Roman" w:hAnsi="Times New Roman" w:cs="Times New Roman"/>
          <w:sz w:val="24"/>
          <w:szCs w:val="24"/>
        </w:rPr>
        <w:t>)</w:t>
      </w:r>
      <w:r w:rsidR="00074545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sz w:val="24"/>
          <w:szCs w:val="24"/>
        </w:rPr>
        <w:t>crystalli</w:t>
      </w:r>
      <w:r w:rsidR="00317FF4" w:rsidRPr="009C1940">
        <w:rPr>
          <w:rFonts w:ascii="Times New Roman" w:hAnsi="Times New Roman" w:cs="Times New Roman"/>
          <w:sz w:val="24"/>
          <w:szCs w:val="24"/>
        </w:rPr>
        <w:t>z</w:t>
      </w:r>
      <w:r w:rsidRPr="009C1940">
        <w:rPr>
          <w:rFonts w:ascii="Times New Roman" w:hAnsi="Times New Roman" w:cs="Times New Roman"/>
          <w:sz w:val="24"/>
          <w:szCs w:val="24"/>
        </w:rPr>
        <w:t xml:space="preserve">ed in the triclinic space group 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C1940">
        <w:rPr>
          <w:rFonts w:ascii="Times New Roman" w:hAnsi="Times New Roman" w:cs="Times New Roman"/>
          <w:iCs/>
          <w:sz w:val="24"/>
          <w:szCs w:val="24"/>
        </w:rPr>
        <w:t>-1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1940">
        <w:rPr>
          <w:rFonts w:ascii="Times New Roman" w:hAnsi="Times New Roman" w:cs="Times New Roman"/>
          <w:iCs/>
          <w:sz w:val="24"/>
          <w:szCs w:val="24"/>
        </w:rPr>
        <w:t xml:space="preserve">(space group No. </w:t>
      </w:r>
      <w:r w:rsidRPr="009C1940">
        <w:rPr>
          <w:rFonts w:ascii="Times New Roman" w:hAnsi="Times New Roman" w:cs="Times New Roman"/>
          <w:sz w:val="24"/>
          <w:szCs w:val="24"/>
        </w:rPr>
        <w:t>2), </w:t>
      </w:r>
      <w:r w:rsidRPr="009C1940">
        <w:rPr>
          <w:rFonts w:ascii="Times New Roman" w:hAnsi="Times New Roman" w:cs="Times New Roman"/>
          <w:iCs/>
          <w:sz w:val="24"/>
          <w:szCs w:val="24"/>
        </w:rPr>
        <w:t xml:space="preserve">with unit cell dimensions 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74545" w:rsidRPr="009C1940">
        <w:rPr>
          <w:rFonts w:ascii="Times New Roman" w:hAnsi="Times New Roman" w:cs="Times New Roman"/>
          <w:sz w:val="24"/>
          <w:szCs w:val="24"/>
        </w:rPr>
        <w:t xml:space="preserve"> = </w:t>
      </w:r>
      <w:r w:rsidRPr="009C1940">
        <w:rPr>
          <w:rFonts w:ascii="Times New Roman" w:hAnsi="Times New Roman" w:cs="Times New Roman"/>
          <w:sz w:val="24"/>
          <w:szCs w:val="24"/>
        </w:rPr>
        <w:t xml:space="preserve">8.4706(7), 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C1940">
        <w:rPr>
          <w:rFonts w:ascii="Times New Roman" w:hAnsi="Times New Roman" w:cs="Times New Roman"/>
          <w:sz w:val="24"/>
          <w:szCs w:val="24"/>
        </w:rPr>
        <w:t xml:space="preserve"> = 8.8319(8), 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C1940">
        <w:rPr>
          <w:rFonts w:ascii="Times New Roman" w:hAnsi="Times New Roman" w:cs="Times New Roman"/>
          <w:sz w:val="24"/>
          <w:szCs w:val="24"/>
        </w:rPr>
        <w:t xml:space="preserve"> = 17.982(</w:t>
      </w:r>
      <w:r w:rsidR="0015175B" w:rsidRPr="009C1940">
        <w:rPr>
          <w:rFonts w:ascii="Times New Roman" w:hAnsi="Times New Roman" w:cs="Times New Roman"/>
          <w:sz w:val="24"/>
          <w:szCs w:val="24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 xml:space="preserve">) Å, α = </w:t>
      </w:r>
      <w:r w:rsidR="00074545" w:rsidRPr="009C1940">
        <w:rPr>
          <w:rFonts w:ascii="Times New Roman" w:hAnsi="Times New Roman" w:cs="Times New Roman"/>
          <w:sz w:val="24"/>
          <w:szCs w:val="24"/>
        </w:rPr>
        <w:t>95.471(2)°</w:t>
      </w:r>
      <w:r w:rsidRPr="009C1940">
        <w:rPr>
          <w:rFonts w:ascii="Times New Roman" w:hAnsi="Times New Roman" w:cs="Times New Roman"/>
          <w:sz w:val="24"/>
          <w:szCs w:val="24"/>
        </w:rPr>
        <w:t xml:space="preserve">, β = </w:t>
      </w:r>
      <w:r w:rsidR="00074545" w:rsidRPr="009C1940">
        <w:rPr>
          <w:rFonts w:ascii="Times New Roman" w:hAnsi="Times New Roman" w:cs="Times New Roman"/>
          <w:sz w:val="24"/>
          <w:szCs w:val="24"/>
        </w:rPr>
        <w:t>99.637(2)°</w:t>
      </w:r>
      <w:r w:rsidRPr="009C1940">
        <w:rPr>
          <w:rFonts w:ascii="Times New Roman" w:hAnsi="Times New Roman" w:cs="Times New Roman"/>
          <w:sz w:val="24"/>
          <w:szCs w:val="24"/>
        </w:rPr>
        <w:t xml:space="preserve">, γ = </w:t>
      </w:r>
      <w:r w:rsidR="00074545" w:rsidRPr="009C1940">
        <w:rPr>
          <w:rFonts w:ascii="Times New Roman" w:hAnsi="Times New Roman" w:cs="Times New Roman"/>
          <w:sz w:val="24"/>
          <w:szCs w:val="24"/>
        </w:rPr>
        <w:t>102.415(2)°</w:t>
      </w:r>
      <w:r w:rsidRPr="009C1940">
        <w:rPr>
          <w:rFonts w:ascii="Times New Roman" w:hAnsi="Times New Roman" w:cs="Times New Roman"/>
          <w:sz w:val="24"/>
          <w:szCs w:val="24"/>
        </w:rPr>
        <w:t xml:space="preserve"> and </w:t>
      </w:r>
      <w:r w:rsidR="00074545" w:rsidRPr="009C194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074545" w:rsidRPr="009C1940">
        <w:rPr>
          <w:rFonts w:ascii="Times New Roman" w:hAnsi="Times New Roman" w:cs="Times New Roman"/>
          <w:sz w:val="24"/>
          <w:szCs w:val="24"/>
        </w:rPr>
        <w:t xml:space="preserve"> = 1283.</w:t>
      </w:r>
      <w:r w:rsidR="0015175B" w:rsidRPr="009C1940">
        <w:rPr>
          <w:rFonts w:ascii="Times New Roman" w:hAnsi="Times New Roman" w:cs="Times New Roman"/>
          <w:sz w:val="24"/>
          <w:szCs w:val="24"/>
        </w:rPr>
        <w:t>2</w:t>
      </w:r>
      <w:r w:rsidR="00074545" w:rsidRPr="009C1940">
        <w:rPr>
          <w:rFonts w:ascii="Times New Roman" w:hAnsi="Times New Roman" w:cs="Times New Roman"/>
          <w:sz w:val="24"/>
          <w:szCs w:val="24"/>
        </w:rPr>
        <w:t>(</w:t>
      </w:r>
      <w:r w:rsidR="0015175B" w:rsidRPr="009C1940">
        <w:rPr>
          <w:rFonts w:ascii="Times New Roman" w:hAnsi="Times New Roman" w:cs="Times New Roman"/>
          <w:sz w:val="24"/>
          <w:szCs w:val="24"/>
        </w:rPr>
        <w:t>2</w:t>
      </w:r>
      <w:r w:rsidR="00074545" w:rsidRPr="009C1940">
        <w:rPr>
          <w:rFonts w:ascii="Times New Roman" w:hAnsi="Times New Roman" w:cs="Times New Roman"/>
          <w:sz w:val="24"/>
          <w:szCs w:val="24"/>
        </w:rPr>
        <w:t>) Å</w:t>
      </w:r>
      <w:r w:rsidR="00074545" w:rsidRPr="009C19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940">
        <w:rPr>
          <w:rFonts w:ascii="Times New Roman" w:hAnsi="Times New Roman" w:cs="Times New Roman"/>
          <w:sz w:val="24"/>
          <w:szCs w:val="24"/>
        </w:rPr>
        <w:t xml:space="preserve">, T = 100 K. </w:t>
      </w:r>
      <w:r w:rsidR="00940FA3" w:rsidRPr="009C1940">
        <w:rPr>
          <w:rFonts w:ascii="Times New Roman" w:hAnsi="Times New Roman" w:cs="Times New Roman"/>
          <w:sz w:val="24"/>
          <w:szCs w:val="24"/>
        </w:rPr>
        <w:t>15864</w:t>
      </w:r>
      <w:r w:rsidRPr="009C1940">
        <w:rPr>
          <w:rFonts w:ascii="Times New Roman" w:hAnsi="Times New Roman" w:cs="Times New Roman"/>
          <w:sz w:val="24"/>
          <w:szCs w:val="24"/>
        </w:rPr>
        <w:t xml:space="preserve"> reflections were measured by ω scans, </w:t>
      </w:r>
      <w:r w:rsidR="00940FA3" w:rsidRPr="009C1940">
        <w:rPr>
          <w:rFonts w:ascii="Times New Roman" w:hAnsi="Times New Roman" w:cs="Times New Roman"/>
          <w:sz w:val="24"/>
          <w:szCs w:val="24"/>
        </w:rPr>
        <w:t xml:space="preserve">5798 </w:t>
      </w:r>
      <w:r w:rsidRPr="009C1940">
        <w:rPr>
          <w:rFonts w:ascii="Times New Roman" w:hAnsi="Times New Roman" w:cs="Times New Roman"/>
          <w:sz w:val="24"/>
          <w:szCs w:val="24"/>
        </w:rPr>
        <w:t xml:space="preserve">independent reflections with 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int</w:t>
      </w:r>
      <w:r w:rsidR="00940FA3" w:rsidRPr="009C1940">
        <w:rPr>
          <w:rFonts w:ascii="Times New Roman" w:hAnsi="Times New Roman" w:cs="Times New Roman"/>
          <w:sz w:val="24"/>
          <w:szCs w:val="24"/>
        </w:rPr>
        <w:t xml:space="preserve"> = 0.068</w:t>
      </w:r>
      <w:r w:rsidRPr="009C1940">
        <w:rPr>
          <w:rFonts w:ascii="Times New Roman" w:hAnsi="Times New Roman" w:cs="Times New Roman"/>
          <w:sz w:val="24"/>
          <w:szCs w:val="24"/>
        </w:rPr>
        <w:t>, θ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940FA3" w:rsidRPr="009C1940">
        <w:rPr>
          <w:rFonts w:ascii="Times New Roman" w:hAnsi="Times New Roman" w:cs="Times New Roman"/>
          <w:sz w:val="24"/>
          <w:szCs w:val="24"/>
        </w:rPr>
        <w:t xml:space="preserve"> = 27.4</w:t>
      </w:r>
      <w:r w:rsidRPr="009C1940">
        <w:rPr>
          <w:rFonts w:ascii="Times New Roman" w:hAnsi="Times New Roman" w:cs="Times New Roman"/>
          <w:sz w:val="24"/>
          <w:szCs w:val="24"/>
        </w:rPr>
        <w:t>°, θ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940FA3" w:rsidRPr="009C1940">
        <w:rPr>
          <w:rFonts w:ascii="Times New Roman" w:hAnsi="Times New Roman" w:cs="Times New Roman"/>
          <w:sz w:val="24"/>
          <w:szCs w:val="24"/>
        </w:rPr>
        <w:t xml:space="preserve"> = 1.2</w:t>
      </w:r>
      <w:r w:rsidRPr="009C1940">
        <w:rPr>
          <w:rFonts w:ascii="Times New Roman" w:hAnsi="Times New Roman" w:cs="Times New Roman"/>
          <w:sz w:val="24"/>
          <w:szCs w:val="24"/>
        </w:rPr>
        <w:t xml:space="preserve">° using Mo </w:t>
      </w:r>
      <w:r w:rsidRPr="009C1940">
        <w:rPr>
          <w:rFonts w:ascii="Times New Roman" w:hAnsi="Times New Roman" w:cs="Times New Roman"/>
          <w:i/>
          <w:iCs/>
          <w:sz w:val="24"/>
          <w:szCs w:val="24"/>
        </w:rPr>
        <w:t>Kα</w:t>
      </w:r>
      <w:r w:rsidRPr="009C1940">
        <w:rPr>
          <w:rFonts w:ascii="Times New Roman" w:hAnsi="Times New Roman" w:cs="Times New Roman"/>
          <w:sz w:val="24"/>
          <w:szCs w:val="24"/>
        </w:rPr>
        <w:t xml:space="preserve"> radiation, λ = 0.71073 Å. The structure was solved using </w:t>
      </w:r>
      <w:r w:rsidR="00C37CCA" w:rsidRPr="009C1940">
        <w:rPr>
          <w:rFonts w:ascii="Times New Roman" w:hAnsi="Times New Roman" w:cs="Times New Roman"/>
          <w:sz w:val="24"/>
          <w:szCs w:val="24"/>
        </w:rPr>
        <w:t>Superflip</w:t>
      </w:r>
      <w:r w:rsidR="00C37CCA" w:rsidRPr="009C1940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BB7FFB" w:rsidRPr="009C194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7CCA" w:rsidRPr="009C1940">
        <w:rPr>
          <w:rStyle w:val="EndnoteReference"/>
          <w:rFonts w:ascii="Times New Roman" w:hAnsi="Times New Roman" w:cs="Times New Roman"/>
          <w:vanish/>
          <w:sz w:val="24"/>
          <w:szCs w:val="24"/>
        </w:rPr>
        <w:endnoteReference w:id="5"/>
      </w:r>
      <w:r w:rsidR="00C37CCA" w:rsidRPr="009C1940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Pr="009C1940">
        <w:rPr>
          <w:rFonts w:ascii="Times New Roman" w:hAnsi="Times New Roman" w:cs="Times New Roman"/>
          <w:sz w:val="24"/>
          <w:szCs w:val="24"/>
        </w:rPr>
        <w:t xml:space="preserve"> and refined using </w:t>
      </w:r>
      <w:r w:rsidR="00C37CCA" w:rsidRPr="009C1940">
        <w:rPr>
          <w:rFonts w:ascii="Times New Roman" w:hAnsi="Times New Roman" w:cs="Times New Roman"/>
          <w:sz w:val="24"/>
          <w:szCs w:val="24"/>
        </w:rPr>
        <w:t>SHELXL</w:t>
      </w:r>
      <w:r w:rsidRPr="009C1940">
        <w:rPr>
          <w:rFonts w:ascii="Times New Roman" w:hAnsi="Times New Roman" w:cs="Times New Roman"/>
          <w:sz w:val="24"/>
          <w:szCs w:val="24"/>
          <w:vertAlign w:val="superscript"/>
        </w:rPr>
        <w:endnoteReference w:id="7"/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2B0104" w:rsidRPr="009C1940">
        <w:rPr>
          <w:rFonts w:ascii="Times New Roman" w:hAnsi="Times New Roman" w:cs="Times New Roman"/>
          <w:sz w:val="24"/>
          <w:szCs w:val="24"/>
        </w:rPr>
        <w:t xml:space="preserve">within </w:t>
      </w:r>
      <w:r w:rsidRPr="009C1940">
        <w:rPr>
          <w:rFonts w:ascii="Times New Roman" w:hAnsi="Times New Roman" w:cs="Times New Roman"/>
          <w:sz w:val="24"/>
          <w:szCs w:val="24"/>
        </w:rPr>
        <w:t>OLEX2</w:t>
      </w:r>
      <w:r w:rsidR="00C37CCA" w:rsidRPr="009C1940">
        <w:rPr>
          <w:rFonts w:ascii="Times New Roman" w:hAnsi="Times New Roman" w:cs="Times New Roman"/>
          <w:sz w:val="24"/>
          <w:szCs w:val="24"/>
          <w:vertAlign w:val="superscript"/>
        </w:rPr>
        <w:endnoteReference w:id="8"/>
      </w:r>
      <w:r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2B0104" w:rsidRPr="009C1940">
        <w:rPr>
          <w:rFonts w:ascii="Times New Roman" w:hAnsi="Times New Roman" w:cs="Times New Roman"/>
          <w:sz w:val="24"/>
          <w:szCs w:val="24"/>
        </w:rPr>
        <w:t xml:space="preserve">which was also </w:t>
      </w:r>
      <w:r w:rsidRPr="009C1940">
        <w:rPr>
          <w:rFonts w:ascii="Times New Roman" w:hAnsi="Times New Roman" w:cs="Times New Roman"/>
          <w:sz w:val="24"/>
          <w:szCs w:val="24"/>
        </w:rPr>
        <w:t>used for molecular graphics and to prepare material for publication.</w:t>
      </w:r>
      <w:r w:rsidR="00EF18FF" w:rsidRPr="009C1940">
        <w:rPr>
          <w:rFonts w:ascii="Times New Roman" w:hAnsi="Times New Roman" w:cs="Times New Roman"/>
          <w:sz w:val="24"/>
          <w:szCs w:val="24"/>
        </w:rPr>
        <w:t xml:space="preserve"> CCDC entry 1588602 contains the supplementary crystallographic data for this compound.</w:t>
      </w:r>
    </w:p>
    <w:p w14:paraId="03C6DE2E" w14:textId="6020D6B5" w:rsidR="00237C99" w:rsidRPr="009C1940" w:rsidRDefault="00E522ED" w:rsidP="004C06F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r w:rsidRPr="009C1940">
        <w:rPr>
          <w:rFonts w:ascii="Times New Roman" w:hAnsi="Times New Roman" w:cs="Times New Roman"/>
          <w:bCs/>
          <w:sz w:val="24"/>
          <w:szCs w:val="24"/>
        </w:rPr>
        <w:t>[</w:t>
      </w:r>
      <w:r w:rsidRPr="009C1940">
        <w:rPr>
          <w:rFonts w:ascii="Times New Roman" w:hAnsi="Times New Roman" w:cs="Times New Roman"/>
          <w:b/>
          <w:sz w:val="24"/>
          <w:szCs w:val="24"/>
        </w:rPr>
        <w:t>4</w:t>
      </w:r>
      <w:r w:rsidRPr="009C1940">
        <w:rPr>
          <w:rFonts w:ascii="Times New Roman" w:hAnsi="Times New Roman" w:cs="Times New Roman"/>
          <w:sz w:val="24"/>
          <w:szCs w:val="24"/>
        </w:rPr>
        <w:t>-NO</w:t>
      </w:r>
      <w:r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1940">
        <w:rPr>
          <w:rFonts w:ascii="Times New Roman" w:hAnsi="Times New Roman" w:cs="Times New Roman"/>
          <w:sz w:val="24"/>
          <w:szCs w:val="24"/>
        </w:rPr>
        <w:t>], a green block-shaped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crystal of dimensions</w:t>
      </w:r>
      <w:r w:rsidR="001F610B" w:rsidRPr="009C1940">
        <w:rPr>
          <w:rFonts w:ascii="Times New Roman" w:hAnsi="Times New Roman" w:cs="Times New Roman"/>
          <w:sz w:val="24"/>
          <w:szCs w:val="24"/>
        </w:rPr>
        <w:t xml:space="preserve"> 0.39 × 0.33 × 0.16 mm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was used for single crystal X-ray diffraction data collection. </w:t>
      </w:r>
      <w:r w:rsidR="001F610B" w:rsidRPr="009C1940">
        <w:rPr>
          <w:rFonts w:ascii="Times New Roman" w:hAnsi="Times New Roman" w:cs="Times New Roman"/>
          <w:sz w:val="24"/>
          <w:szCs w:val="24"/>
        </w:rPr>
        <w:t>C</w:t>
      </w:r>
      <w:r w:rsidR="001F610B" w:rsidRPr="009C1940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1F610B" w:rsidRPr="009C1940">
        <w:rPr>
          <w:rFonts w:ascii="Times New Roman" w:hAnsi="Times New Roman" w:cs="Times New Roman"/>
          <w:sz w:val="24"/>
          <w:szCs w:val="24"/>
        </w:rPr>
        <w:t>H</w:t>
      </w:r>
      <w:r w:rsidR="001F610B" w:rsidRPr="009C194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1F610B" w:rsidRPr="009C1940">
        <w:rPr>
          <w:rFonts w:ascii="Times New Roman" w:hAnsi="Times New Roman" w:cs="Times New Roman"/>
          <w:sz w:val="24"/>
          <w:szCs w:val="24"/>
        </w:rPr>
        <w:t>CuN</w:t>
      </w:r>
      <w:r w:rsidR="001F610B" w:rsidRPr="009C194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F610B" w:rsidRPr="009C1940">
        <w:rPr>
          <w:rFonts w:ascii="Times New Roman" w:hAnsi="Times New Roman" w:cs="Times New Roman"/>
          <w:sz w:val="24"/>
          <w:szCs w:val="24"/>
        </w:rPr>
        <w:t>O</w:t>
      </w:r>
      <w:r w:rsidR="001F610B" w:rsidRPr="009C19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F610B" w:rsidRPr="009C1940">
        <w:rPr>
          <w:rFonts w:ascii="Times New Roman" w:hAnsi="Times New Roman" w:cs="Times New Roman"/>
          <w:sz w:val="24"/>
          <w:szCs w:val="24"/>
        </w:rPr>
        <w:t>·0.5(C</w:t>
      </w:r>
      <w:r w:rsidR="001F610B" w:rsidRPr="009C19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610B" w:rsidRPr="009C1940">
        <w:rPr>
          <w:rFonts w:ascii="Times New Roman" w:hAnsi="Times New Roman" w:cs="Times New Roman"/>
          <w:sz w:val="24"/>
          <w:szCs w:val="24"/>
        </w:rPr>
        <w:t>H</w:t>
      </w:r>
      <w:r w:rsidR="001F610B" w:rsidRPr="009C19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610B" w:rsidRPr="009C1940">
        <w:rPr>
          <w:rFonts w:ascii="Times New Roman" w:hAnsi="Times New Roman" w:cs="Times New Roman"/>
          <w:sz w:val="24"/>
          <w:szCs w:val="24"/>
        </w:rPr>
        <w:t xml:space="preserve">N) 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crystallized in the </w:t>
      </w:r>
      <w:r w:rsidR="001F610B" w:rsidRPr="009C1940">
        <w:rPr>
          <w:rFonts w:ascii="Times New Roman" w:hAnsi="Times New Roman" w:cs="Times New Roman"/>
          <w:sz w:val="24"/>
          <w:szCs w:val="24"/>
        </w:rPr>
        <w:t xml:space="preserve">orthorhombic space group </w:t>
      </w:r>
      <w:r w:rsidR="001F610B" w:rsidRPr="009C1940">
        <w:rPr>
          <w:rFonts w:ascii="Times New Roman" w:hAnsi="Times New Roman" w:cs="Times New Roman"/>
          <w:i/>
          <w:iCs/>
          <w:sz w:val="24"/>
          <w:szCs w:val="24"/>
        </w:rPr>
        <w:t>Pbcn</w:t>
      </w:r>
      <w:r w:rsidR="00EA2EEA" w:rsidRPr="009C1940">
        <w:rPr>
          <w:rFonts w:ascii="Times New Roman" w:hAnsi="Times New Roman" w:cs="Times New Roman"/>
          <w:sz w:val="24"/>
          <w:szCs w:val="24"/>
        </w:rPr>
        <w:t>, </w:t>
      </w:r>
      <w:r w:rsidR="00EA2EEA" w:rsidRPr="009C1940">
        <w:rPr>
          <w:rFonts w:ascii="Times New Roman" w:hAnsi="Times New Roman" w:cs="Times New Roman"/>
          <w:iCs/>
          <w:sz w:val="24"/>
          <w:szCs w:val="24"/>
        </w:rPr>
        <w:t>with unit cell dimensions</w:t>
      </w:r>
      <w:r w:rsidR="00B467F4" w:rsidRPr="009C19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2EEA" w:rsidRPr="009C194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 = </w:t>
      </w:r>
      <w:r w:rsidR="001F610B" w:rsidRPr="009C1940">
        <w:rPr>
          <w:rFonts w:ascii="Times New Roman" w:hAnsi="Times New Roman" w:cs="Times New Roman"/>
          <w:sz w:val="24"/>
          <w:szCs w:val="24"/>
        </w:rPr>
        <w:t>14.817(8)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EA2EEA" w:rsidRPr="009C194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 = </w:t>
      </w:r>
      <w:r w:rsidR="001F610B" w:rsidRPr="009C1940">
        <w:rPr>
          <w:rFonts w:ascii="Times New Roman" w:hAnsi="Times New Roman" w:cs="Times New Roman"/>
          <w:sz w:val="24"/>
          <w:szCs w:val="24"/>
        </w:rPr>
        <w:t>19.01(1)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, </w:t>
      </w:r>
      <w:r w:rsidR="00EA2EEA" w:rsidRPr="009C194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582055">
        <w:rPr>
          <w:rFonts w:ascii="Times New Roman" w:hAnsi="Times New Roman" w:cs="Times New Roman"/>
          <w:sz w:val="24"/>
          <w:szCs w:val="24"/>
        </w:rPr>
        <w:t>15.569(9)</w:t>
      </w:r>
      <w:r w:rsidR="00B467F4" w:rsidRPr="009C1940">
        <w:rPr>
          <w:rFonts w:ascii="Times New Roman" w:hAnsi="Times New Roman" w:cs="Times New Roman"/>
          <w:sz w:val="24"/>
          <w:szCs w:val="24"/>
        </w:rPr>
        <w:t xml:space="preserve"> Å 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and </w:t>
      </w:r>
      <w:r w:rsidR="00EA2EEA" w:rsidRPr="009C194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= </w:t>
      </w:r>
      <w:r w:rsidR="002148C3" w:rsidRPr="009C1940">
        <w:rPr>
          <w:rFonts w:ascii="Times New Roman" w:hAnsi="Times New Roman" w:cs="Times New Roman"/>
          <w:sz w:val="24"/>
          <w:szCs w:val="24"/>
        </w:rPr>
        <w:t>4386(4)  Å</w:t>
      </w:r>
      <w:r w:rsidR="002148C3" w:rsidRPr="009C19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, T = </w:t>
      </w:r>
      <w:r w:rsidR="00FA5856" w:rsidRPr="009C1940">
        <w:rPr>
          <w:rFonts w:ascii="Times New Roman" w:hAnsi="Times New Roman" w:cs="Times New Roman"/>
          <w:sz w:val="24"/>
          <w:szCs w:val="24"/>
        </w:rPr>
        <w:t>298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K. </w:t>
      </w:r>
      <w:r w:rsidR="00B467F4" w:rsidRPr="009C1940">
        <w:rPr>
          <w:rFonts w:ascii="Times New Roman" w:hAnsi="Times New Roman" w:cs="Times New Roman"/>
          <w:sz w:val="24"/>
          <w:szCs w:val="24"/>
        </w:rPr>
        <w:t>8296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reflections were measured by ω scans, 5</w:t>
      </w:r>
      <w:r w:rsidR="00B467F4" w:rsidRPr="009C1940">
        <w:rPr>
          <w:rFonts w:ascii="Times New Roman" w:hAnsi="Times New Roman" w:cs="Times New Roman"/>
          <w:sz w:val="24"/>
          <w:szCs w:val="24"/>
        </w:rPr>
        <w:t>403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independent reflections with </w:t>
      </w:r>
      <w:r w:rsidR="00EA2EEA" w:rsidRPr="009C194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A2EEA" w:rsidRPr="009C1940">
        <w:rPr>
          <w:rFonts w:ascii="Times New Roman" w:hAnsi="Times New Roman" w:cs="Times New Roman"/>
          <w:sz w:val="24"/>
          <w:szCs w:val="24"/>
          <w:vertAlign w:val="subscript"/>
        </w:rPr>
        <w:t>int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= 0.0</w:t>
      </w:r>
      <w:r w:rsidR="00B467F4" w:rsidRPr="009C1940">
        <w:rPr>
          <w:rFonts w:ascii="Times New Roman" w:hAnsi="Times New Roman" w:cs="Times New Roman"/>
          <w:sz w:val="24"/>
          <w:szCs w:val="24"/>
        </w:rPr>
        <w:t>37</w:t>
      </w:r>
      <w:r w:rsidR="00EA2EEA" w:rsidRPr="009C1940">
        <w:rPr>
          <w:rFonts w:ascii="Times New Roman" w:hAnsi="Times New Roman" w:cs="Times New Roman"/>
          <w:sz w:val="24"/>
          <w:szCs w:val="24"/>
        </w:rPr>
        <w:t>, θ</w:t>
      </w:r>
      <w:r w:rsidR="00EA2EEA" w:rsidRPr="009C19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B467F4" w:rsidRPr="009C1940">
        <w:rPr>
          <w:rFonts w:ascii="Times New Roman" w:hAnsi="Times New Roman" w:cs="Times New Roman"/>
          <w:sz w:val="24"/>
          <w:szCs w:val="24"/>
        </w:rPr>
        <w:t xml:space="preserve"> = 28.3</w:t>
      </w:r>
      <w:r w:rsidR="00EA2EEA" w:rsidRPr="009C1940">
        <w:rPr>
          <w:rFonts w:ascii="Times New Roman" w:hAnsi="Times New Roman" w:cs="Times New Roman"/>
          <w:sz w:val="24"/>
          <w:szCs w:val="24"/>
        </w:rPr>
        <w:t>°, θ</w:t>
      </w:r>
      <w:r w:rsidR="00EA2EEA" w:rsidRPr="009C1940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B467F4" w:rsidRPr="009C1940">
        <w:rPr>
          <w:rFonts w:ascii="Times New Roman" w:hAnsi="Times New Roman" w:cs="Times New Roman"/>
          <w:sz w:val="24"/>
          <w:szCs w:val="24"/>
        </w:rPr>
        <w:t xml:space="preserve"> = 2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.2° using Mo </w:t>
      </w:r>
      <w:r w:rsidR="00EA2EEA" w:rsidRPr="009C1940">
        <w:rPr>
          <w:rFonts w:ascii="Times New Roman" w:hAnsi="Times New Roman" w:cs="Times New Roman"/>
          <w:i/>
          <w:iCs/>
          <w:sz w:val="24"/>
          <w:szCs w:val="24"/>
        </w:rPr>
        <w:t>Kα</w:t>
      </w:r>
      <w:r w:rsidR="00EA2EEA" w:rsidRPr="009C1940">
        <w:rPr>
          <w:rFonts w:ascii="Times New Roman" w:hAnsi="Times New Roman" w:cs="Times New Roman"/>
          <w:sz w:val="24"/>
          <w:szCs w:val="24"/>
        </w:rPr>
        <w:t xml:space="preserve"> radiation, λ = 0.</w:t>
      </w:r>
      <w:r w:rsidR="00EA2EEA" w:rsidRPr="00955F99">
        <w:rPr>
          <w:rFonts w:ascii="Times New Roman" w:hAnsi="Times New Roman" w:cs="Times New Roman"/>
          <w:sz w:val="24"/>
          <w:szCs w:val="24"/>
        </w:rPr>
        <w:t>71073 Å.</w:t>
      </w:r>
      <w:r w:rsidR="00B467F4" w:rsidRPr="00955F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F99">
        <w:rPr>
          <w:rFonts w:ascii="Times New Roman" w:hAnsi="Times New Roman" w:cs="Times New Roman"/>
          <w:sz w:val="24"/>
          <w:szCs w:val="24"/>
        </w:rPr>
        <w:t xml:space="preserve">The structure was solved using </w:t>
      </w:r>
      <w:r w:rsidR="00B05B11" w:rsidRPr="00955F99">
        <w:rPr>
          <w:rFonts w:ascii="Times New Roman" w:hAnsi="Times New Roman" w:cs="Times New Roman"/>
          <w:sz w:val="24"/>
          <w:szCs w:val="24"/>
        </w:rPr>
        <w:t>XT</w:t>
      </w:r>
      <w:r w:rsidR="00B05B11" w:rsidRPr="00955F99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2B0104" w:rsidRPr="00955F99">
        <w:rPr>
          <w:rFonts w:ascii="Times New Roman" w:hAnsi="Times New Roman" w:cs="Times New Roman"/>
          <w:sz w:val="24"/>
          <w:szCs w:val="24"/>
        </w:rPr>
        <w:t xml:space="preserve"> and refined using SHELXL</w:t>
      </w:r>
      <w:r w:rsidRPr="00955F99">
        <w:rPr>
          <w:rFonts w:ascii="Times New Roman" w:hAnsi="Times New Roman" w:cs="Times New Roman"/>
          <w:sz w:val="24"/>
          <w:szCs w:val="24"/>
          <w:vertAlign w:val="superscript"/>
        </w:rPr>
        <w:endnoteReference w:id="10"/>
      </w:r>
      <w:r w:rsidRPr="00955F99">
        <w:rPr>
          <w:rFonts w:ascii="Times New Roman" w:hAnsi="Times New Roman" w:cs="Times New Roman"/>
          <w:sz w:val="24"/>
          <w:szCs w:val="24"/>
        </w:rPr>
        <w:t xml:space="preserve"> </w:t>
      </w:r>
      <w:r w:rsidR="002B0104" w:rsidRPr="00955F99">
        <w:rPr>
          <w:rFonts w:ascii="Times New Roman" w:hAnsi="Times New Roman" w:cs="Times New Roman"/>
          <w:sz w:val="24"/>
          <w:szCs w:val="24"/>
        </w:rPr>
        <w:t xml:space="preserve">within </w:t>
      </w:r>
      <w:r w:rsidRPr="00955F99">
        <w:rPr>
          <w:rFonts w:ascii="Times New Roman" w:hAnsi="Times New Roman" w:cs="Times New Roman"/>
          <w:sz w:val="24"/>
          <w:szCs w:val="24"/>
        </w:rPr>
        <w:t>OLEX2</w:t>
      </w:r>
      <w:r w:rsidR="002B0104" w:rsidRPr="00955F99">
        <w:rPr>
          <w:rFonts w:ascii="Times New Roman" w:hAnsi="Times New Roman" w:cs="Times New Roman"/>
          <w:sz w:val="24"/>
          <w:szCs w:val="24"/>
        </w:rPr>
        <w:t>, which</w:t>
      </w:r>
      <w:r w:rsidRPr="00955F99">
        <w:rPr>
          <w:rFonts w:ascii="Times New Roman" w:hAnsi="Times New Roman" w:cs="Times New Roman"/>
          <w:sz w:val="24"/>
          <w:szCs w:val="24"/>
        </w:rPr>
        <w:t xml:space="preserve"> was </w:t>
      </w:r>
      <w:r w:rsidR="00B05B11" w:rsidRPr="00955F99">
        <w:rPr>
          <w:rFonts w:ascii="Times New Roman" w:hAnsi="Times New Roman" w:cs="Times New Roman"/>
          <w:sz w:val="24"/>
          <w:szCs w:val="24"/>
        </w:rPr>
        <w:t xml:space="preserve">again </w:t>
      </w:r>
      <w:r w:rsidRPr="00955F99">
        <w:rPr>
          <w:rFonts w:ascii="Times New Roman" w:hAnsi="Times New Roman" w:cs="Times New Roman"/>
          <w:sz w:val="24"/>
          <w:szCs w:val="24"/>
        </w:rPr>
        <w:t>used for molecular graphics and to prepare material for publication.</w:t>
      </w:r>
      <w:r w:rsidR="00F174EC" w:rsidRPr="00955F99">
        <w:rPr>
          <w:rFonts w:ascii="Times New Roman" w:hAnsi="Times New Roman" w:cs="Times New Roman"/>
          <w:sz w:val="24"/>
          <w:szCs w:val="24"/>
        </w:rPr>
        <w:t xml:space="preserve"> </w:t>
      </w:r>
      <w:r w:rsidR="00582055" w:rsidRPr="00955F99">
        <w:rPr>
          <w:rFonts w:ascii="Times New Roman" w:hAnsi="Times New Roman" w:cs="Times New Roman"/>
          <w:sz w:val="24"/>
          <w:szCs w:val="24"/>
        </w:rPr>
        <w:t xml:space="preserve">The nitrite nitrogen atom is well-ordered; however, the oxygen atoms show disorder and were modelled as follows: O1N was modelled as fully-occupied and common to both partially-occupied orientations of O2N and O3N, each of which was modelled as 0.5-occupied. All oxygen atoms show large atomic displacements. Distance similarity restraints were applied to the N1N–O2N and N1N–O3N distances. </w:t>
      </w:r>
      <w:r w:rsidR="00F174EC" w:rsidRPr="00955F99">
        <w:rPr>
          <w:rFonts w:ascii="Times New Roman" w:hAnsi="Times New Roman" w:cs="Times New Roman"/>
          <w:sz w:val="24"/>
          <w:szCs w:val="24"/>
        </w:rPr>
        <w:t>CCDC</w:t>
      </w:r>
      <w:r w:rsidR="00034A21" w:rsidRPr="00955F99">
        <w:rPr>
          <w:rFonts w:ascii="Times New Roman" w:hAnsi="Times New Roman" w:cs="Times New Roman"/>
          <w:sz w:val="24"/>
          <w:szCs w:val="24"/>
        </w:rPr>
        <w:t xml:space="preserve"> entr</w:t>
      </w:r>
      <w:r w:rsidR="00FA1438" w:rsidRPr="00955F99">
        <w:rPr>
          <w:rFonts w:ascii="Times New Roman" w:hAnsi="Times New Roman" w:cs="Times New Roman"/>
          <w:sz w:val="24"/>
          <w:szCs w:val="24"/>
        </w:rPr>
        <w:t>y</w:t>
      </w:r>
      <w:r w:rsidR="00FA1438" w:rsidRPr="00955F99">
        <w:rPr>
          <w:rFonts w:ascii="Tahoma" w:hAnsi="Tahoma" w:cs="Tahoma"/>
          <w:sz w:val="20"/>
          <w:szCs w:val="20"/>
        </w:rPr>
        <w:t xml:space="preserve"> </w:t>
      </w:r>
      <w:r w:rsidR="00FA1438" w:rsidRPr="00955F99">
        <w:rPr>
          <w:rFonts w:ascii="Times New Roman" w:hAnsi="Times New Roman" w:cs="Times New Roman"/>
          <w:sz w:val="24"/>
          <w:szCs w:val="24"/>
        </w:rPr>
        <w:t>1588603</w:t>
      </w:r>
      <w:r w:rsidR="00034A21" w:rsidRPr="009C1940">
        <w:rPr>
          <w:rFonts w:ascii="Times New Roman" w:hAnsi="Times New Roman" w:cs="Times New Roman"/>
          <w:sz w:val="24"/>
          <w:szCs w:val="24"/>
        </w:rPr>
        <w:t xml:space="preserve"> contain</w:t>
      </w:r>
      <w:r w:rsidR="00FA1438" w:rsidRPr="009C1940">
        <w:rPr>
          <w:rFonts w:ascii="Times New Roman" w:hAnsi="Times New Roman" w:cs="Times New Roman"/>
          <w:sz w:val="24"/>
          <w:szCs w:val="24"/>
        </w:rPr>
        <w:t>s</w:t>
      </w:r>
      <w:r w:rsidR="00F174EC" w:rsidRPr="009C1940">
        <w:rPr>
          <w:rFonts w:ascii="Times New Roman" w:hAnsi="Times New Roman" w:cs="Times New Roman"/>
          <w:sz w:val="24"/>
          <w:szCs w:val="24"/>
        </w:rPr>
        <w:t xml:space="preserve"> the supplementary crystallographic data for this </w:t>
      </w:r>
      <w:r w:rsidR="00FA1438" w:rsidRPr="009C1940">
        <w:rPr>
          <w:rFonts w:ascii="Times New Roman" w:hAnsi="Times New Roman" w:cs="Times New Roman"/>
          <w:sz w:val="24"/>
          <w:szCs w:val="24"/>
        </w:rPr>
        <w:t>compound</w:t>
      </w:r>
      <w:r w:rsidR="00F174EC" w:rsidRPr="009C1940">
        <w:rPr>
          <w:rFonts w:ascii="Times New Roman" w:hAnsi="Times New Roman" w:cs="Times New Roman"/>
          <w:sz w:val="24"/>
          <w:szCs w:val="24"/>
        </w:rPr>
        <w:t>. More details on the crystallographic data and its collection can be found in the Supporting Information.</w:t>
      </w:r>
      <w:r w:rsidR="00585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A983" w14:textId="77777777" w:rsidR="004C06FE" w:rsidRPr="009C1940" w:rsidRDefault="004C06FE" w:rsidP="00BA24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7E0F8" w14:textId="1BA34322" w:rsidR="00F31DAB" w:rsidRPr="009C1940" w:rsidRDefault="00F31DAB" w:rsidP="002A7B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</w:rPr>
        <w:t xml:space="preserve">Electrochemical Methods: </w:t>
      </w:r>
      <w:r w:rsidR="00B21CB8" w:rsidRPr="009C1940">
        <w:rPr>
          <w:rFonts w:ascii="Times New Roman" w:hAnsi="Times New Roman" w:cs="Times New Roman"/>
          <w:sz w:val="24"/>
          <w:szCs w:val="24"/>
        </w:rPr>
        <w:t xml:space="preserve">Electrochemical studies were performed in a three-electrode configuration 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using CH Instruments CHI760D potentiostats. For cyclic voltammetry, a Pt wire was used as the counter electrode, along with an Ag/AgNO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pseudo reference electrode</w:t>
      </w:r>
      <w:r w:rsidR="00EF5105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 Instruments)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Potentials are reported relative to the ferrocenium/ferrocene couple, the position of which was judged by adding ferrocene to the samples analyzed. Working electrodes were washed with acetone and deionized water prior to use. 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Cyclic voltammograms were collected at room temperature under an atmosphere of Ar at a scan rate of 100 mV s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unless otherwise noted. </w:t>
      </w:r>
      <w:r w:rsidR="00B21CB8" w:rsidRPr="009C1940">
        <w:rPr>
          <w:rFonts w:ascii="Times New Roman" w:hAnsi="Times New Roman" w:cs="Times New Roman"/>
          <w:sz w:val="24"/>
          <w:szCs w:val="24"/>
        </w:rPr>
        <w:t>A glassy carbon button electrode (area = 0.071 cm</w:t>
      </w:r>
      <w:r w:rsidR="00B21CB8" w:rsidRPr="009C19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1CB8" w:rsidRPr="009C1940">
        <w:rPr>
          <w:rFonts w:ascii="Times New Roman" w:hAnsi="Times New Roman" w:cs="Times New Roman"/>
          <w:sz w:val="24"/>
          <w:szCs w:val="24"/>
        </w:rPr>
        <w:t>, CH Instruments) was used as the working electrode for cyclic voltammetry.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supporting electrolyte was 0.1 M TBA-PF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acetonitrile, unless otherwise noted. 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Measurements were conducted without stirring and with </w:t>
      </w:r>
      <w:r w:rsidR="00B21CB8" w:rsidRPr="009C19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i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compensation enabled. </w:t>
      </w:r>
      <w:r w:rsidR="003267D8" w:rsidRPr="009C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3267D8" w:rsidRPr="009C19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3267D8" w:rsidRPr="009C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 test function available on the CH potentiostats uses the general method developed by He and Faulkner.</w:t>
      </w:r>
      <w:r w:rsidR="003267D8" w:rsidRPr="009C1940">
        <w:rPr>
          <w:rStyle w:val="End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endnoteReference w:id="11"/>
      </w:r>
      <w:r w:rsidR="003267D8" w:rsidRPr="009C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Bulk electrolyses were carried out in 0.</w:t>
      </w:r>
      <w:r w:rsidR="0062443E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TBA-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PF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acetonitrile</w:t>
      </w:r>
      <w:r w:rsidR="00D32DA3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 mL)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r w:rsidR="00D32DA3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</w:t>
      </w:r>
      <w:r w:rsidR="009E7FD7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-chamber cell</w:t>
      </w:r>
      <w:r w:rsidR="00D32DA3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6D2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(headspace</w:t>
      </w:r>
      <w:r w:rsidR="00D32DA3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</w:t>
      </w:r>
      <w:r w:rsidR="007736D2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D32DA3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4E2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D32DA3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  <w:r w:rsidR="007736D2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1CB8" w:rsidRPr="009C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using 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an Ag/AgNO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pseudo reference electrode</w:t>
      </w:r>
      <w:r w:rsidR="00072F8C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Pt wire 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counter electrode and a large area </w:t>
      </w:r>
      <w:r w:rsidR="000D189A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glassy carbon </w:t>
      </w:r>
      <w:r w:rsidR="000F325F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0F325F" w:rsidRPr="009C1940">
        <w:rPr>
          <w:rFonts w:ascii="Times New Roman" w:eastAsia="Times New Roman" w:hAnsi="Times New Roman" w:cs="Times New Roman"/>
          <w:sz w:val="24"/>
          <w:szCs w:val="24"/>
        </w:rPr>
        <w:t>Carbon-Vitreous 3000C (C) foil, 1.0 mm thickness, GoodFellow</w:t>
      </w:r>
      <w:r w:rsidR="000F325F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0D189A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foil 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electrode</w:t>
      </w:r>
      <w:r w:rsidR="000D189A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325F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91534D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area </w:t>
      </w:r>
      <w:r w:rsidR="00DF1361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4.6</w:t>
      </w:r>
      <w:r w:rsidR="000D189A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cm</w:t>
      </w:r>
      <w:r w:rsidR="000D189A" w:rsidRPr="009C19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21CB8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. Solutions were s</w:t>
      </w:r>
      <w:r w:rsidR="00A2235F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tirred during bulk electroly</w:t>
      </w:r>
      <w:r w:rsidR="0091534D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103C9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2235F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>s,</w:t>
      </w:r>
      <w:r w:rsidR="002103C9" w:rsidRPr="009C19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</w:t>
      </w:r>
      <w:r w:rsidR="00A2235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were conducted without considering any resistive losses; solution resistances were measured using the </w:t>
      </w:r>
      <w:r w:rsidR="00A2235F" w:rsidRPr="009C194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2235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R test function (as for cyclic voltammetry) and were found to be on </w:t>
      </w:r>
      <w:r w:rsidR="002103C9" w:rsidRPr="009C1940">
        <w:rPr>
          <w:rFonts w:ascii="Times New Roman" w:hAnsi="Times New Roman" w:cs="Times New Roman"/>
          <w:sz w:val="24"/>
          <w:szCs w:val="24"/>
          <w:lang w:val="en-US"/>
        </w:rPr>
        <w:t>the order of 10</w:t>
      </w:r>
      <w:r w:rsidR="008B22E8" w:rsidRPr="009C1940">
        <w:rPr>
          <w:rFonts w:ascii="Times New Roman" w:hAnsi="Times New Roman" w:cs="Times New Roman"/>
          <w:sz w:val="24"/>
          <w:szCs w:val="24"/>
          <w:lang w:val="en-US"/>
        </w:rPr>
        <w:t>–30</w:t>
      </w:r>
      <w:r w:rsidR="00A2235F" w:rsidRPr="009C1940">
        <w:rPr>
          <w:rFonts w:ascii="Times New Roman" w:hAnsi="Times New Roman" w:cs="Times New Roman"/>
          <w:sz w:val="24"/>
          <w:szCs w:val="24"/>
        </w:rPr>
        <w:t xml:space="preserve"> Ω</w:t>
      </w:r>
      <w:r w:rsidR="002103C9" w:rsidRPr="009C1940">
        <w:rPr>
          <w:rFonts w:ascii="Times New Roman" w:hAnsi="Times New Roman" w:cs="Times New Roman"/>
          <w:sz w:val="24"/>
          <w:szCs w:val="24"/>
        </w:rPr>
        <w:t xml:space="preserve">. </w:t>
      </w:r>
      <w:r w:rsidR="00A2235F" w:rsidRPr="009C1940">
        <w:rPr>
          <w:rFonts w:ascii="Times New Roman" w:hAnsi="Times New Roman" w:cs="Times New Roman"/>
          <w:sz w:val="24"/>
          <w:szCs w:val="24"/>
        </w:rPr>
        <w:t xml:space="preserve">At the currents typically passing in these experiments, </w:t>
      </w:r>
      <w:r w:rsidR="002103C9" w:rsidRPr="009C1940">
        <w:rPr>
          <w:rFonts w:ascii="Times New Roman" w:hAnsi="Times New Roman" w:cs="Times New Roman"/>
          <w:sz w:val="24"/>
          <w:szCs w:val="24"/>
        </w:rPr>
        <w:t xml:space="preserve">the </w:t>
      </w:r>
      <w:r w:rsidR="00A2235F" w:rsidRPr="009C1940">
        <w:rPr>
          <w:rFonts w:ascii="Times New Roman" w:hAnsi="Times New Roman" w:cs="Times New Roman"/>
          <w:sz w:val="24"/>
          <w:szCs w:val="24"/>
        </w:rPr>
        <w:t xml:space="preserve">voltage drops caused by this uncompensated resistance were thus </w:t>
      </w:r>
      <w:r w:rsidR="002103C9" w:rsidRPr="009C1940">
        <w:rPr>
          <w:rFonts w:ascii="Times New Roman" w:hAnsi="Times New Roman" w:cs="Times New Roman"/>
          <w:sz w:val="24"/>
          <w:szCs w:val="24"/>
        </w:rPr>
        <w:t xml:space="preserve">generally under 1 </w:t>
      </w:r>
      <w:r w:rsidR="00A2235F" w:rsidRPr="009C1940">
        <w:rPr>
          <w:rFonts w:ascii="Times New Roman" w:hAnsi="Times New Roman" w:cs="Times New Roman"/>
          <w:sz w:val="24"/>
          <w:szCs w:val="24"/>
        </w:rPr>
        <w:t>mV, and could be neglected.</w:t>
      </w:r>
    </w:p>
    <w:p w14:paraId="7783EBD7" w14:textId="77777777" w:rsidR="005F3A7B" w:rsidRPr="009C1940" w:rsidRDefault="005F3A7B" w:rsidP="002A7B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A4348" w14:textId="244C89CD" w:rsidR="00A24218" w:rsidRPr="009C1940" w:rsidRDefault="005F3A7B" w:rsidP="00A24218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b/>
          <w:sz w:val="24"/>
          <w:szCs w:val="24"/>
          <w:lang w:val="en-US"/>
        </w:rPr>
        <w:t>Colorimetric NO determination:</w:t>
      </w:r>
      <w:r w:rsidR="008A0C0F" w:rsidRPr="009C1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0C0F" w:rsidRPr="009C1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0C0F" w:rsidRPr="009C1940">
        <w:rPr>
          <w:rFonts w:ascii="Times New Roman" w:hAnsi="Times New Roman" w:cs="Times New Roman"/>
          <w:sz w:val="24"/>
          <w:szCs w:val="24"/>
        </w:rPr>
        <w:t xml:space="preserve">NO generated during bulk electrolysis was quantified in an airtight cell (headspace volume = 97 mL) in 0.2 M 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>TBA-</w:t>
      </w:r>
      <w:r w:rsidR="008A0C0F" w:rsidRPr="009C1940">
        <w:rPr>
          <w:rFonts w:ascii="Times New Roman" w:hAnsi="Times New Roman" w:cs="Times New Roman"/>
          <w:sz w:val="24"/>
          <w:szCs w:val="24"/>
        </w:rPr>
        <w:t>PF</w:t>
      </w:r>
      <w:r w:rsidR="008A0C0F" w:rsidRPr="009C194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A0C0F" w:rsidRPr="009C1940">
        <w:rPr>
          <w:rFonts w:ascii="Times New Roman" w:hAnsi="Times New Roman" w:cs="Times New Roman"/>
          <w:sz w:val="24"/>
          <w:szCs w:val="24"/>
        </w:rPr>
        <w:t xml:space="preserve"> in acetonitrile (15 mL) using 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>an Ag/AgNO</w:t>
      </w:r>
      <w:r w:rsidR="008A0C0F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pseudo reference electrode, a Pt wire counter electrode and a large area glassy carbo</w:t>
      </w:r>
      <w:r w:rsidR="002B671D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n foil working electrode (area 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>4.6 cm</w:t>
      </w:r>
      <w:r w:rsidR="008A0C0F" w:rsidRPr="009C1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). The concentration of compound </w:t>
      </w:r>
      <w:r w:rsidR="008A0C0F" w:rsidRPr="009C194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or compound </w:t>
      </w:r>
      <w:r w:rsidR="008A0C0F" w:rsidRPr="009C194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employed was </w:t>
      </w:r>
      <w:r w:rsidR="007B4313" w:rsidRPr="009C194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84BA3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313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="00674B74" w:rsidRPr="009C194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84BA3" w:rsidRPr="009C1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="002C78B6" w:rsidRPr="009C1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D84BA3" w:rsidRPr="009C1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The electrolyte also contained </w:t>
      </w:r>
      <w:r w:rsidR="00674B74" w:rsidRPr="009C1940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equivalents of benzoic acid and </w:t>
      </w:r>
      <w:r w:rsidR="00674B74" w:rsidRPr="009C1940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equivalents of TBA-NO</w:t>
      </w:r>
      <w:r w:rsidR="001A72D9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relative to compound </w:t>
      </w:r>
      <w:r w:rsidR="001A72D9" w:rsidRPr="009C194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1A72D9" w:rsidRPr="009C194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>. A control reaction was also performed containing these amounts of benzoic acid and TBA-NO</w:t>
      </w:r>
      <w:r w:rsidR="001A72D9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A72D9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but in the absence of any catalyst. </w:t>
      </w:r>
      <w:r w:rsidR="008A0C0F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A 14 mL vial was glued to the internal wall of the airtight cell above the level of the electrolyte solution, into which was placed </w:t>
      </w:r>
      <w:r w:rsidR="00674B74" w:rsidRPr="009C1940">
        <w:rPr>
          <w:rFonts w:ascii="Times New Roman" w:hAnsi="Times New Roman" w:cs="Times New Roman"/>
          <w:sz w:val="24"/>
          <w:szCs w:val="24"/>
        </w:rPr>
        <w:t>5</w:t>
      </w:r>
      <w:r w:rsidR="008A0C0F" w:rsidRPr="009C1940">
        <w:rPr>
          <w:rFonts w:ascii="Times New Roman" w:hAnsi="Times New Roman" w:cs="Times New Roman"/>
          <w:sz w:val="24"/>
          <w:szCs w:val="24"/>
        </w:rPr>
        <w:t xml:space="preserve"> mL of a</w:t>
      </w:r>
      <w:r w:rsidR="00070984" w:rsidRPr="009C1940">
        <w:rPr>
          <w:rFonts w:ascii="Times New Roman" w:hAnsi="Times New Roman" w:cs="Times New Roman"/>
          <w:sz w:val="24"/>
          <w:szCs w:val="24"/>
        </w:rPr>
        <w:t>n</w:t>
      </w:r>
      <w:r w:rsidR="00EB6E40" w:rsidRPr="009C1940">
        <w:rPr>
          <w:rFonts w:ascii="Times New Roman" w:hAnsi="Times New Roman" w:cs="Times New Roman"/>
          <w:sz w:val="24"/>
          <w:szCs w:val="24"/>
        </w:rPr>
        <w:t xml:space="preserve"> 8</w:t>
      </w:r>
      <w:r w:rsidR="007B4313" w:rsidRPr="009C1940">
        <w:rPr>
          <w:rFonts w:ascii="Times New Roman" w:hAnsi="Times New Roman" w:cs="Times New Roman"/>
          <w:sz w:val="24"/>
          <w:szCs w:val="24"/>
        </w:rPr>
        <w:t xml:space="preserve"> × </w:t>
      </w:r>
      <w:r w:rsidR="00EB6E40" w:rsidRPr="009C1940">
        <w:rPr>
          <w:rFonts w:ascii="Times New Roman" w:hAnsi="Times New Roman" w:cs="Times New Roman"/>
          <w:sz w:val="24"/>
          <w:szCs w:val="24"/>
        </w:rPr>
        <w:t>10</w:t>
      </w:r>
      <w:r w:rsidR="007B4313" w:rsidRPr="009C194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EB6E40" w:rsidRPr="009C194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B4313" w:rsidRPr="009C19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6E40" w:rsidRPr="009C1940">
        <w:rPr>
          <w:rFonts w:ascii="Times New Roman" w:hAnsi="Times New Roman" w:cs="Times New Roman"/>
          <w:sz w:val="24"/>
          <w:szCs w:val="24"/>
        </w:rPr>
        <w:t>M</w:t>
      </w:r>
      <w:r w:rsidR="00B310F5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8A0C0F" w:rsidRPr="009C1940">
        <w:rPr>
          <w:rFonts w:ascii="Times New Roman" w:hAnsi="Times New Roman" w:cs="Times New Roman"/>
          <w:sz w:val="24"/>
          <w:szCs w:val="24"/>
        </w:rPr>
        <w:t>Co-TPP solution in dichloromethane</w:t>
      </w:r>
      <w:r w:rsidR="00CF3EAF" w:rsidRPr="009C1940">
        <w:rPr>
          <w:rFonts w:ascii="Times New Roman" w:hAnsi="Times New Roman" w:cs="Times New Roman"/>
          <w:sz w:val="24"/>
          <w:szCs w:val="24"/>
        </w:rPr>
        <w:t>, the concentration of which was cross-checked using the molar extinction coefficient reported by Berry and co-workers.</w:t>
      </w:r>
      <w:r w:rsidR="00CF3EAF" w:rsidRPr="009C1940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="00147C7D" w:rsidRPr="009C1940">
        <w:rPr>
          <w:rFonts w:ascii="Times New Roman" w:hAnsi="Times New Roman" w:cs="Times New Roman"/>
          <w:sz w:val="24"/>
          <w:szCs w:val="24"/>
        </w:rPr>
        <w:t xml:space="preserve"> </w:t>
      </w:r>
      <w:r w:rsidR="008A0C0F" w:rsidRPr="009C1940">
        <w:rPr>
          <w:rFonts w:ascii="Times New Roman" w:hAnsi="Times New Roman" w:cs="Times New Roman"/>
          <w:sz w:val="24"/>
          <w:szCs w:val="24"/>
        </w:rPr>
        <w:t>The vial was left open at the top, so that NO in the headspace could diffuse into the Co-TPP solution, but the Co-TPP solution and the electrolyte could not mix.</w:t>
      </w:r>
      <w:r w:rsidR="00F1492D" w:rsidRPr="009C1940">
        <w:rPr>
          <w:rFonts w:ascii="Times New Roman" w:hAnsi="Times New Roman" w:cs="Times New Roman"/>
          <w:sz w:val="24"/>
          <w:szCs w:val="24"/>
        </w:rPr>
        <w:t xml:space="preserve"> The electrolyte and headspace of the cell were thoroughly degassed with Ar for 30 minutes before initiation of electrolysis. Bulk electrolyses were then conducted </w:t>
      </w:r>
      <w:r w:rsidR="00F1492D" w:rsidRPr="009C1940">
        <w:rPr>
          <w:rFonts w:ascii="Times New Roman" w:hAnsi="Times New Roman" w:cs="Times New Roman"/>
          <w:sz w:val="24"/>
          <w:szCs w:val="24"/>
        </w:rPr>
        <w:lastRenderedPageBreak/>
        <w:t>at –0.91 V (</w:t>
      </w:r>
      <w:r w:rsidR="00F1492D" w:rsidRPr="009C1940">
        <w:rPr>
          <w:rFonts w:ascii="Times New Roman" w:hAnsi="Times New Roman" w:cs="Times New Roman"/>
          <w:i/>
          <w:sz w:val="24"/>
          <w:szCs w:val="24"/>
        </w:rPr>
        <w:t>vs.</w:t>
      </w:r>
      <w:r w:rsidR="00F1492D" w:rsidRPr="009C1940">
        <w:rPr>
          <w:rFonts w:ascii="Times New Roman" w:hAnsi="Times New Roman" w:cs="Times New Roman"/>
          <w:sz w:val="24"/>
          <w:szCs w:val="24"/>
        </w:rPr>
        <w:t xml:space="preserve"> ferrocenium/ferrocene)</w:t>
      </w:r>
      <w:r w:rsidR="00A24218" w:rsidRPr="009C1940">
        <w:rPr>
          <w:rFonts w:ascii="Times New Roman" w:hAnsi="Times New Roman" w:cs="Times New Roman"/>
          <w:sz w:val="24"/>
          <w:szCs w:val="24"/>
        </w:rPr>
        <w:t xml:space="preserve"> with stirring. At the end of electrolysis, the solution continued to be stirred and the cell was left sealed for a further two hours, in order to allow time for NO in the headspace to diffuse fully into the Co-TPP solution. An aliquot of the Co-TPP solution was then withdraw</w:t>
      </w:r>
      <w:r w:rsidR="00E22CF6" w:rsidRPr="009C1940">
        <w:rPr>
          <w:rFonts w:ascii="Times New Roman" w:hAnsi="Times New Roman" w:cs="Times New Roman"/>
          <w:sz w:val="24"/>
          <w:szCs w:val="24"/>
        </w:rPr>
        <w:t>n</w:t>
      </w:r>
      <w:r w:rsidR="00A24218" w:rsidRPr="009C1940">
        <w:rPr>
          <w:rFonts w:ascii="Times New Roman" w:hAnsi="Times New Roman" w:cs="Times New Roman"/>
          <w:sz w:val="24"/>
          <w:szCs w:val="24"/>
        </w:rPr>
        <w:t xml:space="preserve"> from the 14 mL vial, and its </w:t>
      </w:r>
      <w:r w:rsidR="0015175B" w:rsidRPr="009C1940">
        <w:rPr>
          <w:rFonts w:ascii="Times New Roman" w:hAnsi="Times New Roman" w:cs="Times New Roman"/>
          <w:sz w:val="24"/>
          <w:szCs w:val="24"/>
        </w:rPr>
        <w:t>electronic</w:t>
      </w:r>
      <w:r w:rsidR="00A24218" w:rsidRPr="009C1940">
        <w:rPr>
          <w:rFonts w:ascii="Times New Roman" w:hAnsi="Times New Roman" w:cs="Times New Roman"/>
          <w:sz w:val="24"/>
          <w:szCs w:val="24"/>
        </w:rPr>
        <w:t xml:space="preserve"> spectrum measured. </w:t>
      </w:r>
      <w:r w:rsidR="00A24218" w:rsidRPr="009C1940">
        <w:rPr>
          <w:rFonts w:ascii="Times New Roman" w:hAnsi="Times New Roman" w:cs="Times New Roman"/>
          <w:sz w:val="24"/>
          <w:szCs w:val="24"/>
          <w:lang w:val="en-US"/>
        </w:rPr>
        <w:t>Given a Henry’s Law coefficient for the solubility of NO in CH</w:t>
      </w:r>
      <w:r w:rsidR="00A24218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24218" w:rsidRPr="009C1940">
        <w:rPr>
          <w:rFonts w:ascii="Times New Roman" w:hAnsi="Times New Roman" w:cs="Times New Roman"/>
          <w:sz w:val="24"/>
          <w:szCs w:val="24"/>
          <w:lang w:val="en-US"/>
        </w:rPr>
        <w:t>CN at room temperature of 1.35 × 10</w:t>
      </w:r>
      <w:r w:rsidR="00A24218" w:rsidRPr="009C1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A24218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Pa,</w:t>
      </w:r>
      <w:r w:rsidR="00A24218" w:rsidRPr="009C1940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3"/>
      </w:r>
      <w:r w:rsidR="00A24218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the amount of NO dissolved in solution was calculated to be negligible under these conditions and was thus ignored.</w:t>
      </w:r>
    </w:p>
    <w:p w14:paraId="1AFB92AA" w14:textId="16D7EB0D" w:rsidR="005F3A7B" w:rsidRPr="009C1940" w:rsidRDefault="001A72D9" w:rsidP="008524F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A calibration curve equating the shift in the position of the Co-TPP absorbance </w:t>
      </w:r>
      <w:r w:rsidR="004A5E54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band </w:t>
      </w:r>
      <w:r w:rsidR="005E73C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4A5E54" w:rsidRPr="009C1940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="004A5E54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5E73C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≈ 530 nm</w:t>
      </w:r>
      <w:r w:rsidR="009E26B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was constructed (see Figure</w:t>
      </w:r>
      <w:r w:rsidR="00145F9A" w:rsidRPr="009C19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E26B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7091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45F9A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="00D7091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E26B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310F5" w:rsidRPr="009C1940">
        <w:rPr>
          <w:rFonts w:ascii="Times New Roman" w:hAnsi="Times New Roman" w:cs="Times New Roman"/>
          <w:sz w:val="24"/>
          <w:szCs w:val="24"/>
          <w:lang w:val="en-US"/>
        </w:rPr>
        <w:t>using a similar sealed cell configuration to that described above with a dichloromethane/Co-TPP solution in an open vial attached to the inner wall of the cell, but where the Co-TPP solution was not in contact with the liquid in the main cell. The main body of the cell was then</w:t>
      </w:r>
      <w:r w:rsidR="000C1984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purged with Ar and</w:t>
      </w:r>
      <w:r w:rsidR="00B310F5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filled with </w:t>
      </w:r>
      <w:r w:rsidR="00393BC8" w:rsidRPr="009C194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310F5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mL of a 50 mM solution of ascorbic acid in glacial acetic acid</w:t>
      </w:r>
      <w:r w:rsidR="00393BC8" w:rsidRPr="009C1940">
        <w:rPr>
          <w:rFonts w:ascii="Times New Roman" w:hAnsi="Times New Roman" w:cs="Times New Roman"/>
          <w:sz w:val="24"/>
          <w:szCs w:val="24"/>
          <w:lang w:val="en-US"/>
        </w:rPr>
        <w:t>/H</w:t>
      </w:r>
      <w:r w:rsidR="00393BC8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93BC8" w:rsidRPr="009C1940">
        <w:rPr>
          <w:rFonts w:ascii="Times New Roman" w:hAnsi="Times New Roman" w:cs="Times New Roman"/>
          <w:sz w:val="24"/>
          <w:szCs w:val="24"/>
          <w:lang w:val="en-US"/>
        </w:rPr>
        <w:t>O (respectively 18</w:t>
      </w:r>
      <w:r w:rsidR="0015175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BC8" w:rsidRPr="009C1940">
        <w:rPr>
          <w:rFonts w:ascii="Times New Roman" w:hAnsi="Times New Roman" w:cs="Times New Roman"/>
          <w:sz w:val="24"/>
          <w:szCs w:val="24"/>
          <w:lang w:val="en-US"/>
        </w:rPr>
        <w:t>mL/2</w:t>
      </w:r>
      <w:r w:rsidR="0015175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BC8" w:rsidRPr="009C1940">
        <w:rPr>
          <w:rFonts w:ascii="Times New Roman" w:hAnsi="Times New Roman" w:cs="Times New Roman"/>
          <w:sz w:val="24"/>
          <w:szCs w:val="24"/>
          <w:lang w:val="en-US"/>
        </w:rPr>
        <w:t>mL)</w:t>
      </w:r>
      <w:r w:rsidR="00FE2B82" w:rsidRPr="009C1940">
        <w:rPr>
          <w:rFonts w:ascii="Times New Roman" w:hAnsi="Times New Roman" w:cs="Times New Roman"/>
          <w:sz w:val="24"/>
          <w:szCs w:val="24"/>
          <w:lang w:val="en-US"/>
        </w:rPr>
        <w:t>, which is known to generate NO stoichiometrically from nitrite</w:t>
      </w:r>
      <w:r w:rsidR="00B310F5" w:rsidRPr="009C19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2BCD" w:rsidRPr="009C1940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4"/>
      </w:r>
      <w:r w:rsidR="00B310F5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Known aliquots of sodium nitrite (as a solution in water) were then added to this solution, which was then stirred in the sealed cell for 2 hours. After this time, </w:t>
      </w:r>
      <w:r w:rsidR="00E22CF6" w:rsidRPr="009C1940">
        <w:rPr>
          <w:rFonts w:ascii="Times New Roman" w:hAnsi="Times New Roman" w:cs="Times New Roman"/>
          <w:sz w:val="24"/>
          <w:szCs w:val="24"/>
        </w:rPr>
        <w:t xml:space="preserve">an aliquot of the Co-TPP solution was withdrawn from the 14 mL vial, and its </w:t>
      </w:r>
      <w:r w:rsidR="0015175B" w:rsidRPr="009C1940">
        <w:rPr>
          <w:rFonts w:ascii="Times New Roman" w:hAnsi="Times New Roman" w:cs="Times New Roman"/>
          <w:sz w:val="24"/>
          <w:szCs w:val="24"/>
        </w:rPr>
        <w:t>electronic</w:t>
      </w:r>
      <w:r w:rsidR="00E22CF6" w:rsidRPr="009C1940">
        <w:rPr>
          <w:rFonts w:ascii="Times New Roman" w:hAnsi="Times New Roman" w:cs="Times New Roman"/>
          <w:sz w:val="24"/>
          <w:szCs w:val="24"/>
        </w:rPr>
        <w:t xml:space="preserve"> spectrum measured.</w:t>
      </w:r>
      <w:r w:rsidR="00FE2B82" w:rsidRPr="009C1940">
        <w:rPr>
          <w:rFonts w:ascii="Times New Roman" w:hAnsi="Times New Roman" w:cs="Times New Roman"/>
          <w:sz w:val="24"/>
          <w:szCs w:val="24"/>
        </w:rPr>
        <w:t xml:space="preserve"> From this, a graph of shift in </w:t>
      </w:r>
      <w:r w:rsidR="00FE2B82" w:rsidRPr="009C1940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="00FE2B82" w:rsidRPr="009C1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FE2B82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B82" w:rsidRPr="009C1940">
        <w:rPr>
          <w:rFonts w:ascii="Times New Roman" w:hAnsi="Times New Roman" w:cs="Times New Roman"/>
          <w:i/>
          <w:sz w:val="24"/>
          <w:szCs w:val="24"/>
          <w:lang w:val="en-US"/>
        </w:rPr>
        <w:t>vs.</w:t>
      </w:r>
      <w:r w:rsidR="00FE2B82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amount of NO generated was constructed.</w:t>
      </w:r>
      <w:r w:rsidR="00FE2B82" w:rsidRPr="009C1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AC33" w14:textId="77777777" w:rsidR="00FE2B82" w:rsidRPr="009C1940" w:rsidRDefault="00FE2B82" w:rsidP="008524F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094B1" w14:textId="2FE2FF0A" w:rsidR="00185C1F" w:rsidRPr="009C1940" w:rsidRDefault="00185C1F" w:rsidP="00185C1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940">
        <w:rPr>
          <w:rFonts w:ascii="Times New Roman" w:hAnsi="Times New Roman" w:cs="Times New Roman"/>
          <w:b/>
          <w:sz w:val="24"/>
          <w:szCs w:val="24"/>
          <w:lang w:val="en-US"/>
        </w:rPr>
        <w:t>Quantification of nitric oxide release by chemiluminescence</w:t>
      </w:r>
      <w:r w:rsidR="005F3A7B" w:rsidRPr="009C194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98C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Bulk electrolysis was conducted as for the colorimetric tests for NO in identical sealed cells. 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NO release measurements </w:t>
      </w:r>
      <w:r w:rsidR="001C098C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by chemiluminescence 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1C098C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>performed using a Sievers NOA 280i chemiluminescence nitric oxide analyzer. The instrument was calibrated by passing air through a zero filter (Sievers, &lt;1 ppb NO) and 89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>.8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ppm NO gas (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>, balance nitrogen). The flow rate was set to 200 mL</w:t>
      </w:r>
      <w:r w:rsidR="0015175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15175B" w:rsidRPr="009C19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–1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with a cell pressure of 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>.5 Torr and an oxygen pressure of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6.1 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lastRenderedPageBreak/>
        <w:t>psig. To measure NO production</w:t>
      </w:r>
      <w:r w:rsidR="005F3A7B" w:rsidRPr="009C1940">
        <w:rPr>
          <w:rFonts w:ascii="Times New Roman" w:hAnsi="Times New Roman" w:cs="Times New Roman"/>
          <w:sz w:val="24"/>
          <w:szCs w:val="24"/>
          <w:lang w:val="en-US"/>
        </w:rPr>
        <w:t>, nitrogen gas was flushed through the electrochemical cell, the resultant gas directed into the analyzer, and the concentration of NO recorded.</w:t>
      </w:r>
      <w:r w:rsidRPr="009C1940">
        <w:rPr>
          <w:rFonts w:ascii="Times New Roman" w:hAnsi="Times New Roman" w:cs="Times New Roman"/>
          <w:sz w:val="24"/>
          <w:szCs w:val="24"/>
          <w:lang w:val="en-US"/>
        </w:rPr>
        <w:t xml:space="preserve"> The limit of detection of this analyzer is 0.5 ppb.</w:t>
      </w:r>
    </w:p>
    <w:p w14:paraId="1E5D111D" w14:textId="77777777" w:rsidR="001C5E62" w:rsidRPr="009C1940" w:rsidRDefault="001C5E62" w:rsidP="008524F6">
      <w:pPr>
        <w:pStyle w:val="RSCB02ArticleText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6643DFD" w14:textId="3E685CE0" w:rsidR="00236F4F" w:rsidRDefault="002A769C" w:rsidP="004065C1">
      <w:pPr>
        <w:spacing w:line="48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9C1940">
        <w:rPr>
          <w:rFonts w:ascii="Times New Roman" w:hAnsi="Times New Roman"/>
          <w:b/>
          <w:sz w:val="24"/>
        </w:rPr>
        <w:t xml:space="preserve">Calculations. </w:t>
      </w:r>
      <w:r w:rsidRPr="009C1940">
        <w:rPr>
          <w:rFonts w:ascii="Times New Roman" w:hAnsi="Times New Roman"/>
          <w:sz w:val="24"/>
          <w:lang w:val="en-AU"/>
        </w:rPr>
        <w:t>The program package ORCA was used for all calculations.</w:t>
      </w:r>
      <w:r w:rsidR="00A1111A" w:rsidRPr="009C1940">
        <w:rPr>
          <w:rStyle w:val="EndnoteReference"/>
          <w:rFonts w:ascii="Times New Roman" w:hAnsi="Times New Roman"/>
          <w:sz w:val="24"/>
          <w:lang w:val="en-AU"/>
        </w:rPr>
        <w:endnoteReference w:id="15"/>
      </w:r>
      <w:r w:rsidR="005E4E27" w:rsidRPr="009C1940">
        <w:rPr>
          <w:rFonts w:ascii="Times New Roman" w:hAnsi="Times New Roman"/>
          <w:sz w:val="24"/>
          <w:lang w:val="en-AU"/>
        </w:rPr>
        <w:t xml:space="preserve"> </w:t>
      </w:r>
      <w:r w:rsidRPr="009C1940">
        <w:rPr>
          <w:rFonts w:ascii="Times New Roman" w:hAnsi="Times New Roman"/>
          <w:sz w:val="24"/>
        </w:rPr>
        <w:t xml:space="preserve">The input geometry for all molecules were generated using ArgusLab. </w:t>
      </w:r>
      <w:r w:rsidRPr="009C1940">
        <w:rPr>
          <w:rFonts w:ascii="Times New Roman" w:hAnsi="Times New Roman"/>
          <w:sz w:val="24"/>
          <w:lang w:val="en-AU"/>
        </w:rPr>
        <w:t xml:space="preserve">The geometries of all molecules were fully optimized by a spin-unrestricted DFT method employing the </w:t>
      </w:r>
      <w:r w:rsidRPr="009C1940">
        <w:rPr>
          <w:rFonts w:ascii="Times New Roman" w:hAnsi="Times New Roman"/>
          <w:sz w:val="24"/>
        </w:rPr>
        <w:t>BP86 functional with acetonitrile as solvent.</w:t>
      </w:r>
      <w:r w:rsidR="00F16B1A" w:rsidRPr="009C1940">
        <w:rPr>
          <w:rStyle w:val="EndnoteReference"/>
          <w:rFonts w:ascii="Times New Roman" w:hAnsi="Times New Roman"/>
          <w:sz w:val="24"/>
        </w:rPr>
        <w:endnoteReference w:id="16"/>
      </w:r>
      <w:r w:rsidR="00AE46D8" w:rsidRPr="009C1940">
        <w:rPr>
          <w:rFonts w:ascii="Times New Roman" w:hAnsi="Times New Roman"/>
          <w:sz w:val="24"/>
          <w:vertAlign w:val="superscript"/>
        </w:rPr>
        <w:t>,</w:t>
      </w:r>
      <w:r w:rsidR="00A1111A" w:rsidRPr="009C1940">
        <w:rPr>
          <w:rStyle w:val="EndnoteReference"/>
          <w:rFonts w:ascii="Times New Roman" w:hAnsi="Times New Roman"/>
          <w:sz w:val="24"/>
        </w:rPr>
        <w:endnoteReference w:id="17"/>
      </w:r>
      <w:r w:rsidR="005E4E27"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sz w:val="24"/>
        </w:rPr>
        <w:t>Split-valence basis sets with one set of polarization functions (def2-SVP) were used for all atoms.</w:t>
      </w:r>
      <w:r w:rsidR="00A1111A" w:rsidRPr="009C1940">
        <w:rPr>
          <w:rStyle w:val="EndnoteReference"/>
          <w:rFonts w:ascii="Times New Roman" w:hAnsi="Times New Roman"/>
          <w:sz w:val="24"/>
        </w:rPr>
        <w:endnoteReference w:id="18"/>
      </w:r>
      <w:r w:rsidR="00AE46D8" w:rsidRPr="009C1940">
        <w:rPr>
          <w:rFonts w:ascii="Times New Roman" w:hAnsi="Times New Roman"/>
          <w:sz w:val="24"/>
          <w:vertAlign w:val="superscript"/>
        </w:rPr>
        <w:t>,</w:t>
      </w:r>
      <w:r w:rsidR="00F16B1A" w:rsidRPr="009C1940">
        <w:rPr>
          <w:rStyle w:val="EndnoteReference"/>
          <w:rFonts w:ascii="Times New Roman" w:hAnsi="Times New Roman"/>
          <w:sz w:val="24"/>
        </w:rPr>
        <w:endnoteReference w:id="19"/>
      </w:r>
      <w:r w:rsidR="005E4E27"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sz w:val="24"/>
        </w:rPr>
        <w:fldChar w:fldCharType="begin"/>
      </w:r>
      <w:r w:rsidRPr="009C1940">
        <w:rPr>
          <w:rFonts w:ascii="Times New Roman" w:hAnsi="Times New Roman"/>
          <w:sz w:val="24"/>
        </w:rPr>
        <w:instrText xml:space="preserve"> ADDIN EN.CITE &lt;EndNote&gt;&lt;Cite&gt;&lt;Author&gt;Ahlrichs&lt;/Author&gt;&lt;Year&gt;2000&lt;/Year&gt;&lt;RecNum&gt;10&lt;/RecNum&gt;&lt;record&gt;&lt;rec-number&gt;10&lt;/rec-number&gt;&lt;foreign-keys&gt;&lt;key app="EN" db-id="p0vvs9zeqaavr9ep9dd5xaee9pw5vsxwvrra"&gt;10&lt;/key&gt;&lt;/foreign-keys&gt;&lt;ref-type name="Journal Article"&gt;17&lt;/ref-type&gt;&lt;contributors&gt;&lt;authors&gt;&lt;author&gt;Ahlrichs, R.&lt;/author&gt;&lt;author&gt;May, K.&lt;/author&gt;&lt;/authors&gt;&lt;/contributors&gt;&lt;titles&gt;&lt;secondary-title&gt;Phys. Chem. Chem. Phys.&lt;/secondary-title&gt;&lt;/titles&gt;&lt;periodical&gt;&lt;full-title&gt;Phys. Chem. Chem. Phys.&lt;/full-title&gt;&lt;/periodical&gt;&lt;pages&gt;943&lt;/pages&gt;&lt;volume&gt;2&lt;/volume&gt;&lt;dates&gt;&lt;year&gt;2000&lt;/year&gt;&lt;/dates&gt;&lt;urls&gt;&lt;/urls&gt;&lt;/record&gt;&lt;/Cite&gt;&lt;Cite&gt;&lt;Author&gt;Weigend&lt;/Author&gt;&lt;Year&gt;2005&lt;/Year&gt;&lt;RecNum&gt;15&lt;/RecNum&gt;&lt;record&gt;&lt;rec-number&gt;15&lt;/rec-number&gt;&lt;foreign-keys&gt;&lt;key app="EN" db-id="p0vvs9zeqaavr9ep9dd5xaee9pw5vsxwvrra"&gt;15&lt;/key&gt;&lt;/foreign-keys&gt;&lt;ref-type name="Journal Article"&gt;17&lt;/ref-type&gt;&lt;contributors&gt;&lt;authors&gt;&lt;author&gt;Weigend, F.&lt;/author&gt;&lt;author&gt;Ahlrichs, R.&lt;/author&gt;&lt;/authors&gt;&lt;/contributors&gt;&lt;titles&gt;&lt;title&gt;Balanced basis sets of split valence, triple zeta valence and quadrupole zeta valence quality for H to Rn: Design and assessment of accuracy&lt;/title&gt;&lt;secondary-title&gt;Phys. Chem. Chem. Phys.&lt;/secondary-title&gt;&lt;/titles&gt;&lt;periodical&gt;&lt;full-title&gt;Phys. Chem. Chem. Phys.&lt;/full-title&gt;&lt;/periodical&gt;&lt;pages&gt;3297&lt;/pages&gt;&lt;volume&gt;7&lt;/volume&gt;&lt;dates&gt;&lt;year&gt;2005&lt;/year&gt;&lt;/dates&gt;&lt;urls&gt;&lt;/urls&gt;&lt;/record&gt;&lt;/Cite&gt;&lt;/EndNote&gt;</w:instrText>
      </w:r>
      <w:r w:rsidRPr="009C1940">
        <w:rPr>
          <w:rFonts w:ascii="Times New Roman" w:hAnsi="Times New Roman"/>
          <w:sz w:val="24"/>
        </w:rPr>
        <w:fldChar w:fldCharType="end"/>
      </w:r>
      <w:r w:rsidRPr="009C1940">
        <w:rPr>
          <w:rFonts w:ascii="Times New Roman" w:hAnsi="Times New Roman"/>
          <w:sz w:val="24"/>
        </w:rPr>
        <w:t>A scalar relativistic correction was applied using the zeroth-order regular approximation (ZORA) method.</w:t>
      </w:r>
      <w:r w:rsidR="00F16B1A" w:rsidRPr="009C1940">
        <w:rPr>
          <w:rStyle w:val="EndnoteReference"/>
          <w:rFonts w:ascii="Times New Roman" w:hAnsi="Times New Roman"/>
          <w:sz w:val="24"/>
        </w:rPr>
        <w:endnoteReference w:id="20"/>
      </w:r>
      <w:r w:rsidR="00AE46D8" w:rsidRPr="009C1940">
        <w:rPr>
          <w:rFonts w:ascii="Times New Roman" w:hAnsi="Times New Roman"/>
          <w:sz w:val="24"/>
          <w:vertAlign w:val="superscript"/>
        </w:rPr>
        <w:t>-</w:t>
      </w:r>
      <w:r w:rsidR="00F16B1A" w:rsidRPr="009C1940">
        <w:rPr>
          <w:rStyle w:val="EndnoteReference"/>
          <w:rFonts w:ascii="Times New Roman" w:hAnsi="Times New Roman"/>
          <w:vanish/>
          <w:sz w:val="24"/>
        </w:rPr>
        <w:endnoteReference w:id="21"/>
      </w:r>
      <w:r w:rsidR="00A1111A" w:rsidRPr="009C1940">
        <w:rPr>
          <w:rStyle w:val="EndnoteReference"/>
          <w:rFonts w:ascii="Times New Roman" w:hAnsi="Times New Roman"/>
          <w:sz w:val="24"/>
        </w:rPr>
        <w:endnoteReference w:id="22"/>
      </w:r>
      <w:r w:rsidR="005E4E27"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sz w:val="24"/>
        </w:rPr>
        <w:t xml:space="preserve">The </w:t>
      </w:r>
      <w:r w:rsidRPr="009C1940">
        <w:rPr>
          <w:rFonts w:ascii="Times New Roman" w:hAnsi="Times New Roman"/>
          <w:sz w:val="24"/>
          <w:lang w:val="en-AU"/>
        </w:rPr>
        <w:t>RIJCOSX approximation combined with the appropriate Ahlrichs auxiliary basis set was used to speed up the calculations.</w:t>
      </w:r>
      <w:r w:rsidR="00A1111A" w:rsidRPr="009C1940">
        <w:rPr>
          <w:rStyle w:val="EndnoteReference"/>
          <w:rFonts w:ascii="Times New Roman" w:hAnsi="Times New Roman"/>
          <w:sz w:val="24"/>
          <w:lang w:val="en-AU"/>
        </w:rPr>
        <w:endnoteReference w:id="23"/>
      </w:r>
      <w:r w:rsidR="00AE46D8" w:rsidRPr="009C1940">
        <w:rPr>
          <w:rFonts w:ascii="Times New Roman" w:hAnsi="Times New Roman"/>
          <w:sz w:val="24"/>
          <w:vertAlign w:val="superscript"/>
          <w:lang w:val="en-AU"/>
        </w:rPr>
        <w:t>-</w:t>
      </w:r>
      <w:r w:rsidR="00A1111A" w:rsidRPr="009C1940">
        <w:rPr>
          <w:rStyle w:val="EndnoteReference"/>
          <w:rFonts w:ascii="Times New Roman" w:hAnsi="Times New Roman"/>
          <w:vanish/>
          <w:sz w:val="24"/>
          <w:lang w:val="en-AU"/>
        </w:rPr>
        <w:endnoteReference w:id="24"/>
      </w:r>
      <w:r w:rsidR="00F16B1A" w:rsidRPr="009C1940">
        <w:rPr>
          <w:rStyle w:val="EndnoteReference"/>
          <w:rFonts w:ascii="Times New Roman" w:hAnsi="Times New Roman"/>
          <w:sz w:val="24"/>
          <w:lang w:val="en-AU"/>
        </w:rPr>
        <w:endnoteReference w:id="25"/>
      </w:r>
      <w:r w:rsidR="005E4E27" w:rsidRPr="009C1940">
        <w:rPr>
          <w:rFonts w:ascii="Times New Roman" w:hAnsi="Times New Roman"/>
          <w:sz w:val="24"/>
          <w:lang w:val="en-AU"/>
        </w:rPr>
        <w:t xml:space="preserve"> </w:t>
      </w:r>
      <w:r w:rsidRPr="009C1940">
        <w:rPr>
          <w:rFonts w:ascii="Times New Roman" w:hAnsi="Times New Roman"/>
          <w:sz w:val="24"/>
        </w:rPr>
        <w:t>The conductor like screening model (COSMO) was used for all calculations.</w:t>
      </w:r>
      <w:r w:rsidR="00A1111A" w:rsidRPr="009C1940">
        <w:rPr>
          <w:rStyle w:val="EndnoteReference"/>
          <w:rFonts w:ascii="Times New Roman" w:hAnsi="Times New Roman"/>
          <w:sz w:val="24"/>
        </w:rPr>
        <w:endnoteReference w:id="26"/>
      </w:r>
      <w:r w:rsidR="005E4E27"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sz w:val="24"/>
        </w:rPr>
        <w:t>The self-consistent field calculations were tightly converged (1 × 10</w:t>
      </w:r>
      <w:r w:rsidRPr="009C1940">
        <w:rPr>
          <w:rFonts w:ascii="Times New Roman" w:hAnsi="Times New Roman"/>
          <w:sz w:val="24"/>
          <w:vertAlign w:val="superscript"/>
        </w:rPr>
        <w:t>–8</w:t>
      </w:r>
      <w:r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i/>
          <w:sz w:val="24"/>
        </w:rPr>
        <w:t>E</w:t>
      </w:r>
      <w:r w:rsidRPr="009C1940">
        <w:rPr>
          <w:rFonts w:ascii="Times New Roman" w:hAnsi="Times New Roman"/>
          <w:sz w:val="24"/>
          <w:vertAlign w:val="subscript"/>
        </w:rPr>
        <w:t>h</w:t>
      </w:r>
      <w:r w:rsidRPr="009C1940">
        <w:rPr>
          <w:rFonts w:ascii="Times New Roman" w:hAnsi="Times New Roman"/>
          <w:sz w:val="24"/>
        </w:rPr>
        <w:t xml:space="preserve"> in energy, 1 × 10</w:t>
      </w:r>
      <w:r w:rsidRPr="009C1940">
        <w:rPr>
          <w:rFonts w:ascii="Times New Roman" w:hAnsi="Times New Roman"/>
          <w:sz w:val="24"/>
          <w:vertAlign w:val="superscript"/>
        </w:rPr>
        <w:t>–7</w:t>
      </w:r>
      <w:r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i/>
          <w:sz w:val="24"/>
        </w:rPr>
        <w:t>E</w:t>
      </w:r>
      <w:r w:rsidRPr="009C1940">
        <w:rPr>
          <w:rFonts w:ascii="Times New Roman" w:hAnsi="Times New Roman"/>
          <w:sz w:val="24"/>
          <w:vertAlign w:val="subscript"/>
        </w:rPr>
        <w:t>h</w:t>
      </w:r>
      <w:r w:rsidRPr="009C1940">
        <w:rPr>
          <w:rFonts w:ascii="Times New Roman" w:hAnsi="Times New Roman"/>
          <w:sz w:val="24"/>
        </w:rPr>
        <w:t xml:space="preserve"> in the </w:t>
      </w:r>
      <w:r w:rsidR="005E4E27" w:rsidRPr="009C1940">
        <w:rPr>
          <w:rFonts w:ascii="Times New Roman" w:hAnsi="Times New Roman"/>
          <w:sz w:val="24"/>
        </w:rPr>
        <w:t xml:space="preserve">charge </w:t>
      </w:r>
      <w:r w:rsidRPr="009C1940">
        <w:rPr>
          <w:rFonts w:ascii="Times New Roman" w:hAnsi="Times New Roman"/>
          <w:sz w:val="24"/>
        </w:rPr>
        <w:t>density, and 1 × 10</w:t>
      </w:r>
      <w:r w:rsidRPr="009C1940">
        <w:rPr>
          <w:rFonts w:ascii="Times New Roman" w:hAnsi="Times New Roman"/>
          <w:sz w:val="24"/>
          <w:vertAlign w:val="superscript"/>
        </w:rPr>
        <w:t>–7</w:t>
      </w:r>
      <w:r w:rsidRPr="009C1940">
        <w:rPr>
          <w:rFonts w:ascii="Times New Roman" w:hAnsi="Times New Roman"/>
          <w:sz w:val="24"/>
        </w:rPr>
        <w:t xml:space="preserve"> in the maximum element of the DIIS</w:t>
      </w:r>
      <w:r w:rsidR="00A1111A" w:rsidRPr="009C1940">
        <w:rPr>
          <w:rStyle w:val="EndnoteReference"/>
          <w:rFonts w:ascii="Times New Roman" w:hAnsi="Times New Roman"/>
          <w:sz w:val="24"/>
        </w:rPr>
        <w:endnoteReference w:id="27"/>
      </w:r>
      <w:r w:rsidR="00AE46D8" w:rsidRPr="009C1940">
        <w:rPr>
          <w:rFonts w:ascii="Times New Roman" w:hAnsi="Times New Roman"/>
          <w:sz w:val="24"/>
          <w:vertAlign w:val="superscript"/>
        </w:rPr>
        <w:t>,</w:t>
      </w:r>
      <w:r w:rsidR="00F16B1A" w:rsidRPr="009C1940">
        <w:rPr>
          <w:rStyle w:val="EndnoteReference"/>
          <w:rFonts w:ascii="Times New Roman" w:hAnsi="Times New Roman"/>
          <w:sz w:val="24"/>
        </w:rPr>
        <w:endnoteReference w:id="28"/>
      </w:r>
      <w:r w:rsidR="005E4E27"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sz w:val="24"/>
        </w:rPr>
        <w:t>error vector). The geometry was converged with the following convergence criteria: change in energy &lt;10</w:t>
      </w:r>
      <w:r w:rsidRPr="009C1940">
        <w:rPr>
          <w:rFonts w:ascii="Times New Roman" w:hAnsi="Times New Roman"/>
          <w:sz w:val="24"/>
          <w:vertAlign w:val="superscript"/>
        </w:rPr>
        <w:t>–5</w:t>
      </w:r>
      <w:r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i/>
          <w:sz w:val="24"/>
        </w:rPr>
        <w:t>E</w:t>
      </w:r>
      <w:r w:rsidRPr="009C1940">
        <w:rPr>
          <w:rFonts w:ascii="Times New Roman" w:hAnsi="Times New Roman"/>
          <w:sz w:val="24"/>
          <w:vertAlign w:val="subscript"/>
        </w:rPr>
        <w:t>h</w:t>
      </w:r>
      <w:r w:rsidRPr="009C1940">
        <w:rPr>
          <w:rFonts w:ascii="Times New Roman" w:hAnsi="Times New Roman"/>
          <w:sz w:val="24"/>
        </w:rPr>
        <w:t>, average force &lt;5 × 10</w:t>
      </w:r>
      <w:r w:rsidRPr="009C1940">
        <w:rPr>
          <w:rFonts w:ascii="Times New Roman" w:hAnsi="Times New Roman"/>
          <w:sz w:val="24"/>
          <w:vertAlign w:val="superscript"/>
        </w:rPr>
        <w:t>–4</w:t>
      </w:r>
      <w:r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i/>
          <w:sz w:val="24"/>
        </w:rPr>
        <w:t>E</w:t>
      </w:r>
      <w:r w:rsidRPr="009C1940">
        <w:rPr>
          <w:rFonts w:ascii="Times New Roman" w:hAnsi="Times New Roman"/>
          <w:sz w:val="24"/>
          <w:vertAlign w:val="subscript"/>
        </w:rPr>
        <w:t>h</w:t>
      </w:r>
      <w:r w:rsidRPr="009C1940">
        <w:rPr>
          <w:rFonts w:ascii="Times New Roman" w:hAnsi="Times New Roman"/>
          <w:sz w:val="24"/>
        </w:rPr>
        <w:t xml:space="preserve"> Bohr</w:t>
      </w:r>
      <w:r w:rsidRPr="009C1940">
        <w:rPr>
          <w:rFonts w:ascii="Times New Roman" w:hAnsi="Times New Roman"/>
          <w:sz w:val="24"/>
          <w:vertAlign w:val="superscript"/>
        </w:rPr>
        <w:t>–1</w:t>
      </w:r>
      <w:r w:rsidRPr="009C1940">
        <w:rPr>
          <w:rFonts w:ascii="Times New Roman" w:hAnsi="Times New Roman"/>
          <w:sz w:val="24"/>
        </w:rPr>
        <w:t>, and the maximum force 10</w:t>
      </w:r>
      <w:r w:rsidRPr="009C1940">
        <w:rPr>
          <w:rFonts w:ascii="Times New Roman" w:hAnsi="Times New Roman"/>
          <w:sz w:val="24"/>
          <w:vertAlign w:val="superscript"/>
        </w:rPr>
        <w:t>–4</w:t>
      </w:r>
      <w:r w:rsidRPr="009C1940">
        <w:rPr>
          <w:rFonts w:ascii="Times New Roman" w:hAnsi="Times New Roman"/>
          <w:sz w:val="24"/>
        </w:rPr>
        <w:t xml:space="preserve"> </w:t>
      </w:r>
      <w:r w:rsidRPr="009C1940">
        <w:rPr>
          <w:rFonts w:ascii="Times New Roman" w:hAnsi="Times New Roman"/>
          <w:i/>
          <w:sz w:val="24"/>
        </w:rPr>
        <w:t>E</w:t>
      </w:r>
      <w:r w:rsidRPr="009C1940">
        <w:rPr>
          <w:rFonts w:ascii="Times New Roman" w:hAnsi="Times New Roman"/>
          <w:sz w:val="24"/>
          <w:vertAlign w:val="subscript"/>
        </w:rPr>
        <w:t>h</w:t>
      </w:r>
      <w:r w:rsidRPr="009C1940">
        <w:rPr>
          <w:rFonts w:ascii="Times New Roman" w:hAnsi="Times New Roman"/>
          <w:sz w:val="24"/>
        </w:rPr>
        <w:t xml:space="preserve"> Bohr</w:t>
      </w:r>
      <w:r w:rsidRPr="009C1940">
        <w:rPr>
          <w:rFonts w:ascii="Times New Roman" w:hAnsi="Times New Roman"/>
          <w:sz w:val="24"/>
          <w:vertAlign w:val="superscript"/>
        </w:rPr>
        <w:t>–1</w:t>
      </w:r>
      <w:r w:rsidRPr="009C1940">
        <w:rPr>
          <w:rFonts w:ascii="Times New Roman" w:hAnsi="Times New Roman"/>
          <w:sz w:val="24"/>
        </w:rPr>
        <w:t>. The geometry search for all complexes was carried out in redundant internal coordinates without imposing geometry constraints. The stability of all solutions was checked by perf</w:t>
      </w:r>
      <w:r w:rsidR="00654013" w:rsidRPr="009C1940">
        <w:rPr>
          <w:rFonts w:ascii="Times New Roman" w:hAnsi="Times New Roman"/>
          <w:sz w:val="24"/>
        </w:rPr>
        <w:t>orming frequency calculations: n</w:t>
      </w:r>
      <w:r w:rsidRPr="009C1940">
        <w:rPr>
          <w:rFonts w:ascii="Times New Roman" w:hAnsi="Times New Roman"/>
          <w:sz w:val="24"/>
        </w:rPr>
        <w:t xml:space="preserve">o negative </w:t>
      </w:r>
      <w:r w:rsidRPr="00955F99">
        <w:rPr>
          <w:rFonts w:ascii="Times New Roman" w:hAnsi="Times New Roman"/>
          <w:sz w:val="24"/>
        </w:rPr>
        <w:t>frequencies were observed.</w:t>
      </w:r>
      <w:r w:rsidR="00E74109" w:rsidRPr="00955F99">
        <w:rPr>
          <w:rFonts w:ascii="Times New Roman" w:hAnsi="Times New Roman"/>
          <w:sz w:val="24"/>
        </w:rPr>
        <w:t xml:space="preserve"> </w:t>
      </w:r>
      <w:r w:rsidR="00E74109" w:rsidRPr="00955F99">
        <w:rPr>
          <w:rFonts w:ascii="Times New Roman" w:eastAsia="Calibri" w:hAnsi="Times New Roman" w:cs="Times New Roman"/>
          <w:sz w:val="24"/>
        </w:rPr>
        <w:t xml:space="preserve">Single point calculations were performed on optimized coordinates using the PBE0 </w:t>
      </w:r>
      <w:r w:rsidR="00E74109" w:rsidRPr="000F463E">
        <w:rPr>
          <w:rFonts w:ascii="Times New Roman" w:eastAsia="Calibri" w:hAnsi="Times New Roman" w:cs="Times New Roman"/>
          <w:sz w:val="24"/>
        </w:rPr>
        <w:t>functional</w:t>
      </w:r>
      <w:r w:rsidR="002B5EF4" w:rsidRPr="000F463E">
        <w:rPr>
          <w:rStyle w:val="EndnoteReference"/>
          <w:rFonts w:ascii="Times New Roman" w:eastAsia="Calibri" w:hAnsi="Times New Roman" w:cs="Times New Roman"/>
          <w:sz w:val="24"/>
        </w:rPr>
        <w:endnoteReference w:id="29"/>
      </w:r>
      <w:r w:rsidR="002B5EF4" w:rsidRPr="000F463E">
        <w:rPr>
          <w:rFonts w:ascii="Times New Roman" w:eastAsia="Calibri" w:hAnsi="Times New Roman" w:cs="Times New Roman"/>
          <w:sz w:val="24"/>
          <w:vertAlign w:val="superscript"/>
        </w:rPr>
        <w:t>,</w:t>
      </w:r>
      <w:r w:rsidR="002B5EF4" w:rsidRPr="000F463E">
        <w:rPr>
          <w:rStyle w:val="EndnoteReference"/>
          <w:rFonts w:ascii="Times New Roman" w:eastAsia="Calibri" w:hAnsi="Times New Roman" w:cs="Times New Roman"/>
          <w:sz w:val="24"/>
        </w:rPr>
        <w:endnoteReference w:id="30"/>
      </w:r>
      <w:r w:rsidR="002B5EF4" w:rsidRPr="000F463E">
        <w:rPr>
          <w:rFonts w:ascii="Times New Roman" w:eastAsia="Calibri" w:hAnsi="Times New Roman" w:cs="Times New Roman"/>
          <w:sz w:val="24"/>
        </w:rPr>
        <w:t xml:space="preserve"> </w:t>
      </w:r>
      <w:r w:rsidR="00E74109" w:rsidRPr="000F463E">
        <w:rPr>
          <w:rFonts w:ascii="Times New Roman" w:eastAsia="Calibri" w:hAnsi="Times New Roman" w:cs="Times New Roman"/>
          <w:sz w:val="24"/>
          <w:szCs w:val="24"/>
        </w:rPr>
        <w:t>and triple-ζ-quality basis sets with one set of polarization functions (def2-TZVP) for all atoms.</w:t>
      </w:r>
      <w:r w:rsidR="000F463E" w:rsidRPr="000F463E">
        <w:rPr>
          <w:rFonts w:ascii="Times New Roman" w:eastAsia="Calibri" w:hAnsi="Times New Roman" w:cs="Times New Roman"/>
          <w:sz w:val="24"/>
          <w:vertAlign w:val="superscript"/>
        </w:rPr>
        <w:t>29</w:t>
      </w:r>
    </w:p>
    <w:p w14:paraId="44BFDE68" w14:textId="7BBCD11B" w:rsidR="000F463E" w:rsidRDefault="000F463E" w:rsidP="004065C1">
      <w:pPr>
        <w:spacing w:line="48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14:paraId="15AEFC50" w14:textId="10589286" w:rsidR="000F463E" w:rsidRDefault="000F463E" w:rsidP="004065C1">
      <w:pPr>
        <w:spacing w:line="48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14:paraId="30F9E38A" w14:textId="77777777" w:rsidR="000F463E" w:rsidRPr="004065C1" w:rsidRDefault="000F463E" w:rsidP="004065C1">
      <w:pPr>
        <w:spacing w:line="480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14:paraId="75AF6797" w14:textId="701C289A" w:rsidR="00EE6756" w:rsidRPr="000E228F" w:rsidRDefault="00EE6756" w:rsidP="008524F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94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sectPr w:rsidR="00EE6756" w:rsidRPr="000E228F">
      <w:footerReference w:type="default" r:id="rId11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C512" w14:textId="77777777" w:rsidR="0079588D" w:rsidRPr="008212D9" w:rsidRDefault="0079588D" w:rsidP="005D5422">
      <w:pPr>
        <w:spacing w:after="0" w:line="240" w:lineRule="auto"/>
        <w:rPr>
          <w:sz w:val="2"/>
          <w:szCs w:val="2"/>
        </w:rPr>
      </w:pPr>
    </w:p>
  </w:endnote>
  <w:endnote w:type="continuationSeparator" w:id="0">
    <w:p w14:paraId="2707C9E1" w14:textId="77777777" w:rsidR="0079588D" w:rsidRPr="008212D9" w:rsidRDefault="0079588D" w:rsidP="005D5422">
      <w:pPr>
        <w:spacing w:after="0" w:line="240" w:lineRule="auto"/>
        <w:rPr>
          <w:sz w:val="2"/>
          <w:szCs w:val="2"/>
        </w:rPr>
      </w:pPr>
    </w:p>
  </w:endnote>
  <w:endnote w:id="1">
    <w:p w14:paraId="77D50649" w14:textId="3B20F0FE" w:rsidR="0079588D" w:rsidRPr="00BE6FE2" w:rsidRDefault="0079588D" w:rsidP="003A7E5B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3A7E5B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A7E5B">
        <w:rPr>
          <w:rFonts w:ascii="Times New Roman" w:hAnsi="Times New Roman" w:cs="Times New Roman"/>
          <w:sz w:val="24"/>
          <w:szCs w:val="24"/>
        </w:rPr>
        <w:t xml:space="preserve"> </w:t>
      </w:r>
      <w:r w:rsidRPr="003A7E5B">
        <w:rPr>
          <w:rFonts w:ascii="Times New Roman" w:hAnsi="Times New Roman" w:cs="Times New Roman"/>
          <w:sz w:val="24"/>
          <w:szCs w:val="24"/>
        </w:rPr>
        <w:tab/>
        <w:t>Hanson, G. R.; Gates, K. E.; Noble, C. J.; Griffin, M.; Mitchell, A.; Benson, S.</w:t>
      </w:r>
      <w:r w:rsidRPr="00FD682A">
        <w:rPr>
          <w:rFonts w:ascii="Times New Roman" w:hAnsi="Times New Roman" w:cs="Times New Roman"/>
          <w:sz w:val="24"/>
          <w:szCs w:val="24"/>
        </w:rPr>
        <w:t xml:space="preserve"> XSophe-Sophe-XeprView</w:t>
      </w:r>
      <w:r w:rsidRPr="00FD682A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D682A">
        <w:rPr>
          <w:rFonts w:ascii="Times New Roman" w:hAnsi="Times New Roman" w:cs="Times New Roman"/>
          <w:sz w:val="24"/>
          <w:szCs w:val="24"/>
        </w:rPr>
        <w:t xml:space="preserve">. A Computer Simulation Software Suite (v. 1.1.3) for the Analysis of Continuous Wave EPR Spectra. </w:t>
      </w:r>
      <w:r w:rsidRPr="00FD682A">
        <w:rPr>
          <w:rFonts w:ascii="Times New Roman" w:hAnsi="Times New Roman" w:cs="Times New Roman"/>
          <w:i/>
          <w:sz w:val="24"/>
          <w:szCs w:val="24"/>
        </w:rPr>
        <w:t>J. Inorg. Biochem.</w:t>
      </w:r>
      <w:r w:rsidRPr="00FD682A">
        <w:rPr>
          <w:rFonts w:ascii="Times New Roman" w:hAnsi="Times New Roman" w:cs="Times New Roman"/>
          <w:sz w:val="24"/>
          <w:szCs w:val="24"/>
        </w:rPr>
        <w:t xml:space="preserve"> </w:t>
      </w:r>
      <w:r w:rsidRPr="00FD682A">
        <w:rPr>
          <w:rFonts w:ascii="Times New Roman" w:hAnsi="Times New Roman" w:cs="Times New Roman"/>
          <w:b/>
          <w:sz w:val="24"/>
          <w:szCs w:val="24"/>
        </w:rPr>
        <w:t>2004</w:t>
      </w:r>
      <w:r w:rsidRPr="00FD682A">
        <w:rPr>
          <w:rFonts w:ascii="Times New Roman" w:hAnsi="Times New Roman" w:cs="Times New Roman"/>
          <w:sz w:val="24"/>
          <w:szCs w:val="24"/>
        </w:rPr>
        <w:t xml:space="preserve">, </w:t>
      </w:r>
      <w:r w:rsidRPr="00FD682A">
        <w:rPr>
          <w:rFonts w:ascii="Times New Roman" w:hAnsi="Times New Roman" w:cs="Times New Roman"/>
          <w:i/>
          <w:sz w:val="24"/>
          <w:szCs w:val="24"/>
        </w:rPr>
        <w:t>98</w:t>
      </w:r>
      <w:r w:rsidRPr="00FD682A">
        <w:rPr>
          <w:rFonts w:ascii="Times New Roman" w:hAnsi="Times New Roman" w:cs="Times New Roman"/>
          <w:sz w:val="24"/>
          <w:szCs w:val="24"/>
        </w:rPr>
        <w:t>, 903-916.</w:t>
      </w:r>
    </w:p>
  </w:endnote>
  <w:endnote w:id="2">
    <w:p w14:paraId="575E709E" w14:textId="5F2343ED" w:rsidR="00F02ED9" w:rsidRPr="000F463E" w:rsidRDefault="00F02ED9" w:rsidP="000F463E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463E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0F463E">
        <w:rPr>
          <w:rFonts w:ascii="Times New Roman" w:hAnsi="Times New Roman" w:cs="Times New Roman"/>
          <w:sz w:val="24"/>
          <w:szCs w:val="24"/>
        </w:rPr>
        <w:t xml:space="preserve"> </w:t>
      </w:r>
      <w:r w:rsidRPr="000F463E">
        <w:rPr>
          <w:rFonts w:ascii="Times New Roman" w:hAnsi="Times New Roman" w:cs="Times New Roman"/>
          <w:sz w:val="24"/>
          <w:szCs w:val="24"/>
        </w:rPr>
        <w:tab/>
        <w:t xml:space="preserve">Mato-Iglesias, M.; Roca-Sabio, A.; Pálinkás, Z.; Esteban-Gómez, D.; Platas-Iglesias, C.; Tóth, E.; de Blas, A.; Rodríguez-Blas, T. Lanthanide Complexes Based on a 1,7-Diaza-12-Crown-4 Platform Containing Picolinate Pendants: A new Structural Entry for the Design of Magnetic Resonance Imaging Contrast Agents. </w:t>
      </w:r>
      <w:r w:rsidRPr="000F463E">
        <w:rPr>
          <w:rFonts w:ascii="Times New Roman" w:hAnsi="Times New Roman" w:cs="Times New Roman"/>
          <w:i/>
          <w:sz w:val="24"/>
          <w:szCs w:val="24"/>
        </w:rPr>
        <w:t>Inorg. Chem.</w:t>
      </w:r>
      <w:r w:rsidRPr="000F463E">
        <w:rPr>
          <w:rFonts w:ascii="Times New Roman" w:hAnsi="Times New Roman" w:cs="Times New Roman"/>
          <w:sz w:val="24"/>
          <w:szCs w:val="24"/>
        </w:rPr>
        <w:t xml:space="preserve"> </w:t>
      </w:r>
      <w:r w:rsidRPr="000F463E">
        <w:rPr>
          <w:rFonts w:ascii="Times New Roman" w:hAnsi="Times New Roman" w:cs="Times New Roman"/>
          <w:b/>
          <w:sz w:val="24"/>
          <w:szCs w:val="24"/>
        </w:rPr>
        <w:t>2008</w:t>
      </w:r>
      <w:r w:rsidRPr="000F463E">
        <w:rPr>
          <w:rFonts w:ascii="Times New Roman" w:hAnsi="Times New Roman" w:cs="Times New Roman"/>
          <w:sz w:val="24"/>
          <w:szCs w:val="24"/>
        </w:rPr>
        <w:t xml:space="preserve">, </w:t>
      </w:r>
      <w:r w:rsidRPr="000F463E">
        <w:rPr>
          <w:rFonts w:ascii="Times New Roman" w:hAnsi="Times New Roman" w:cs="Times New Roman"/>
          <w:i/>
          <w:sz w:val="24"/>
          <w:szCs w:val="24"/>
        </w:rPr>
        <w:t>47</w:t>
      </w:r>
      <w:r w:rsidRPr="000F463E">
        <w:rPr>
          <w:rFonts w:ascii="Times New Roman" w:hAnsi="Times New Roman" w:cs="Times New Roman"/>
          <w:sz w:val="24"/>
          <w:szCs w:val="24"/>
        </w:rPr>
        <w:t>, 7840–7851.</w:t>
      </w:r>
    </w:p>
  </w:endnote>
  <w:endnote w:id="3">
    <w:p w14:paraId="0BCC7539" w14:textId="53FE89DD" w:rsidR="00F02ED9" w:rsidRPr="00F02ED9" w:rsidRDefault="00F02ED9" w:rsidP="000F463E">
      <w:pPr>
        <w:pStyle w:val="EndnoteText"/>
        <w:spacing w:line="360" w:lineRule="auto"/>
        <w:ind w:left="720" w:hanging="720"/>
      </w:pPr>
      <w:r w:rsidRPr="000F463E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0F463E">
        <w:rPr>
          <w:rFonts w:ascii="Times New Roman" w:hAnsi="Times New Roman" w:cs="Times New Roman"/>
          <w:sz w:val="24"/>
          <w:szCs w:val="24"/>
        </w:rPr>
        <w:t xml:space="preserve"> </w:t>
      </w:r>
      <w:r w:rsidRPr="000F463E">
        <w:rPr>
          <w:rFonts w:ascii="Times New Roman" w:hAnsi="Times New Roman" w:cs="Times New Roman"/>
          <w:sz w:val="24"/>
          <w:szCs w:val="24"/>
        </w:rPr>
        <w:tab/>
      </w:r>
      <w:r w:rsidRPr="000F463E">
        <w:rPr>
          <w:rFonts w:ascii="Times New Roman" w:hAnsi="Times New Roman" w:cs="Times New Roman"/>
          <w:sz w:val="24"/>
          <w:szCs w:val="24"/>
          <w:lang w:val="en-US"/>
        </w:rPr>
        <w:t xml:space="preserve">Kotani, H.; Kaida, S.; Ishizuka, T.; Sakaguchi, M.; Ogura, T.; Shiota, Y.; Yoshizawa, K.; Kojima, T. Formation and Characterization of a Reactive Chromium(V)–Oxo Complex: Mechanistic Insight into Hydrogen-Atom Transfer Reactions. </w:t>
      </w:r>
      <w:r w:rsidRPr="000F46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Chem. Sci.</w:t>
      </w:r>
      <w:r w:rsidRPr="000F4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46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2015</w:t>
      </w:r>
      <w:r w:rsidRPr="000F4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F46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Pr="000F463E">
        <w:rPr>
          <w:rFonts w:ascii="Times New Roman" w:eastAsia="Times New Roman" w:hAnsi="Times New Roman" w:cs="Times New Roman"/>
          <w:sz w:val="24"/>
          <w:szCs w:val="24"/>
          <w:lang w:val="en-US"/>
        </w:rPr>
        <w:t>, 945-955.</w:t>
      </w:r>
    </w:p>
  </w:endnote>
  <w:endnote w:id="4">
    <w:p w14:paraId="1F12B7A0" w14:textId="08ADBE02" w:rsidR="0079588D" w:rsidRPr="00BE6FE2" w:rsidRDefault="0079588D" w:rsidP="006F2AFA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b/>
          <w:bCs/>
          <w:highlight w:val="cyan"/>
          <w:lang w:val="en-US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Palatinus, L.; Chapuis, G. </w:t>
      </w:r>
      <w:r w:rsidRPr="00623C29">
        <w:rPr>
          <w:rFonts w:ascii="Times New Roman" w:hAnsi="Times New Roman" w:cs="Times New Roman"/>
          <w:lang w:val="en-US"/>
        </w:rPr>
        <w:t>SUPERFLIP – A Computer Program for the Solution of Crystal Structures by Charge Flipping in Arbitrary Dimensions</w:t>
      </w:r>
      <w:r w:rsidRPr="00623C29">
        <w:rPr>
          <w:rFonts w:ascii="Times New Roman" w:hAnsi="Times New Roman" w:cs="Times New Roman"/>
          <w:bCs/>
          <w:lang w:val="en-US"/>
        </w:rPr>
        <w:t>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i/>
          <w:iCs/>
          <w:sz w:val="24"/>
          <w:szCs w:val="24"/>
        </w:rPr>
        <w:t>J. Appl. Cryst.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/>
          <w:sz w:val="24"/>
          <w:szCs w:val="24"/>
        </w:rPr>
        <w:t>2007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Pr="00623C29">
        <w:rPr>
          <w:rFonts w:ascii="Times New Roman" w:hAnsi="Times New Roman" w:cs="Times New Roman"/>
          <w:sz w:val="24"/>
          <w:szCs w:val="24"/>
        </w:rPr>
        <w:t xml:space="preserve">, 786–790. </w:t>
      </w:r>
    </w:p>
  </w:endnote>
  <w:endnote w:id="5">
    <w:p w14:paraId="37943DCA" w14:textId="5D79A3B7" w:rsidR="0079588D" w:rsidRPr="00BE6FE2" w:rsidRDefault="0079588D" w:rsidP="006F2AFA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b/>
          <w:bCs/>
          <w:highlight w:val="cyan"/>
          <w:lang w:val="en-US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Palatinus, L.; van der Lee, A. </w:t>
      </w:r>
      <w:r w:rsidRPr="00623C29">
        <w:rPr>
          <w:rFonts w:ascii="Times New Roman" w:hAnsi="Times New Roman" w:cs="Times New Roman"/>
          <w:lang w:val="en-US"/>
        </w:rPr>
        <w:t>Symmetry Determination Following Structure Solution in P1</w:t>
      </w:r>
      <w:r w:rsidRPr="00623C29">
        <w:rPr>
          <w:rFonts w:ascii="Times New Roman" w:hAnsi="Times New Roman" w:cs="Times New Roman"/>
          <w:sz w:val="24"/>
          <w:szCs w:val="24"/>
        </w:rPr>
        <w:t xml:space="preserve">. </w:t>
      </w:r>
      <w:r w:rsidRPr="00623C29">
        <w:rPr>
          <w:rFonts w:ascii="Times New Roman" w:hAnsi="Times New Roman" w:cs="Times New Roman"/>
          <w:i/>
          <w:sz w:val="24"/>
          <w:szCs w:val="24"/>
        </w:rPr>
        <w:t>J. Appl. Cryst.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/>
          <w:sz w:val="24"/>
          <w:szCs w:val="24"/>
        </w:rPr>
        <w:t>2008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i/>
          <w:sz w:val="24"/>
          <w:szCs w:val="24"/>
        </w:rPr>
        <w:t>41</w:t>
      </w:r>
      <w:r w:rsidRPr="00623C29">
        <w:rPr>
          <w:rFonts w:ascii="Times New Roman" w:hAnsi="Times New Roman" w:cs="Times New Roman"/>
          <w:sz w:val="24"/>
          <w:szCs w:val="24"/>
        </w:rPr>
        <w:t xml:space="preserve">, 975-984. </w:t>
      </w:r>
    </w:p>
  </w:endnote>
  <w:endnote w:id="6">
    <w:p w14:paraId="5D8BA8AD" w14:textId="4F2F19A4" w:rsidR="0079588D" w:rsidRPr="00BE6FE2" w:rsidRDefault="0079588D" w:rsidP="006F2AFA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highlight w:val="cyan"/>
          <w:lang w:val="en-US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Palatinus, L.; Prathapa, S. J.; van Smaalen, S. </w:t>
      </w:r>
      <w:r w:rsidRPr="00623C2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EDMA</w:t>
      </w:r>
      <w:r w:rsidRPr="00623C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623C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Computer Program for Topological Analysis of Discrete Electron Densities.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i/>
          <w:sz w:val="24"/>
          <w:szCs w:val="24"/>
        </w:rPr>
        <w:t>J. Appl. Cryst.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/>
          <w:sz w:val="24"/>
          <w:szCs w:val="24"/>
        </w:rPr>
        <w:t>2012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i/>
          <w:sz w:val="24"/>
          <w:szCs w:val="24"/>
        </w:rPr>
        <w:t>45</w:t>
      </w:r>
      <w:r w:rsidRPr="00623C29">
        <w:rPr>
          <w:rFonts w:ascii="Times New Roman" w:hAnsi="Times New Roman" w:cs="Times New Roman"/>
          <w:sz w:val="24"/>
          <w:szCs w:val="24"/>
        </w:rPr>
        <w:t>, 575-580.</w:t>
      </w:r>
    </w:p>
  </w:endnote>
  <w:endnote w:id="7">
    <w:p w14:paraId="78A46710" w14:textId="3FDCB461" w:rsidR="0079588D" w:rsidRPr="00BE6FE2" w:rsidRDefault="0079588D" w:rsidP="00B05B11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cyan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Sheldrick, G. M. Crystal Structure Refinement with SHELXL. </w:t>
      </w:r>
      <w:r w:rsidRPr="00623C29">
        <w:rPr>
          <w:rFonts w:ascii="Times New Roman" w:hAnsi="Times New Roman" w:cs="Times New Roman"/>
          <w:i/>
          <w:iCs/>
          <w:sz w:val="24"/>
          <w:szCs w:val="24"/>
        </w:rPr>
        <w:t>Acta Cryst.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i/>
          <w:sz w:val="24"/>
          <w:szCs w:val="24"/>
        </w:rPr>
        <w:t>C,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/>
          <w:sz w:val="24"/>
          <w:szCs w:val="24"/>
        </w:rPr>
        <w:t>2015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bCs/>
          <w:i/>
          <w:sz w:val="24"/>
          <w:szCs w:val="24"/>
        </w:rPr>
        <w:t>71</w:t>
      </w:r>
      <w:r w:rsidRPr="00623C29">
        <w:rPr>
          <w:rFonts w:ascii="Times New Roman" w:hAnsi="Times New Roman" w:cs="Times New Roman"/>
          <w:sz w:val="24"/>
          <w:szCs w:val="24"/>
        </w:rPr>
        <w:t>, 3-8.</w:t>
      </w:r>
    </w:p>
  </w:endnote>
  <w:endnote w:id="8">
    <w:p w14:paraId="168D242E" w14:textId="75AC1D46" w:rsidR="0079588D" w:rsidRPr="00BE6FE2" w:rsidRDefault="0079588D" w:rsidP="00FE601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cyan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Dolomanov, O. V.; Bourhis, L. J.; Gildea, R. J.; Howard, J. A. K.; Puschmann, H. OLEX2: A Complete Structure Solution, Refinement and Analysis Program. </w:t>
      </w:r>
      <w:r w:rsidRPr="00623C29">
        <w:rPr>
          <w:rFonts w:ascii="Times New Roman" w:hAnsi="Times New Roman" w:cs="Times New Roman"/>
          <w:i/>
          <w:iCs/>
          <w:sz w:val="24"/>
          <w:szCs w:val="24"/>
        </w:rPr>
        <w:t>J. Appl. Cryst.</w:t>
      </w:r>
      <w:r w:rsidRPr="00623C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/>
          <w:iCs/>
          <w:sz w:val="24"/>
          <w:szCs w:val="24"/>
        </w:rPr>
        <w:t>2009</w:t>
      </w:r>
      <w:r w:rsidRPr="00623C29">
        <w:rPr>
          <w:rFonts w:ascii="Times New Roman" w:hAnsi="Times New Roman" w:cs="Times New Roman"/>
          <w:iCs/>
          <w:sz w:val="24"/>
          <w:szCs w:val="24"/>
        </w:rPr>
        <w:t>,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Pr="00623C29">
        <w:rPr>
          <w:rFonts w:ascii="Times New Roman" w:hAnsi="Times New Roman" w:cs="Times New Roman"/>
          <w:sz w:val="24"/>
          <w:szCs w:val="24"/>
        </w:rPr>
        <w:t>, 339-341.</w:t>
      </w:r>
    </w:p>
  </w:endnote>
  <w:endnote w:id="9">
    <w:p w14:paraId="024A8C5E" w14:textId="0C218740" w:rsidR="0079588D" w:rsidRPr="00623C29" w:rsidRDefault="0079588D" w:rsidP="00165E4A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Sheldrick, G. M. </w:t>
      </w:r>
      <w:r w:rsidRPr="00623C2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SHELXT</w:t>
      </w:r>
      <w:r w:rsidRPr="00623C29">
        <w:rPr>
          <w:rFonts w:ascii="Times New Roman" w:hAnsi="Times New Roman" w:cs="Times New Roman"/>
          <w:bCs/>
          <w:sz w:val="24"/>
          <w:szCs w:val="24"/>
          <w:lang w:val="en-US"/>
        </w:rPr>
        <w:t> – Integrated Space-Group and Crystal-Structure Determination.</w:t>
      </w:r>
      <w:r w:rsidRPr="00623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3C29">
        <w:rPr>
          <w:rFonts w:ascii="Times New Roman" w:hAnsi="Times New Roman" w:cs="Times New Roman"/>
          <w:i/>
          <w:iCs/>
          <w:sz w:val="24"/>
          <w:szCs w:val="24"/>
        </w:rPr>
        <w:t>Acta Cryst.</w:t>
      </w:r>
      <w:r w:rsidRPr="00623C2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b/>
          <w:sz w:val="24"/>
          <w:szCs w:val="24"/>
        </w:rPr>
        <w:t>2015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bCs/>
          <w:i/>
          <w:sz w:val="24"/>
          <w:szCs w:val="24"/>
        </w:rPr>
        <w:t>71</w:t>
      </w:r>
      <w:r w:rsidRPr="00623C29">
        <w:rPr>
          <w:rFonts w:ascii="Times New Roman" w:hAnsi="Times New Roman" w:cs="Times New Roman"/>
          <w:sz w:val="24"/>
          <w:szCs w:val="24"/>
        </w:rPr>
        <w:t>, 3–8.</w:t>
      </w:r>
    </w:p>
  </w:endnote>
  <w:endnote w:id="10">
    <w:p w14:paraId="2E8D5785" w14:textId="0C0DF567" w:rsidR="0079588D" w:rsidRPr="00623C29" w:rsidRDefault="0079588D" w:rsidP="003E21EC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Sheldrick, G. M. A Short History of SHELX. </w:t>
      </w:r>
      <w:r w:rsidRPr="00623C29">
        <w:rPr>
          <w:rFonts w:ascii="Times New Roman" w:hAnsi="Times New Roman" w:cs="Times New Roman"/>
          <w:i/>
          <w:iCs/>
          <w:sz w:val="24"/>
          <w:szCs w:val="24"/>
        </w:rPr>
        <w:t>Acta Cryst.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i/>
          <w:sz w:val="24"/>
          <w:szCs w:val="24"/>
        </w:rPr>
        <w:t>A,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b/>
          <w:sz w:val="24"/>
          <w:szCs w:val="24"/>
        </w:rPr>
        <w:t>2008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bCs/>
          <w:i/>
          <w:sz w:val="24"/>
          <w:szCs w:val="24"/>
        </w:rPr>
        <w:t>64</w:t>
      </w:r>
      <w:r w:rsidRPr="00623C29">
        <w:rPr>
          <w:rFonts w:ascii="Times New Roman" w:hAnsi="Times New Roman" w:cs="Times New Roman"/>
          <w:sz w:val="24"/>
          <w:szCs w:val="24"/>
        </w:rPr>
        <w:t xml:space="preserve">, 112-122. </w:t>
      </w:r>
    </w:p>
  </w:endnote>
  <w:endnote w:id="11">
    <w:p w14:paraId="38BA9784" w14:textId="6DC006E4" w:rsidR="0079588D" w:rsidRPr="00BE6FE2" w:rsidRDefault="0079588D" w:rsidP="003563E3">
      <w:pPr>
        <w:pStyle w:val="EndnoteText"/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lang w:val="en-US"/>
        </w:rPr>
      </w:pPr>
      <w:r w:rsidRPr="00623C2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sz w:val="24"/>
          <w:szCs w:val="24"/>
        </w:rPr>
        <w:tab/>
        <w:t xml:space="preserve">He, P.; Faulkner, L. R. </w:t>
      </w:r>
      <w:r w:rsidRPr="00623C29">
        <w:rPr>
          <w:rFonts w:ascii="Times New Roman" w:hAnsi="Times New Roman" w:cs="Times New Roman"/>
          <w:bCs/>
          <w:sz w:val="24"/>
          <w:szCs w:val="24"/>
          <w:lang w:val="en-US"/>
        </w:rPr>
        <w:t>Intelligent, Automatic Compensation of Solution Resistance.</w:t>
      </w:r>
      <w:r w:rsidRPr="00623C29">
        <w:rPr>
          <w:rFonts w:ascii="Times New Roman" w:hAnsi="Times New Roman" w:cs="Times New Roman"/>
          <w:sz w:val="24"/>
          <w:szCs w:val="24"/>
        </w:rPr>
        <w:t xml:space="preserve"> </w:t>
      </w:r>
      <w:r w:rsidRPr="00623C29">
        <w:rPr>
          <w:rFonts w:ascii="Times New Roman" w:hAnsi="Times New Roman" w:cs="Times New Roman"/>
          <w:i/>
          <w:sz w:val="24"/>
          <w:szCs w:val="24"/>
        </w:rPr>
        <w:t xml:space="preserve">Anal. Chem. </w:t>
      </w:r>
      <w:r w:rsidRPr="00623C29">
        <w:rPr>
          <w:rFonts w:ascii="Times New Roman" w:hAnsi="Times New Roman" w:cs="Times New Roman"/>
          <w:b/>
          <w:sz w:val="24"/>
          <w:szCs w:val="24"/>
        </w:rPr>
        <w:t>1986</w:t>
      </w:r>
      <w:r w:rsidRPr="00623C29">
        <w:rPr>
          <w:rFonts w:ascii="Times New Roman" w:hAnsi="Times New Roman" w:cs="Times New Roman"/>
          <w:sz w:val="24"/>
          <w:szCs w:val="24"/>
        </w:rPr>
        <w:t xml:space="preserve">, </w:t>
      </w:r>
      <w:r w:rsidRPr="00623C29">
        <w:rPr>
          <w:rFonts w:ascii="Times New Roman" w:hAnsi="Times New Roman" w:cs="Times New Roman"/>
          <w:i/>
          <w:sz w:val="24"/>
          <w:szCs w:val="24"/>
        </w:rPr>
        <w:t>58</w:t>
      </w:r>
      <w:r w:rsidRPr="00623C29">
        <w:rPr>
          <w:rFonts w:ascii="Times New Roman" w:hAnsi="Times New Roman" w:cs="Times New Roman"/>
          <w:sz w:val="24"/>
          <w:szCs w:val="24"/>
        </w:rPr>
        <w:t>, 517-523.</w:t>
      </w:r>
    </w:p>
  </w:endnote>
  <w:endnote w:id="12">
    <w:p w14:paraId="0E28C42D" w14:textId="13969B9F" w:rsidR="0079588D" w:rsidRPr="00F500BD" w:rsidRDefault="0079588D" w:rsidP="000D4545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  <w:t>Yao, S. A.; Hansen, C. B.; Berry, J. F. A Convenient, High-Yielding, Chromatography-Free Method for the Insertion of Transition Metal Acetates into Porphyrins</w:t>
      </w:r>
      <w:r w:rsidRPr="00F500BD">
        <w:rPr>
          <w:rFonts w:ascii="Times New Roman" w:hAnsi="Times New Roman" w:cs="Times New Roman"/>
          <w:i/>
          <w:sz w:val="24"/>
          <w:szCs w:val="24"/>
        </w:rPr>
        <w:t>. Polyhedron</w:t>
      </w:r>
      <w:r w:rsidRPr="00F500BD">
        <w:rPr>
          <w:rFonts w:ascii="Times New Roman" w:hAnsi="Times New Roman" w:cs="Times New Roman"/>
          <w:sz w:val="24"/>
          <w:szCs w:val="24"/>
        </w:rPr>
        <w:t xml:space="preserve">, </w:t>
      </w:r>
      <w:r w:rsidRPr="00F500BD">
        <w:rPr>
          <w:rFonts w:ascii="Times New Roman" w:hAnsi="Times New Roman" w:cs="Times New Roman"/>
          <w:b/>
          <w:sz w:val="24"/>
          <w:szCs w:val="24"/>
        </w:rPr>
        <w:t>2013</w:t>
      </w:r>
      <w:r w:rsidRPr="00F500BD">
        <w:rPr>
          <w:rFonts w:ascii="Times New Roman" w:hAnsi="Times New Roman" w:cs="Times New Roman"/>
          <w:sz w:val="24"/>
          <w:szCs w:val="24"/>
        </w:rPr>
        <w:t xml:space="preserve">, </w:t>
      </w:r>
      <w:r w:rsidRPr="00F500BD">
        <w:rPr>
          <w:rFonts w:ascii="Times New Roman" w:hAnsi="Times New Roman" w:cs="Times New Roman"/>
          <w:i/>
          <w:sz w:val="24"/>
          <w:szCs w:val="24"/>
        </w:rPr>
        <w:t>58</w:t>
      </w:r>
      <w:r w:rsidRPr="00F500BD">
        <w:rPr>
          <w:rFonts w:ascii="Times New Roman" w:hAnsi="Times New Roman" w:cs="Times New Roman"/>
          <w:sz w:val="24"/>
          <w:szCs w:val="24"/>
        </w:rPr>
        <w:t>, 2-6.</w:t>
      </w:r>
    </w:p>
  </w:endnote>
  <w:endnote w:id="13">
    <w:p w14:paraId="2333E950" w14:textId="790FEEA1" w:rsidR="0079588D" w:rsidRPr="00F500BD" w:rsidRDefault="0079588D" w:rsidP="00D163CB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  <w:t xml:space="preserve">Shaw, A. W.; Vosper, A. J. </w:t>
      </w:r>
      <w:r w:rsidRPr="00F500BD">
        <w:rPr>
          <w:rFonts w:ascii="Times New Roman" w:hAnsi="Times New Roman" w:cs="Times New Roman"/>
          <w:bCs/>
          <w:sz w:val="24"/>
          <w:szCs w:val="24"/>
          <w:lang w:val="en-US"/>
        </w:rPr>
        <w:t>Solubility of Nitric Oxide in Aqueous and Nonaqueous Solvents.</w:t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bCs/>
          <w:i/>
          <w:iCs/>
          <w:sz w:val="24"/>
          <w:szCs w:val="24"/>
        </w:rPr>
        <w:t>J. Chem. Soc., Faraday Trans. 1</w:t>
      </w:r>
      <w:r w:rsidRPr="00F500BD">
        <w:rPr>
          <w:rFonts w:ascii="Times New Roman" w:hAnsi="Times New Roman" w:cs="Times New Roman"/>
          <w:sz w:val="24"/>
          <w:szCs w:val="24"/>
        </w:rPr>
        <w:t xml:space="preserve">, </w:t>
      </w:r>
      <w:r w:rsidRPr="00F500BD">
        <w:rPr>
          <w:rFonts w:ascii="Times New Roman" w:hAnsi="Times New Roman" w:cs="Times New Roman"/>
          <w:b/>
          <w:sz w:val="24"/>
          <w:szCs w:val="24"/>
        </w:rPr>
        <w:t>1977</w:t>
      </w:r>
      <w:r w:rsidRPr="00F500BD">
        <w:rPr>
          <w:rFonts w:ascii="Times New Roman" w:hAnsi="Times New Roman" w:cs="Times New Roman"/>
          <w:sz w:val="24"/>
          <w:szCs w:val="24"/>
        </w:rPr>
        <w:t xml:space="preserve">, </w:t>
      </w:r>
      <w:r w:rsidRPr="00F500BD">
        <w:rPr>
          <w:rFonts w:ascii="Times New Roman" w:hAnsi="Times New Roman" w:cs="Times New Roman"/>
          <w:bCs/>
          <w:i/>
          <w:sz w:val="24"/>
          <w:szCs w:val="24"/>
        </w:rPr>
        <w:t>73</w:t>
      </w:r>
      <w:r w:rsidRPr="00F500BD">
        <w:rPr>
          <w:rFonts w:ascii="Times New Roman" w:hAnsi="Times New Roman" w:cs="Times New Roman"/>
          <w:sz w:val="24"/>
          <w:szCs w:val="24"/>
        </w:rPr>
        <w:t>, 1239-1244.</w:t>
      </w:r>
    </w:p>
  </w:endnote>
  <w:endnote w:id="14">
    <w:p w14:paraId="74C7CEAA" w14:textId="01C643C1" w:rsidR="0079588D" w:rsidRPr="00F500BD" w:rsidRDefault="0079588D" w:rsidP="00E662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Nagababu, E.; Rifkind, J. M. </w:t>
      </w:r>
      <w:r w:rsidRPr="00F500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Measurement of Plasma Nitrite by Chemiluminescence.</w:t>
      </w:r>
      <w:r w:rsidRPr="00F500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00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Methods Mol. Biol.</w:t>
      </w:r>
      <w:r w:rsidRPr="00F500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2010</w:t>
      </w:r>
      <w:r w:rsidRPr="00F500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500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610</w:t>
      </w:r>
      <w:r w:rsidRPr="00F500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41–49. </w:t>
      </w:r>
    </w:p>
  </w:endnote>
  <w:endnote w:id="15">
    <w:p w14:paraId="41D15FDC" w14:textId="4E9A56E3" w:rsidR="0079588D" w:rsidRPr="00F500BD" w:rsidRDefault="0079588D" w:rsidP="00F16B1A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Neese, F. </w:t>
      </w:r>
      <w:r w:rsidRPr="00F500BD">
        <w:rPr>
          <w:rFonts w:ascii="Times New Roman" w:hAnsi="Times New Roman"/>
          <w:sz w:val="24"/>
          <w:szCs w:val="24"/>
        </w:rPr>
        <w:t>The ORCA Program System.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WIREs Comput. Mol. Sci.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  <w:lang w:val="en-US"/>
        </w:rPr>
        <w:t>2012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2</w:t>
      </w:r>
      <w:r w:rsidRPr="00F500BD">
        <w:rPr>
          <w:rFonts w:ascii="Times New Roman" w:hAnsi="Times New Roman"/>
          <w:sz w:val="24"/>
          <w:szCs w:val="24"/>
          <w:lang w:val="en-US"/>
        </w:rPr>
        <w:t>, 73-78.</w:t>
      </w:r>
    </w:p>
  </w:endnote>
  <w:endnote w:id="16">
    <w:p w14:paraId="137D05EF" w14:textId="325016A6" w:rsidR="0079588D" w:rsidRPr="00BE6FE2" w:rsidRDefault="0079588D" w:rsidP="0070045A">
      <w:pPr>
        <w:pStyle w:val="EndnoteText"/>
        <w:spacing w:line="360" w:lineRule="auto"/>
        <w:ind w:left="720" w:hanging="720"/>
        <w:rPr>
          <w:rFonts w:ascii="Times New Roman" w:hAnsi="Times New Roman"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Becke, A. D. </w:t>
      </w:r>
      <w:r w:rsidRPr="00F500BD">
        <w:rPr>
          <w:rFonts w:ascii="Times New Roman" w:hAnsi="Times New Roman"/>
          <w:sz w:val="24"/>
          <w:szCs w:val="24"/>
          <w:lang w:val="en-US"/>
        </w:rPr>
        <w:t>Density-Functional Exchange-Energy Approximation with Correct Asymptotic Behavior.</w:t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500BD">
        <w:rPr>
          <w:rFonts w:ascii="Times New Roman" w:hAnsi="Times New Roman"/>
          <w:i/>
          <w:sz w:val="24"/>
          <w:szCs w:val="24"/>
          <w:lang w:val="de-DE"/>
        </w:rPr>
        <w:t>Phys. Rev. A</w:t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  <w:lang w:val="de-DE"/>
        </w:rPr>
        <w:t>1988</w:t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  <w:lang w:val="de-DE"/>
        </w:rPr>
        <w:t>38</w:t>
      </w:r>
      <w:r w:rsidRPr="00F500BD">
        <w:rPr>
          <w:rFonts w:ascii="Times New Roman" w:hAnsi="Times New Roman"/>
          <w:sz w:val="24"/>
          <w:szCs w:val="24"/>
          <w:lang w:val="de-DE"/>
        </w:rPr>
        <w:t>, 3098-3100.</w:t>
      </w:r>
    </w:p>
  </w:endnote>
  <w:endnote w:id="17">
    <w:p w14:paraId="5B2C79C1" w14:textId="0F302602" w:rsidR="0079588D" w:rsidRPr="00F500BD" w:rsidRDefault="0079588D" w:rsidP="00D92041">
      <w:pPr>
        <w:pStyle w:val="EndnoteText"/>
        <w:spacing w:line="36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Perdew, J. P. 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Density-Functional Approximation for the Correlation Energy of the Inhomogeneous Electron Gas. </w:t>
      </w:r>
      <w:r w:rsidRPr="00F500BD">
        <w:rPr>
          <w:rFonts w:ascii="Times New Roman" w:hAnsi="Times New Roman"/>
          <w:i/>
          <w:sz w:val="24"/>
          <w:szCs w:val="24"/>
          <w:lang w:val="de-DE"/>
        </w:rPr>
        <w:t>Phys. Rev. B</w:t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  <w:lang w:val="de-DE"/>
        </w:rPr>
        <w:t>1986</w:t>
      </w:r>
      <w:r w:rsidRPr="00F500B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  <w:lang w:val="de-DE"/>
        </w:rPr>
        <w:t>33</w:t>
      </w:r>
      <w:r w:rsidRPr="00F500BD">
        <w:rPr>
          <w:rFonts w:ascii="Times New Roman" w:hAnsi="Times New Roman"/>
          <w:sz w:val="24"/>
          <w:szCs w:val="24"/>
          <w:lang w:val="de-DE"/>
        </w:rPr>
        <w:t>, 8822-8824</w:t>
      </w:r>
      <w:r w:rsidRPr="00F500BD">
        <w:rPr>
          <w:rFonts w:ascii="Times New Roman" w:hAnsi="Times New Roman"/>
          <w:sz w:val="24"/>
          <w:szCs w:val="24"/>
          <w:lang w:val="en-US"/>
        </w:rPr>
        <w:t>.</w:t>
      </w:r>
    </w:p>
  </w:endnote>
  <w:endnote w:id="18">
    <w:p w14:paraId="1AE10834" w14:textId="3B617F2A" w:rsidR="0079588D" w:rsidRPr="00BE6FE2" w:rsidRDefault="0079588D" w:rsidP="00BA1E39">
      <w:pPr>
        <w:pStyle w:val="EndnoteText"/>
        <w:spacing w:line="360" w:lineRule="auto"/>
        <w:ind w:left="720" w:hanging="720"/>
        <w:rPr>
          <w:rFonts w:ascii="Times New Roman" w:hAnsi="Times New Roman"/>
          <w:b/>
          <w:bCs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Ahlrichs, R.; May, K. </w:t>
      </w:r>
      <w:r w:rsidRPr="00F500BD">
        <w:rPr>
          <w:rFonts w:ascii="Times New Roman" w:hAnsi="Times New Roman"/>
          <w:bCs/>
          <w:sz w:val="24"/>
          <w:szCs w:val="24"/>
          <w:lang w:val="en-US"/>
        </w:rPr>
        <w:t>Contracted All-Electron Gaussian Basis Sets for Atoms Rb to Xe.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Phys. Chem. Chem. Phys.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  <w:lang w:val="en-US"/>
        </w:rPr>
        <w:t>2000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2</w:t>
      </w:r>
      <w:r w:rsidRPr="00F500BD">
        <w:rPr>
          <w:rFonts w:ascii="Times New Roman" w:hAnsi="Times New Roman"/>
          <w:sz w:val="24"/>
          <w:szCs w:val="24"/>
          <w:lang w:val="en-US"/>
        </w:rPr>
        <w:t>, 943-945.</w:t>
      </w:r>
    </w:p>
  </w:endnote>
  <w:endnote w:id="19">
    <w:p w14:paraId="2A1034F7" w14:textId="2D21EDC6" w:rsidR="0079588D" w:rsidRPr="00BE6FE2" w:rsidRDefault="0079588D" w:rsidP="00DA2451">
      <w:pPr>
        <w:spacing w:after="0" w:line="36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Weigend, F.; Ahlrichs, R. </w:t>
      </w:r>
      <w:r w:rsidRPr="00F500BD">
        <w:rPr>
          <w:rFonts w:ascii="Times New Roman" w:hAnsi="Times New Roman"/>
          <w:bCs/>
          <w:sz w:val="24"/>
          <w:szCs w:val="24"/>
          <w:lang w:val="en-US"/>
        </w:rPr>
        <w:t>Balanced Basis Sets of Split Valence, Triple Zeta Valence and Quadruple Zeta Valence Quality for H to Rn: Design and Assessment of Accuracy.</w:t>
      </w:r>
      <w:r w:rsidRPr="00F500B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Phys. Chem. Chem. Phys.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  <w:lang w:val="en-US"/>
        </w:rPr>
        <w:t>2005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7</w:t>
      </w:r>
      <w:r w:rsidRPr="00F500BD">
        <w:rPr>
          <w:rFonts w:ascii="Times New Roman" w:hAnsi="Times New Roman"/>
          <w:sz w:val="24"/>
          <w:szCs w:val="24"/>
          <w:lang w:val="en-US"/>
        </w:rPr>
        <w:t>, 3297-3305.</w:t>
      </w:r>
    </w:p>
  </w:endnote>
  <w:endnote w:id="20">
    <w:p w14:paraId="49585D9C" w14:textId="453E2B1E" w:rsidR="0079588D" w:rsidRPr="00BE6FE2" w:rsidRDefault="0079588D" w:rsidP="00F31299">
      <w:pPr>
        <w:pStyle w:val="EndnoteText"/>
        <w:spacing w:line="360" w:lineRule="auto"/>
        <w:ind w:left="720" w:hanging="720"/>
        <w:rPr>
          <w:rFonts w:ascii="Times New Roman" w:hAnsi="Times New Roman"/>
          <w:b/>
          <w:bCs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en-US"/>
        </w:rPr>
        <w:t>v</w:t>
      </w:r>
      <w:r w:rsidRPr="00F500BD">
        <w:rPr>
          <w:rFonts w:ascii="Times New Roman" w:hAnsi="Times New Roman"/>
          <w:sz w:val="24"/>
          <w:szCs w:val="24"/>
        </w:rPr>
        <w:t xml:space="preserve">an Lenthe, E.; Snijders, J. G.; Baerends, E. J. </w:t>
      </w:r>
      <w:r w:rsidRPr="00F500BD">
        <w:rPr>
          <w:rFonts w:ascii="Times New Roman" w:hAnsi="Times New Roman"/>
          <w:bCs/>
          <w:sz w:val="24"/>
          <w:szCs w:val="24"/>
          <w:lang w:val="en-US"/>
        </w:rPr>
        <w:t xml:space="preserve">The Zero‐Order Regular Approximation for Relativistic Effects: </w:t>
      </w:r>
      <w:r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F500BD">
        <w:rPr>
          <w:rFonts w:ascii="Times New Roman" w:hAnsi="Times New Roman"/>
          <w:bCs/>
          <w:sz w:val="24"/>
          <w:szCs w:val="24"/>
          <w:lang w:val="en-US"/>
        </w:rPr>
        <w:t>he Effect of Spin–Orbit Coupling in Closed Shell Molecules.</w:t>
      </w:r>
      <w:r w:rsidRPr="00F500BD">
        <w:rPr>
          <w:rFonts w:ascii="Times New Roman" w:hAnsi="Times New Roman"/>
          <w:sz w:val="24"/>
          <w:szCs w:val="24"/>
        </w:rPr>
        <w:t xml:space="preserve"> </w:t>
      </w:r>
      <w:r w:rsidRPr="00F500BD">
        <w:rPr>
          <w:rFonts w:ascii="Times New Roman" w:hAnsi="Times New Roman"/>
          <w:i/>
          <w:sz w:val="24"/>
          <w:szCs w:val="24"/>
        </w:rPr>
        <w:t>J. Chem. Phys.</w:t>
      </w:r>
      <w:r w:rsidRPr="00F500BD">
        <w:rPr>
          <w:rFonts w:ascii="Times New Roman" w:hAnsi="Times New Roman"/>
          <w:sz w:val="24"/>
          <w:szCs w:val="24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</w:rPr>
        <w:t>1996</w:t>
      </w:r>
      <w:r w:rsidRPr="00F500BD">
        <w:rPr>
          <w:rFonts w:ascii="Times New Roman" w:hAnsi="Times New Roman"/>
          <w:sz w:val="24"/>
          <w:szCs w:val="24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</w:rPr>
        <w:t>105</w:t>
      </w:r>
      <w:r w:rsidRPr="00F500BD">
        <w:rPr>
          <w:rFonts w:ascii="Times New Roman" w:hAnsi="Times New Roman"/>
          <w:sz w:val="24"/>
          <w:szCs w:val="24"/>
        </w:rPr>
        <w:t>, 6505-6516.</w:t>
      </w:r>
    </w:p>
  </w:endnote>
  <w:endnote w:id="21">
    <w:p w14:paraId="19B70B4E" w14:textId="06B1EFC9" w:rsidR="0079588D" w:rsidRPr="00BE6FE2" w:rsidRDefault="0079588D" w:rsidP="001B322E">
      <w:pPr>
        <w:pStyle w:val="EndnoteText"/>
        <w:spacing w:line="360" w:lineRule="auto"/>
        <w:ind w:left="720" w:hanging="720"/>
        <w:rPr>
          <w:rFonts w:ascii="Times New Roman" w:hAnsi="Times New Roman"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</w:rPr>
        <w:t xml:space="preserve">van Lenthe, J. H.; Faas, S.; Snijders, J. G. 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Gradients in the Ab Initio Scalar Zeroth-Order Regular Approximation (ZORA) approach. </w:t>
      </w:r>
      <w:r w:rsidRPr="00F500BD">
        <w:rPr>
          <w:rFonts w:ascii="Times New Roman" w:hAnsi="Times New Roman"/>
          <w:i/>
          <w:sz w:val="24"/>
          <w:szCs w:val="24"/>
        </w:rPr>
        <w:t>Chem. Phys. Lett.</w:t>
      </w:r>
      <w:r w:rsidRPr="00F500BD">
        <w:rPr>
          <w:rFonts w:ascii="Times New Roman" w:hAnsi="Times New Roman"/>
          <w:sz w:val="24"/>
          <w:szCs w:val="24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</w:rPr>
        <w:t>2000</w:t>
      </w:r>
      <w:r w:rsidRPr="00F500BD">
        <w:rPr>
          <w:rFonts w:ascii="Times New Roman" w:hAnsi="Times New Roman"/>
          <w:sz w:val="24"/>
          <w:szCs w:val="24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</w:rPr>
        <w:t>328</w:t>
      </w:r>
      <w:r w:rsidRPr="00F500BD">
        <w:rPr>
          <w:rFonts w:ascii="Times New Roman" w:hAnsi="Times New Roman"/>
          <w:sz w:val="24"/>
          <w:szCs w:val="24"/>
        </w:rPr>
        <w:t>, 107-112.</w:t>
      </w:r>
    </w:p>
  </w:endnote>
  <w:endnote w:id="22">
    <w:p w14:paraId="2149B0EF" w14:textId="1A86C97B" w:rsidR="0079588D" w:rsidRPr="00BE6FE2" w:rsidRDefault="0079588D" w:rsidP="00F16B1A">
      <w:pPr>
        <w:spacing w:after="0" w:line="360" w:lineRule="auto"/>
        <w:ind w:left="720" w:hanging="720"/>
        <w:jc w:val="both"/>
        <w:rPr>
          <w:rFonts w:ascii="Times New Roman" w:eastAsia="MS Mincho" w:hAnsi="Times New Roman"/>
          <w:sz w:val="24"/>
          <w:szCs w:val="24"/>
          <w:highlight w:val="cyan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</w:rPr>
        <w:t xml:space="preserve">van Lenthe, E.; van der Avoird, A.; Wormer, P. E. S. Density Functional Calculations of Molecular Hyperfine Interactions in the Zero Order Regular Approximation for Relativistic Effects. </w:t>
      </w:r>
      <w:r w:rsidRPr="00F500BD">
        <w:rPr>
          <w:rFonts w:ascii="Times New Roman" w:hAnsi="Times New Roman"/>
          <w:i/>
          <w:sz w:val="24"/>
          <w:szCs w:val="24"/>
        </w:rPr>
        <w:t>J. Chem. Phys.</w:t>
      </w:r>
      <w:r w:rsidRPr="00F500BD">
        <w:rPr>
          <w:rFonts w:ascii="Times New Roman" w:hAnsi="Times New Roman"/>
          <w:sz w:val="24"/>
          <w:szCs w:val="24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</w:rPr>
        <w:t>1998</w:t>
      </w:r>
      <w:r w:rsidRPr="00F500BD">
        <w:rPr>
          <w:rFonts w:ascii="Times New Roman" w:hAnsi="Times New Roman"/>
          <w:sz w:val="24"/>
          <w:szCs w:val="24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</w:rPr>
        <w:t>108</w:t>
      </w:r>
      <w:r w:rsidRPr="00F500BD">
        <w:rPr>
          <w:rFonts w:ascii="Times New Roman" w:hAnsi="Times New Roman"/>
          <w:sz w:val="24"/>
          <w:szCs w:val="24"/>
        </w:rPr>
        <w:t>, 4783-4796</w:t>
      </w:r>
      <w:r w:rsidRPr="00F500BD">
        <w:rPr>
          <w:rFonts w:ascii="Times New Roman" w:hAnsi="Times New Roman"/>
          <w:sz w:val="24"/>
          <w:szCs w:val="24"/>
          <w:lang w:val="en-US"/>
        </w:rPr>
        <w:t>.</w:t>
      </w:r>
    </w:p>
  </w:endnote>
  <w:endnote w:id="23">
    <w:p w14:paraId="2935E701" w14:textId="5DD9FD9A" w:rsidR="0079588D" w:rsidRPr="00BE6FE2" w:rsidRDefault="0079588D" w:rsidP="00F16B1A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</w:rPr>
        <w:t xml:space="preserve">Neese, F.; Wennmohs, F.; Hansen, A.; Becker, U. Efficient, Approximate and Parallel Hartree-Fock and Hybrid DFT Calculations. A ‘Chain-Of-Spheres’ Algorithm for the Hartree-Fock Exchange. </w:t>
      </w:r>
      <w:r w:rsidRPr="00F500BD">
        <w:rPr>
          <w:rFonts w:ascii="Times New Roman" w:hAnsi="Times New Roman"/>
          <w:i/>
          <w:sz w:val="24"/>
          <w:szCs w:val="24"/>
        </w:rPr>
        <w:t>Chem. Phys.</w:t>
      </w:r>
      <w:r w:rsidRPr="00F500BD">
        <w:rPr>
          <w:rFonts w:ascii="Times New Roman" w:hAnsi="Times New Roman"/>
          <w:sz w:val="24"/>
          <w:szCs w:val="24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</w:rPr>
        <w:t>2009</w:t>
      </w:r>
      <w:r w:rsidRPr="00F500BD">
        <w:rPr>
          <w:rFonts w:ascii="Times New Roman" w:hAnsi="Times New Roman"/>
          <w:sz w:val="24"/>
          <w:szCs w:val="24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</w:rPr>
        <w:t>356</w:t>
      </w:r>
      <w:r w:rsidRPr="00F500BD">
        <w:rPr>
          <w:rFonts w:ascii="Times New Roman" w:hAnsi="Times New Roman"/>
          <w:sz w:val="24"/>
          <w:szCs w:val="24"/>
        </w:rPr>
        <w:t>, 98-109.</w:t>
      </w:r>
    </w:p>
  </w:endnote>
  <w:endnote w:id="24">
    <w:p w14:paraId="31723950" w14:textId="088043ED" w:rsidR="0079588D" w:rsidRPr="00BE6FE2" w:rsidRDefault="0079588D" w:rsidP="00A74892">
      <w:pPr>
        <w:pStyle w:val="EndnoteText"/>
        <w:spacing w:line="360" w:lineRule="auto"/>
        <w:ind w:left="720" w:hanging="720"/>
        <w:rPr>
          <w:rFonts w:ascii="Times New Roman" w:hAnsi="Times New Roman"/>
          <w:sz w:val="24"/>
          <w:szCs w:val="24"/>
          <w:highlight w:val="cyan"/>
          <w:lang w:val="en-US"/>
        </w:rPr>
      </w:pPr>
      <w:r w:rsidRPr="00F500BD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F500BD">
        <w:rPr>
          <w:rFonts w:ascii="Times New Roman" w:hAnsi="Times New Roman" w:cs="Times New Roman"/>
          <w:sz w:val="24"/>
          <w:szCs w:val="24"/>
        </w:rPr>
        <w:t xml:space="preserve"> </w:t>
      </w:r>
      <w:r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Eichkorn, K.; Treutler, O.; </w:t>
      </w:r>
      <w:r w:rsidRPr="00F500BD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F500BD">
        <w:rPr>
          <w:rFonts w:ascii="Times New Roman" w:hAnsi="Times New Roman"/>
          <w:sz w:val="24"/>
          <w:szCs w:val="24"/>
          <w:lang w:val="en-US"/>
        </w:rPr>
        <w:t>hm, H.; H</w:t>
      </w:r>
      <w:r w:rsidRPr="00F500B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ser, M.; Ahlrichs, R. </w:t>
      </w:r>
      <w:r w:rsidRPr="00F500BD">
        <w:rPr>
          <w:rFonts w:ascii="Times New Roman" w:hAnsi="Times New Roman"/>
          <w:sz w:val="24"/>
          <w:szCs w:val="24"/>
        </w:rPr>
        <w:t>Auxiliary Basis Sets to Approximate Coulomb Potentials (Chem. Phys. Letters 240 (1995) 283).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Chem. Phys. Lett.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00BD">
        <w:rPr>
          <w:rFonts w:ascii="Times New Roman" w:hAnsi="Times New Roman"/>
          <w:b/>
          <w:sz w:val="24"/>
          <w:szCs w:val="24"/>
          <w:lang w:val="en-US"/>
        </w:rPr>
        <w:t>1995</w:t>
      </w:r>
      <w:r w:rsidRPr="00F500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00BD">
        <w:rPr>
          <w:rFonts w:ascii="Times New Roman" w:hAnsi="Times New Roman"/>
          <w:i/>
          <w:sz w:val="24"/>
          <w:szCs w:val="24"/>
          <w:lang w:val="en-US"/>
        </w:rPr>
        <w:t>242</w:t>
      </w:r>
      <w:r w:rsidRPr="00F500BD">
        <w:rPr>
          <w:rFonts w:ascii="Times New Roman" w:hAnsi="Times New Roman"/>
          <w:sz w:val="24"/>
          <w:szCs w:val="24"/>
          <w:lang w:val="en-US"/>
        </w:rPr>
        <w:t>, 652-660.</w:t>
      </w:r>
    </w:p>
  </w:endnote>
  <w:endnote w:id="25">
    <w:p w14:paraId="257D1EA3" w14:textId="532E0228" w:rsidR="0079588D" w:rsidRPr="00BE6FE2" w:rsidRDefault="0079588D" w:rsidP="001522B6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  <w:highlight w:val="cyan"/>
          <w:lang w:val="en"/>
        </w:rPr>
      </w:pPr>
      <w:r w:rsidRPr="00BE6FE2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BE6FE2">
        <w:rPr>
          <w:rFonts w:ascii="Times New Roman" w:hAnsi="Times New Roman" w:cs="Times New Roman"/>
          <w:sz w:val="24"/>
          <w:szCs w:val="24"/>
        </w:rPr>
        <w:t xml:space="preserve"> </w:t>
      </w:r>
      <w:r w:rsidRPr="00BE6FE2">
        <w:rPr>
          <w:rFonts w:ascii="Times New Roman" w:hAnsi="Times New Roman" w:cs="Times New Roman"/>
          <w:sz w:val="24"/>
          <w:szCs w:val="24"/>
        </w:rPr>
        <w:tab/>
      </w:r>
      <w:r w:rsidRPr="00BE6FE2">
        <w:rPr>
          <w:rFonts w:ascii="Times New Roman" w:hAnsi="Times New Roman"/>
          <w:sz w:val="24"/>
          <w:szCs w:val="24"/>
          <w:lang w:val="en-US"/>
        </w:rPr>
        <w:t xml:space="preserve">Eichkorn, K.; Weigend, F.; Treutler, O.; Ahlrichs, R. </w:t>
      </w:r>
      <w:r w:rsidRPr="00BE6FE2">
        <w:rPr>
          <w:rFonts w:ascii="Times New Roman" w:hAnsi="Times New Roman"/>
          <w:sz w:val="24"/>
          <w:szCs w:val="24"/>
          <w:lang w:val="en"/>
        </w:rPr>
        <w:t xml:space="preserve">Auxiliary Basis Sets for Main Row Atoms and Transition Metals and their Use to Approximate Coulomb Potentials. </w:t>
      </w:r>
      <w:r w:rsidRPr="00BE6FE2">
        <w:rPr>
          <w:rFonts w:ascii="Times New Roman" w:hAnsi="Times New Roman"/>
          <w:i/>
          <w:sz w:val="24"/>
          <w:szCs w:val="24"/>
          <w:lang w:val="en-US"/>
        </w:rPr>
        <w:t>Theor. Chem. Acc.</w:t>
      </w:r>
      <w:r w:rsidRPr="00BE6F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FE2">
        <w:rPr>
          <w:rFonts w:ascii="Times New Roman" w:hAnsi="Times New Roman"/>
          <w:b/>
          <w:sz w:val="24"/>
          <w:szCs w:val="24"/>
          <w:lang w:val="en-US"/>
        </w:rPr>
        <w:t>1997</w:t>
      </w:r>
      <w:r w:rsidRPr="00BE6F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E6FE2">
        <w:rPr>
          <w:rFonts w:ascii="Times New Roman" w:hAnsi="Times New Roman"/>
          <w:i/>
          <w:sz w:val="24"/>
          <w:szCs w:val="24"/>
          <w:lang w:val="en-US"/>
        </w:rPr>
        <w:t>97</w:t>
      </w:r>
      <w:r w:rsidRPr="00BE6FE2">
        <w:rPr>
          <w:rFonts w:ascii="Times New Roman" w:hAnsi="Times New Roman"/>
          <w:sz w:val="24"/>
          <w:szCs w:val="24"/>
          <w:lang w:val="en-US"/>
        </w:rPr>
        <w:t>, 119-124.</w:t>
      </w:r>
    </w:p>
  </w:endnote>
  <w:endnote w:id="26">
    <w:p w14:paraId="72A1D973" w14:textId="616A7ECE" w:rsidR="0079588D" w:rsidRPr="00BE6FE2" w:rsidRDefault="0079588D" w:rsidP="00F16B1A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BE6FE2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BE6FE2">
        <w:rPr>
          <w:rFonts w:ascii="Times New Roman" w:hAnsi="Times New Roman" w:cs="Times New Roman"/>
          <w:sz w:val="24"/>
          <w:szCs w:val="24"/>
        </w:rPr>
        <w:t xml:space="preserve"> </w:t>
      </w:r>
      <w:r w:rsidRPr="00BE6FE2">
        <w:rPr>
          <w:rFonts w:ascii="Times New Roman" w:hAnsi="Times New Roman" w:cs="Times New Roman"/>
          <w:sz w:val="24"/>
          <w:szCs w:val="24"/>
        </w:rPr>
        <w:tab/>
      </w:r>
      <w:r w:rsidRPr="00BE6FE2">
        <w:rPr>
          <w:rFonts w:ascii="Times New Roman" w:hAnsi="Times New Roman"/>
          <w:sz w:val="24"/>
          <w:szCs w:val="24"/>
        </w:rPr>
        <w:t xml:space="preserve">Klamt, A.; Schüürmann, G. COSMO: a New Approach to Dielectric Screening in Solvents with Explicit Expressions for the Screening Energy and its Gradient. </w:t>
      </w:r>
      <w:r w:rsidRPr="00BE6FE2">
        <w:rPr>
          <w:rFonts w:ascii="Times New Roman" w:hAnsi="Times New Roman"/>
          <w:i/>
          <w:sz w:val="24"/>
          <w:szCs w:val="24"/>
        </w:rPr>
        <w:t>J. Chem. Soc., Perkin Trans. 2,</w:t>
      </w:r>
      <w:r w:rsidRPr="00BE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6FE2">
        <w:rPr>
          <w:rFonts w:ascii="Times New Roman" w:hAnsi="Times New Roman"/>
          <w:b/>
          <w:sz w:val="24"/>
          <w:szCs w:val="24"/>
        </w:rPr>
        <w:t>1993</w:t>
      </w:r>
      <w:r w:rsidRPr="00BE6FE2">
        <w:rPr>
          <w:rFonts w:ascii="Times New Roman" w:hAnsi="Times New Roman"/>
          <w:sz w:val="24"/>
          <w:szCs w:val="24"/>
        </w:rPr>
        <w:t>, 799-805.</w:t>
      </w:r>
    </w:p>
  </w:endnote>
  <w:endnote w:id="27">
    <w:p w14:paraId="3BE0C07A" w14:textId="66AFF2EC" w:rsidR="0079588D" w:rsidRPr="00BE6FE2" w:rsidRDefault="0079588D" w:rsidP="00F16B1A">
      <w:pPr>
        <w:pStyle w:val="End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6FE2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BE6FE2">
        <w:rPr>
          <w:rFonts w:ascii="Times New Roman" w:hAnsi="Times New Roman" w:cs="Times New Roman"/>
          <w:sz w:val="24"/>
          <w:szCs w:val="24"/>
        </w:rPr>
        <w:t xml:space="preserve"> </w:t>
      </w:r>
      <w:r w:rsidRPr="00BE6FE2">
        <w:rPr>
          <w:rFonts w:ascii="Times New Roman" w:hAnsi="Times New Roman" w:cs="Times New Roman"/>
          <w:sz w:val="24"/>
          <w:szCs w:val="24"/>
        </w:rPr>
        <w:tab/>
      </w:r>
      <w:r w:rsidRPr="00BE6FE2">
        <w:rPr>
          <w:rFonts w:ascii="Times New Roman" w:hAnsi="Times New Roman"/>
          <w:sz w:val="24"/>
          <w:szCs w:val="24"/>
          <w:lang w:val="en-US"/>
        </w:rPr>
        <w:t xml:space="preserve">Pulay, P. Convergence Acceleration of Iterative Sequences. The Case of scf Iteration. </w:t>
      </w:r>
      <w:r w:rsidRPr="00BE6FE2">
        <w:rPr>
          <w:rFonts w:ascii="Times New Roman" w:hAnsi="Times New Roman"/>
          <w:i/>
          <w:sz w:val="24"/>
          <w:szCs w:val="24"/>
          <w:lang w:val="en-US"/>
        </w:rPr>
        <w:t>Chem. Phys. Lett.</w:t>
      </w:r>
      <w:r w:rsidRPr="00BE6F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FE2">
        <w:rPr>
          <w:rFonts w:ascii="Times New Roman" w:hAnsi="Times New Roman"/>
          <w:b/>
          <w:sz w:val="24"/>
          <w:szCs w:val="24"/>
          <w:lang w:val="en-US"/>
        </w:rPr>
        <w:t>1980</w:t>
      </w:r>
      <w:r w:rsidRPr="00BE6F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E6FE2">
        <w:rPr>
          <w:rFonts w:ascii="Times New Roman" w:hAnsi="Times New Roman"/>
          <w:i/>
          <w:sz w:val="24"/>
          <w:szCs w:val="24"/>
          <w:lang w:val="en-US"/>
        </w:rPr>
        <w:t>73</w:t>
      </w:r>
      <w:r w:rsidRPr="00BE6FE2">
        <w:rPr>
          <w:rFonts w:ascii="Times New Roman" w:hAnsi="Times New Roman"/>
          <w:sz w:val="24"/>
          <w:szCs w:val="24"/>
          <w:lang w:val="en-US"/>
        </w:rPr>
        <w:t>, 393-398.</w:t>
      </w:r>
    </w:p>
  </w:endnote>
  <w:endnote w:id="28">
    <w:p w14:paraId="0C291E23" w14:textId="103B0354" w:rsidR="0079588D" w:rsidRPr="00955F99" w:rsidRDefault="0079588D" w:rsidP="002B5EF4">
      <w:pPr>
        <w:pStyle w:val="EndnoteText"/>
        <w:spacing w:line="360" w:lineRule="auto"/>
        <w:ind w:left="720" w:hanging="720"/>
        <w:rPr>
          <w:rFonts w:ascii="Times New Roman" w:hAnsi="Times New Roman"/>
          <w:bCs/>
          <w:sz w:val="24"/>
          <w:szCs w:val="24"/>
          <w:lang w:val="en"/>
        </w:rPr>
      </w:pPr>
      <w:r w:rsidRPr="00955F9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55F99">
        <w:rPr>
          <w:rFonts w:ascii="Times New Roman" w:hAnsi="Times New Roman" w:cs="Times New Roman"/>
          <w:sz w:val="24"/>
          <w:szCs w:val="24"/>
        </w:rPr>
        <w:t xml:space="preserve"> </w:t>
      </w:r>
      <w:r w:rsidRPr="00955F99">
        <w:rPr>
          <w:rFonts w:ascii="Times New Roman" w:hAnsi="Times New Roman" w:cs="Times New Roman"/>
          <w:sz w:val="24"/>
          <w:szCs w:val="24"/>
        </w:rPr>
        <w:tab/>
      </w:r>
      <w:r w:rsidRPr="00955F99">
        <w:rPr>
          <w:rFonts w:ascii="Times New Roman" w:hAnsi="Times New Roman"/>
          <w:sz w:val="24"/>
          <w:szCs w:val="24"/>
          <w:lang w:val="en-US"/>
        </w:rPr>
        <w:t xml:space="preserve">Pulay, P. </w:t>
      </w:r>
      <w:r w:rsidRPr="00955F99">
        <w:rPr>
          <w:rFonts w:ascii="Times New Roman" w:hAnsi="Times New Roman"/>
          <w:bCs/>
          <w:sz w:val="24"/>
          <w:szCs w:val="24"/>
          <w:lang w:val="en"/>
        </w:rPr>
        <w:t xml:space="preserve">Improved SCF Convergence Acceleration. </w:t>
      </w:r>
      <w:r w:rsidRPr="00955F99">
        <w:rPr>
          <w:rFonts w:ascii="Times New Roman" w:hAnsi="Times New Roman"/>
          <w:i/>
          <w:sz w:val="24"/>
          <w:szCs w:val="24"/>
          <w:lang w:val="en-US"/>
        </w:rPr>
        <w:t>J. Comput. Chem.</w:t>
      </w:r>
      <w:r w:rsidRPr="00955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5F99">
        <w:rPr>
          <w:rFonts w:ascii="Times New Roman" w:hAnsi="Times New Roman"/>
          <w:b/>
          <w:sz w:val="24"/>
          <w:szCs w:val="24"/>
          <w:lang w:val="en-US"/>
        </w:rPr>
        <w:t>1982</w:t>
      </w:r>
      <w:r w:rsidRPr="00955F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55F99">
        <w:rPr>
          <w:rFonts w:ascii="Times New Roman" w:hAnsi="Times New Roman"/>
          <w:i/>
          <w:sz w:val="24"/>
          <w:szCs w:val="24"/>
          <w:lang w:val="en-US"/>
        </w:rPr>
        <w:t>3</w:t>
      </w:r>
      <w:r w:rsidRPr="00955F99">
        <w:rPr>
          <w:rFonts w:ascii="Times New Roman" w:hAnsi="Times New Roman"/>
          <w:sz w:val="24"/>
          <w:szCs w:val="24"/>
          <w:lang w:val="en-US"/>
        </w:rPr>
        <w:t>, 556-560.</w:t>
      </w:r>
    </w:p>
  </w:endnote>
  <w:endnote w:id="29">
    <w:p w14:paraId="1EF78E3D" w14:textId="42FB57B3" w:rsidR="0079588D" w:rsidRPr="00955F99" w:rsidRDefault="0079588D" w:rsidP="002B5EF4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5F9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55F99">
        <w:rPr>
          <w:rFonts w:ascii="Times New Roman" w:hAnsi="Times New Roman" w:cs="Times New Roman"/>
          <w:sz w:val="24"/>
          <w:szCs w:val="24"/>
        </w:rPr>
        <w:t xml:space="preserve"> </w:t>
      </w:r>
      <w:r w:rsidRPr="00955F99">
        <w:rPr>
          <w:rFonts w:ascii="Times New Roman" w:hAnsi="Times New Roman" w:cs="Times New Roman"/>
          <w:sz w:val="24"/>
          <w:szCs w:val="24"/>
        </w:rPr>
        <w:tab/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Perdew, J. P.; Burke, K.; Ernzerhof, M. Generalized Gradient Approximation Made Simple. </w:t>
      </w:r>
      <w:r w:rsidRPr="00955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Phys. Rev. Lett.</w:t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55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1996</w:t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55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77</w:t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>, 3865–3868.</w:t>
      </w:r>
    </w:p>
  </w:endnote>
  <w:endnote w:id="30">
    <w:p w14:paraId="0C55C0AC" w14:textId="3F6051FB" w:rsidR="0079588D" w:rsidRPr="002B5EF4" w:rsidRDefault="0079588D" w:rsidP="002B5EF4">
      <w:pPr>
        <w:pStyle w:val="EndnoteText"/>
        <w:spacing w:line="360" w:lineRule="auto"/>
        <w:ind w:left="720" w:hanging="720"/>
        <w:rPr>
          <w:lang w:val="en-US"/>
        </w:rPr>
      </w:pPr>
      <w:r w:rsidRPr="00955F9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955F99">
        <w:rPr>
          <w:rFonts w:ascii="Times New Roman" w:hAnsi="Times New Roman" w:cs="Times New Roman"/>
          <w:sz w:val="24"/>
          <w:szCs w:val="24"/>
        </w:rPr>
        <w:t xml:space="preserve"> </w:t>
      </w:r>
      <w:r w:rsidRPr="00955F99">
        <w:rPr>
          <w:rFonts w:ascii="Times New Roman" w:hAnsi="Times New Roman" w:cs="Times New Roman"/>
          <w:sz w:val="24"/>
          <w:szCs w:val="24"/>
        </w:rPr>
        <w:tab/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Adamo, C.; Barone, V. Toward Reliable Density Functional Methods without Adjustable Parameters: The PBE0 Model. </w:t>
      </w:r>
      <w:r w:rsidRPr="00955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J. Chem. Phys.</w:t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55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1999</w:t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55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110</w:t>
      </w:r>
      <w:r w:rsidRPr="00955F99">
        <w:rPr>
          <w:rFonts w:ascii="Times New Roman" w:eastAsia="Calibri" w:hAnsi="Times New Roman" w:cs="Times New Roman"/>
          <w:sz w:val="24"/>
          <w:szCs w:val="24"/>
          <w:lang w:val="en-US"/>
        </w:rPr>
        <w:t>, 6158–6170.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56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EA200" w14:textId="53A7C839" w:rsidR="0079588D" w:rsidRDefault="00795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DD9D6" w14:textId="77777777" w:rsidR="0079588D" w:rsidRDefault="0079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47D9" w14:textId="77777777" w:rsidR="0079588D" w:rsidRDefault="0079588D" w:rsidP="005D5422">
      <w:pPr>
        <w:spacing w:after="0" w:line="240" w:lineRule="auto"/>
      </w:pPr>
      <w:r>
        <w:separator/>
      </w:r>
    </w:p>
  </w:footnote>
  <w:footnote w:type="continuationSeparator" w:id="0">
    <w:p w14:paraId="6D296A6B" w14:textId="77777777" w:rsidR="0079588D" w:rsidRDefault="0079588D" w:rsidP="005D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DBA"/>
    <w:multiLevelType w:val="multilevel"/>
    <w:tmpl w:val="517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1985"/>
    <w:multiLevelType w:val="hybridMultilevel"/>
    <w:tmpl w:val="944CB098"/>
    <w:lvl w:ilvl="0" w:tplc="026E7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B5B"/>
    <w:multiLevelType w:val="hybridMultilevel"/>
    <w:tmpl w:val="4C98B7E6"/>
    <w:lvl w:ilvl="0" w:tplc="95A0964C">
      <w:start w:val="1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00DB"/>
    <w:multiLevelType w:val="hybridMultilevel"/>
    <w:tmpl w:val="A84AB060"/>
    <w:lvl w:ilvl="0" w:tplc="04766D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2965"/>
    <w:multiLevelType w:val="multilevel"/>
    <w:tmpl w:val="620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E3AD8"/>
    <w:multiLevelType w:val="hybridMultilevel"/>
    <w:tmpl w:val="55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602E"/>
    <w:multiLevelType w:val="multilevel"/>
    <w:tmpl w:val="007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4"/>
    <w:rsid w:val="000001A5"/>
    <w:rsid w:val="00001774"/>
    <w:rsid w:val="00001AB6"/>
    <w:rsid w:val="0000214D"/>
    <w:rsid w:val="00002242"/>
    <w:rsid w:val="00002263"/>
    <w:rsid w:val="00002406"/>
    <w:rsid w:val="00005B1A"/>
    <w:rsid w:val="00006772"/>
    <w:rsid w:val="000068CF"/>
    <w:rsid w:val="00007904"/>
    <w:rsid w:val="00007B05"/>
    <w:rsid w:val="00007BFC"/>
    <w:rsid w:val="00010AA8"/>
    <w:rsid w:val="00011666"/>
    <w:rsid w:val="00012FA8"/>
    <w:rsid w:val="00012FCD"/>
    <w:rsid w:val="000144DE"/>
    <w:rsid w:val="00014A06"/>
    <w:rsid w:val="00014D75"/>
    <w:rsid w:val="00015162"/>
    <w:rsid w:val="000179B4"/>
    <w:rsid w:val="00017B98"/>
    <w:rsid w:val="00020049"/>
    <w:rsid w:val="000204C2"/>
    <w:rsid w:val="0002217B"/>
    <w:rsid w:val="00022498"/>
    <w:rsid w:val="00022A50"/>
    <w:rsid w:val="00022A70"/>
    <w:rsid w:val="00023239"/>
    <w:rsid w:val="00023743"/>
    <w:rsid w:val="000244CC"/>
    <w:rsid w:val="00024567"/>
    <w:rsid w:val="00024F78"/>
    <w:rsid w:val="00024FCC"/>
    <w:rsid w:val="00025BF9"/>
    <w:rsid w:val="00026531"/>
    <w:rsid w:val="00027176"/>
    <w:rsid w:val="000305F7"/>
    <w:rsid w:val="00032C5F"/>
    <w:rsid w:val="00034537"/>
    <w:rsid w:val="00034A21"/>
    <w:rsid w:val="00034AE8"/>
    <w:rsid w:val="000353A6"/>
    <w:rsid w:val="000358B9"/>
    <w:rsid w:val="0003680B"/>
    <w:rsid w:val="0003682B"/>
    <w:rsid w:val="00037729"/>
    <w:rsid w:val="00037901"/>
    <w:rsid w:val="000400B5"/>
    <w:rsid w:val="00040462"/>
    <w:rsid w:val="00040701"/>
    <w:rsid w:val="00041650"/>
    <w:rsid w:val="00042781"/>
    <w:rsid w:val="000429D1"/>
    <w:rsid w:val="000432F1"/>
    <w:rsid w:val="00043905"/>
    <w:rsid w:val="000441E3"/>
    <w:rsid w:val="0004693E"/>
    <w:rsid w:val="000471EB"/>
    <w:rsid w:val="000478C3"/>
    <w:rsid w:val="00047DB2"/>
    <w:rsid w:val="00050D63"/>
    <w:rsid w:val="000524EC"/>
    <w:rsid w:val="00052513"/>
    <w:rsid w:val="00052C4A"/>
    <w:rsid w:val="00052E81"/>
    <w:rsid w:val="000532B2"/>
    <w:rsid w:val="000533C2"/>
    <w:rsid w:val="00053AEC"/>
    <w:rsid w:val="00053B95"/>
    <w:rsid w:val="0005436A"/>
    <w:rsid w:val="000543DB"/>
    <w:rsid w:val="000556C9"/>
    <w:rsid w:val="0005587D"/>
    <w:rsid w:val="000558A5"/>
    <w:rsid w:val="00056982"/>
    <w:rsid w:val="00056A3F"/>
    <w:rsid w:val="000576D6"/>
    <w:rsid w:val="00057BBC"/>
    <w:rsid w:val="000601CF"/>
    <w:rsid w:val="00060A1A"/>
    <w:rsid w:val="000616FD"/>
    <w:rsid w:val="00061A33"/>
    <w:rsid w:val="0006237D"/>
    <w:rsid w:val="00062A28"/>
    <w:rsid w:val="00062F54"/>
    <w:rsid w:val="00063ECF"/>
    <w:rsid w:val="000659CA"/>
    <w:rsid w:val="00066210"/>
    <w:rsid w:val="0006772A"/>
    <w:rsid w:val="0006773E"/>
    <w:rsid w:val="00070984"/>
    <w:rsid w:val="00070AD3"/>
    <w:rsid w:val="000711D3"/>
    <w:rsid w:val="0007238C"/>
    <w:rsid w:val="00072F8C"/>
    <w:rsid w:val="000733C2"/>
    <w:rsid w:val="00073BD1"/>
    <w:rsid w:val="00074545"/>
    <w:rsid w:val="00074BFB"/>
    <w:rsid w:val="00074D82"/>
    <w:rsid w:val="00076431"/>
    <w:rsid w:val="00076EBD"/>
    <w:rsid w:val="00080522"/>
    <w:rsid w:val="00080BBF"/>
    <w:rsid w:val="0008194A"/>
    <w:rsid w:val="0008262E"/>
    <w:rsid w:val="00082BBA"/>
    <w:rsid w:val="0008314B"/>
    <w:rsid w:val="0008315D"/>
    <w:rsid w:val="00083F14"/>
    <w:rsid w:val="000846F9"/>
    <w:rsid w:val="000847F2"/>
    <w:rsid w:val="00084FD2"/>
    <w:rsid w:val="0008786C"/>
    <w:rsid w:val="000878F6"/>
    <w:rsid w:val="00087AC5"/>
    <w:rsid w:val="000914BD"/>
    <w:rsid w:val="00092740"/>
    <w:rsid w:val="00093915"/>
    <w:rsid w:val="00094058"/>
    <w:rsid w:val="000960BA"/>
    <w:rsid w:val="000961F0"/>
    <w:rsid w:val="0009628C"/>
    <w:rsid w:val="00096F92"/>
    <w:rsid w:val="00097619"/>
    <w:rsid w:val="00097A9E"/>
    <w:rsid w:val="000A0D8E"/>
    <w:rsid w:val="000A2FE9"/>
    <w:rsid w:val="000A3340"/>
    <w:rsid w:val="000A3ABD"/>
    <w:rsid w:val="000A419E"/>
    <w:rsid w:val="000A5033"/>
    <w:rsid w:val="000A5A06"/>
    <w:rsid w:val="000A6D94"/>
    <w:rsid w:val="000A6DCC"/>
    <w:rsid w:val="000A7433"/>
    <w:rsid w:val="000A7E67"/>
    <w:rsid w:val="000B20A5"/>
    <w:rsid w:val="000B323D"/>
    <w:rsid w:val="000B346F"/>
    <w:rsid w:val="000B4685"/>
    <w:rsid w:val="000B667A"/>
    <w:rsid w:val="000B7135"/>
    <w:rsid w:val="000B74C1"/>
    <w:rsid w:val="000B7A01"/>
    <w:rsid w:val="000B7F37"/>
    <w:rsid w:val="000B7F3A"/>
    <w:rsid w:val="000C0AD5"/>
    <w:rsid w:val="000C1984"/>
    <w:rsid w:val="000C1EF0"/>
    <w:rsid w:val="000C251E"/>
    <w:rsid w:val="000C3068"/>
    <w:rsid w:val="000C432F"/>
    <w:rsid w:val="000C6C53"/>
    <w:rsid w:val="000C6FB9"/>
    <w:rsid w:val="000C70F1"/>
    <w:rsid w:val="000C78B2"/>
    <w:rsid w:val="000C7F85"/>
    <w:rsid w:val="000D1085"/>
    <w:rsid w:val="000D1596"/>
    <w:rsid w:val="000D189A"/>
    <w:rsid w:val="000D1BA9"/>
    <w:rsid w:val="000D2DA4"/>
    <w:rsid w:val="000D3683"/>
    <w:rsid w:val="000D3B96"/>
    <w:rsid w:val="000D4545"/>
    <w:rsid w:val="000D4C6A"/>
    <w:rsid w:val="000D5DEC"/>
    <w:rsid w:val="000D6F97"/>
    <w:rsid w:val="000D7A87"/>
    <w:rsid w:val="000D7CAA"/>
    <w:rsid w:val="000D7DAA"/>
    <w:rsid w:val="000E0194"/>
    <w:rsid w:val="000E0304"/>
    <w:rsid w:val="000E228F"/>
    <w:rsid w:val="000E2881"/>
    <w:rsid w:val="000E3131"/>
    <w:rsid w:val="000E3850"/>
    <w:rsid w:val="000E3CE7"/>
    <w:rsid w:val="000E432A"/>
    <w:rsid w:val="000E4BDD"/>
    <w:rsid w:val="000E5345"/>
    <w:rsid w:val="000E5B17"/>
    <w:rsid w:val="000E6D45"/>
    <w:rsid w:val="000E6EBF"/>
    <w:rsid w:val="000F05FF"/>
    <w:rsid w:val="000F0F16"/>
    <w:rsid w:val="000F1148"/>
    <w:rsid w:val="000F271B"/>
    <w:rsid w:val="000F2DC4"/>
    <w:rsid w:val="000F325F"/>
    <w:rsid w:val="000F354D"/>
    <w:rsid w:val="000F4465"/>
    <w:rsid w:val="000F463E"/>
    <w:rsid w:val="000F4A64"/>
    <w:rsid w:val="000F515F"/>
    <w:rsid w:val="000F585D"/>
    <w:rsid w:val="000F64AF"/>
    <w:rsid w:val="000F64F4"/>
    <w:rsid w:val="000F72CD"/>
    <w:rsid w:val="001000E7"/>
    <w:rsid w:val="00100641"/>
    <w:rsid w:val="00100654"/>
    <w:rsid w:val="0010095A"/>
    <w:rsid w:val="00100AEB"/>
    <w:rsid w:val="00100C70"/>
    <w:rsid w:val="00103171"/>
    <w:rsid w:val="0010321E"/>
    <w:rsid w:val="00103998"/>
    <w:rsid w:val="00103B29"/>
    <w:rsid w:val="0010492E"/>
    <w:rsid w:val="00104ACD"/>
    <w:rsid w:val="0010601C"/>
    <w:rsid w:val="00107119"/>
    <w:rsid w:val="0010712A"/>
    <w:rsid w:val="00110BCB"/>
    <w:rsid w:val="00110D6D"/>
    <w:rsid w:val="00111DE9"/>
    <w:rsid w:val="00111F4B"/>
    <w:rsid w:val="00112346"/>
    <w:rsid w:val="00112E12"/>
    <w:rsid w:val="0011333D"/>
    <w:rsid w:val="0011460E"/>
    <w:rsid w:val="00114942"/>
    <w:rsid w:val="00114B78"/>
    <w:rsid w:val="00117C6F"/>
    <w:rsid w:val="001203A1"/>
    <w:rsid w:val="001206B8"/>
    <w:rsid w:val="00120E81"/>
    <w:rsid w:val="00121FC9"/>
    <w:rsid w:val="0012325D"/>
    <w:rsid w:val="00123B4A"/>
    <w:rsid w:val="00124EA0"/>
    <w:rsid w:val="00127243"/>
    <w:rsid w:val="00127DAD"/>
    <w:rsid w:val="001300EC"/>
    <w:rsid w:val="00130692"/>
    <w:rsid w:val="00130F0C"/>
    <w:rsid w:val="001314E4"/>
    <w:rsid w:val="001322F8"/>
    <w:rsid w:val="00132C12"/>
    <w:rsid w:val="0013487D"/>
    <w:rsid w:val="001360EC"/>
    <w:rsid w:val="0013627B"/>
    <w:rsid w:val="0013768E"/>
    <w:rsid w:val="00140DA4"/>
    <w:rsid w:val="00141313"/>
    <w:rsid w:val="00141347"/>
    <w:rsid w:val="00142DBD"/>
    <w:rsid w:val="00143265"/>
    <w:rsid w:val="0014346A"/>
    <w:rsid w:val="0014399F"/>
    <w:rsid w:val="00144962"/>
    <w:rsid w:val="00144B2E"/>
    <w:rsid w:val="001456AC"/>
    <w:rsid w:val="00145F9A"/>
    <w:rsid w:val="0014617B"/>
    <w:rsid w:val="00146264"/>
    <w:rsid w:val="00146A45"/>
    <w:rsid w:val="00146E75"/>
    <w:rsid w:val="00146EF6"/>
    <w:rsid w:val="001472C2"/>
    <w:rsid w:val="00147C7D"/>
    <w:rsid w:val="0015175B"/>
    <w:rsid w:val="001522B6"/>
    <w:rsid w:val="00154B3F"/>
    <w:rsid w:val="00155BEA"/>
    <w:rsid w:val="001564B2"/>
    <w:rsid w:val="001571F7"/>
    <w:rsid w:val="00160B65"/>
    <w:rsid w:val="001622FF"/>
    <w:rsid w:val="0016353D"/>
    <w:rsid w:val="00164540"/>
    <w:rsid w:val="00164F97"/>
    <w:rsid w:val="001651F0"/>
    <w:rsid w:val="00165E4A"/>
    <w:rsid w:val="001661B6"/>
    <w:rsid w:val="00166558"/>
    <w:rsid w:val="00166875"/>
    <w:rsid w:val="00167A7B"/>
    <w:rsid w:val="00167C48"/>
    <w:rsid w:val="00170350"/>
    <w:rsid w:val="00170740"/>
    <w:rsid w:val="001714AD"/>
    <w:rsid w:val="00171F06"/>
    <w:rsid w:val="00172C23"/>
    <w:rsid w:val="00173DAA"/>
    <w:rsid w:val="00174216"/>
    <w:rsid w:val="00174876"/>
    <w:rsid w:val="001748C4"/>
    <w:rsid w:val="00174B02"/>
    <w:rsid w:val="00174BAB"/>
    <w:rsid w:val="00175079"/>
    <w:rsid w:val="0017569D"/>
    <w:rsid w:val="00176F8A"/>
    <w:rsid w:val="001777E2"/>
    <w:rsid w:val="00177A87"/>
    <w:rsid w:val="00180165"/>
    <w:rsid w:val="0018110E"/>
    <w:rsid w:val="001819F8"/>
    <w:rsid w:val="001838BA"/>
    <w:rsid w:val="00183BF4"/>
    <w:rsid w:val="0018473F"/>
    <w:rsid w:val="00184F33"/>
    <w:rsid w:val="00185C1F"/>
    <w:rsid w:val="0018794B"/>
    <w:rsid w:val="001901FF"/>
    <w:rsid w:val="00190281"/>
    <w:rsid w:val="00190CA5"/>
    <w:rsid w:val="00192C10"/>
    <w:rsid w:val="001937C8"/>
    <w:rsid w:val="00193E4C"/>
    <w:rsid w:val="00193FEE"/>
    <w:rsid w:val="00194024"/>
    <w:rsid w:val="00194979"/>
    <w:rsid w:val="001949A5"/>
    <w:rsid w:val="00194A93"/>
    <w:rsid w:val="00195557"/>
    <w:rsid w:val="001962BF"/>
    <w:rsid w:val="00196AE4"/>
    <w:rsid w:val="001972D4"/>
    <w:rsid w:val="001A1171"/>
    <w:rsid w:val="001A183A"/>
    <w:rsid w:val="001A2807"/>
    <w:rsid w:val="001A357E"/>
    <w:rsid w:val="001A3B97"/>
    <w:rsid w:val="001A3CB7"/>
    <w:rsid w:val="001A4167"/>
    <w:rsid w:val="001A4530"/>
    <w:rsid w:val="001A58A9"/>
    <w:rsid w:val="001A5A1B"/>
    <w:rsid w:val="001A5EF6"/>
    <w:rsid w:val="001A6FB7"/>
    <w:rsid w:val="001A72D9"/>
    <w:rsid w:val="001A74DB"/>
    <w:rsid w:val="001A7562"/>
    <w:rsid w:val="001B086B"/>
    <w:rsid w:val="001B15D8"/>
    <w:rsid w:val="001B1EEA"/>
    <w:rsid w:val="001B1F17"/>
    <w:rsid w:val="001B2436"/>
    <w:rsid w:val="001B31B3"/>
    <w:rsid w:val="001B322E"/>
    <w:rsid w:val="001B4485"/>
    <w:rsid w:val="001B45D5"/>
    <w:rsid w:val="001B5173"/>
    <w:rsid w:val="001B5B11"/>
    <w:rsid w:val="001B72F6"/>
    <w:rsid w:val="001B73D8"/>
    <w:rsid w:val="001C07BE"/>
    <w:rsid w:val="001C098C"/>
    <w:rsid w:val="001C1B31"/>
    <w:rsid w:val="001C1EA2"/>
    <w:rsid w:val="001C1F0E"/>
    <w:rsid w:val="001C2A6C"/>
    <w:rsid w:val="001C3ECD"/>
    <w:rsid w:val="001C40D7"/>
    <w:rsid w:val="001C54D1"/>
    <w:rsid w:val="001C5B2B"/>
    <w:rsid w:val="001C5E62"/>
    <w:rsid w:val="001C695E"/>
    <w:rsid w:val="001D14EF"/>
    <w:rsid w:val="001D1EC3"/>
    <w:rsid w:val="001D27CA"/>
    <w:rsid w:val="001D3515"/>
    <w:rsid w:val="001D3F44"/>
    <w:rsid w:val="001D4CFE"/>
    <w:rsid w:val="001D523D"/>
    <w:rsid w:val="001D5DE0"/>
    <w:rsid w:val="001D6C5A"/>
    <w:rsid w:val="001D7176"/>
    <w:rsid w:val="001D741B"/>
    <w:rsid w:val="001E0941"/>
    <w:rsid w:val="001E1B43"/>
    <w:rsid w:val="001E2853"/>
    <w:rsid w:val="001E29EC"/>
    <w:rsid w:val="001E411B"/>
    <w:rsid w:val="001E591C"/>
    <w:rsid w:val="001E6642"/>
    <w:rsid w:val="001F0DED"/>
    <w:rsid w:val="001F185B"/>
    <w:rsid w:val="001F20CF"/>
    <w:rsid w:val="001F41A4"/>
    <w:rsid w:val="001F4B55"/>
    <w:rsid w:val="001F4DA8"/>
    <w:rsid w:val="001F4DBA"/>
    <w:rsid w:val="001F610B"/>
    <w:rsid w:val="001F62D3"/>
    <w:rsid w:val="001F63B0"/>
    <w:rsid w:val="0020085E"/>
    <w:rsid w:val="00200E52"/>
    <w:rsid w:val="002024CB"/>
    <w:rsid w:val="002032D2"/>
    <w:rsid w:val="00203BF6"/>
    <w:rsid w:val="00204082"/>
    <w:rsid w:val="0020523B"/>
    <w:rsid w:val="0020569A"/>
    <w:rsid w:val="00206F83"/>
    <w:rsid w:val="00207931"/>
    <w:rsid w:val="002103C9"/>
    <w:rsid w:val="00210493"/>
    <w:rsid w:val="00211CC2"/>
    <w:rsid w:val="00212B1E"/>
    <w:rsid w:val="0021357B"/>
    <w:rsid w:val="00213743"/>
    <w:rsid w:val="0021444F"/>
    <w:rsid w:val="002148C3"/>
    <w:rsid w:val="0021516E"/>
    <w:rsid w:val="00215A8B"/>
    <w:rsid w:val="002162AA"/>
    <w:rsid w:val="00216927"/>
    <w:rsid w:val="0021731F"/>
    <w:rsid w:val="00217385"/>
    <w:rsid w:val="002175D6"/>
    <w:rsid w:val="002206A0"/>
    <w:rsid w:val="002214CA"/>
    <w:rsid w:val="0022164D"/>
    <w:rsid w:val="00221B56"/>
    <w:rsid w:val="00222A59"/>
    <w:rsid w:val="00224CB9"/>
    <w:rsid w:val="00225315"/>
    <w:rsid w:val="00225C11"/>
    <w:rsid w:val="00226D40"/>
    <w:rsid w:val="00226FC4"/>
    <w:rsid w:val="00230796"/>
    <w:rsid w:val="00231488"/>
    <w:rsid w:val="002323A9"/>
    <w:rsid w:val="002324BF"/>
    <w:rsid w:val="00232874"/>
    <w:rsid w:val="00233AB9"/>
    <w:rsid w:val="002344D6"/>
    <w:rsid w:val="002360D0"/>
    <w:rsid w:val="00236887"/>
    <w:rsid w:val="00236F4F"/>
    <w:rsid w:val="00237995"/>
    <w:rsid w:val="00237C99"/>
    <w:rsid w:val="00237ED6"/>
    <w:rsid w:val="002402C8"/>
    <w:rsid w:val="00240FD1"/>
    <w:rsid w:val="0024139A"/>
    <w:rsid w:val="00241ABB"/>
    <w:rsid w:val="00241B87"/>
    <w:rsid w:val="00241E30"/>
    <w:rsid w:val="00242101"/>
    <w:rsid w:val="002424CA"/>
    <w:rsid w:val="00242C8E"/>
    <w:rsid w:val="0024370C"/>
    <w:rsid w:val="00244390"/>
    <w:rsid w:val="00244F1C"/>
    <w:rsid w:val="00245376"/>
    <w:rsid w:val="00245B62"/>
    <w:rsid w:val="002469FC"/>
    <w:rsid w:val="00246CC8"/>
    <w:rsid w:val="00247D7E"/>
    <w:rsid w:val="002501DA"/>
    <w:rsid w:val="002522C0"/>
    <w:rsid w:val="0025353B"/>
    <w:rsid w:val="00253810"/>
    <w:rsid w:val="00256620"/>
    <w:rsid w:val="002569C8"/>
    <w:rsid w:val="00256D5B"/>
    <w:rsid w:val="00256DC3"/>
    <w:rsid w:val="00256FB8"/>
    <w:rsid w:val="00260CA5"/>
    <w:rsid w:val="00262C05"/>
    <w:rsid w:val="00263640"/>
    <w:rsid w:val="00263CD7"/>
    <w:rsid w:val="00263E02"/>
    <w:rsid w:val="00263EAD"/>
    <w:rsid w:val="00264123"/>
    <w:rsid w:val="00264316"/>
    <w:rsid w:val="00264654"/>
    <w:rsid w:val="00264C20"/>
    <w:rsid w:val="002650FC"/>
    <w:rsid w:val="00265110"/>
    <w:rsid w:val="0026542A"/>
    <w:rsid w:val="00265EF7"/>
    <w:rsid w:val="00266FB4"/>
    <w:rsid w:val="0026759C"/>
    <w:rsid w:val="0026775B"/>
    <w:rsid w:val="00270181"/>
    <w:rsid w:val="00270BB4"/>
    <w:rsid w:val="0027145A"/>
    <w:rsid w:val="0027154F"/>
    <w:rsid w:val="002723BB"/>
    <w:rsid w:val="0027245C"/>
    <w:rsid w:val="00272CEA"/>
    <w:rsid w:val="00273B1E"/>
    <w:rsid w:val="002746F8"/>
    <w:rsid w:val="00275158"/>
    <w:rsid w:val="002751D1"/>
    <w:rsid w:val="00276316"/>
    <w:rsid w:val="002764FD"/>
    <w:rsid w:val="00276850"/>
    <w:rsid w:val="00276B7F"/>
    <w:rsid w:val="002800E9"/>
    <w:rsid w:val="00280D07"/>
    <w:rsid w:val="00280D45"/>
    <w:rsid w:val="00280D4C"/>
    <w:rsid w:val="00281DE6"/>
    <w:rsid w:val="00282416"/>
    <w:rsid w:val="0028261B"/>
    <w:rsid w:val="0028315F"/>
    <w:rsid w:val="00283E39"/>
    <w:rsid w:val="002842A1"/>
    <w:rsid w:val="002845E4"/>
    <w:rsid w:val="00284E2D"/>
    <w:rsid w:val="002856B3"/>
    <w:rsid w:val="00285BCE"/>
    <w:rsid w:val="00286553"/>
    <w:rsid w:val="00287E9B"/>
    <w:rsid w:val="0029060A"/>
    <w:rsid w:val="002912CD"/>
    <w:rsid w:val="0029189F"/>
    <w:rsid w:val="0029200F"/>
    <w:rsid w:val="002923D0"/>
    <w:rsid w:val="002927FE"/>
    <w:rsid w:val="00292E6E"/>
    <w:rsid w:val="002933B7"/>
    <w:rsid w:val="00293B7A"/>
    <w:rsid w:val="002947C0"/>
    <w:rsid w:val="00296833"/>
    <w:rsid w:val="00296BFA"/>
    <w:rsid w:val="00297796"/>
    <w:rsid w:val="00297A08"/>
    <w:rsid w:val="002A04FC"/>
    <w:rsid w:val="002A09DB"/>
    <w:rsid w:val="002A13D8"/>
    <w:rsid w:val="002A18B2"/>
    <w:rsid w:val="002A540D"/>
    <w:rsid w:val="002A5BDB"/>
    <w:rsid w:val="002A769C"/>
    <w:rsid w:val="002A7B10"/>
    <w:rsid w:val="002B0104"/>
    <w:rsid w:val="002B360E"/>
    <w:rsid w:val="002B3999"/>
    <w:rsid w:val="002B43AD"/>
    <w:rsid w:val="002B4751"/>
    <w:rsid w:val="002B4D2B"/>
    <w:rsid w:val="002B4D35"/>
    <w:rsid w:val="002B512B"/>
    <w:rsid w:val="002B51EA"/>
    <w:rsid w:val="002B5EF4"/>
    <w:rsid w:val="002B641A"/>
    <w:rsid w:val="002B671D"/>
    <w:rsid w:val="002B6A03"/>
    <w:rsid w:val="002B70A9"/>
    <w:rsid w:val="002C08C9"/>
    <w:rsid w:val="002C108C"/>
    <w:rsid w:val="002C262C"/>
    <w:rsid w:val="002C4093"/>
    <w:rsid w:val="002C54E3"/>
    <w:rsid w:val="002C5831"/>
    <w:rsid w:val="002C5B55"/>
    <w:rsid w:val="002C5F34"/>
    <w:rsid w:val="002C5FBF"/>
    <w:rsid w:val="002C721B"/>
    <w:rsid w:val="002C78B6"/>
    <w:rsid w:val="002D1918"/>
    <w:rsid w:val="002D1D00"/>
    <w:rsid w:val="002D6112"/>
    <w:rsid w:val="002D742E"/>
    <w:rsid w:val="002E0FF6"/>
    <w:rsid w:val="002E22EF"/>
    <w:rsid w:val="002E22F5"/>
    <w:rsid w:val="002E3904"/>
    <w:rsid w:val="002E4A70"/>
    <w:rsid w:val="002E4AEC"/>
    <w:rsid w:val="002E4CCD"/>
    <w:rsid w:val="002E544E"/>
    <w:rsid w:val="002E56ED"/>
    <w:rsid w:val="002E5785"/>
    <w:rsid w:val="002E6196"/>
    <w:rsid w:val="002E6360"/>
    <w:rsid w:val="002E6A28"/>
    <w:rsid w:val="002E6B8E"/>
    <w:rsid w:val="002E6DE2"/>
    <w:rsid w:val="002E750C"/>
    <w:rsid w:val="002F017A"/>
    <w:rsid w:val="002F0587"/>
    <w:rsid w:val="002F2292"/>
    <w:rsid w:val="002F2CAE"/>
    <w:rsid w:val="002F33A2"/>
    <w:rsid w:val="002F3931"/>
    <w:rsid w:val="002F4AE0"/>
    <w:rsid w:val="002F4E21"/>
    <w:rsid w:val="002F5F37"/>
    <w:rsid w:val="002F6EC6"/>
    <w:rsid w:val="0030072A"/>
    <w:rsid w:val="00300F63"/>
    <w:rsid w:val="00301338"/>
    <w:rsid w:val="0030141E"/>
    <w:rsid w:val="00301899"/>
    <w:rsid w:val="00301A63"/>
    <w:rsid w:val="0030228A"/>
    <w:rsid w:val="00303EC6"/>
    <w:rsid w:val="00304D7B"/>
    <w:rsid w:val="003064FA"/>
    <w:rsid w:val="00306651"/>
    <w:rsid w:val="00307FF6"/>
    <w:rsid w:val="00311272"/>
    <w:rsid w:val="003118A6"/>
    <w:rsid w:val="003134CC"/>
    <w:rsid w:val="0031364E"/>
    <w:rsid w:val="003137DD"/>
    <w:rsid w:val="003145AC"/>
    <w:rsid w:val="003166E9"/>
    <w:rsid w:val="00316C6A"/>
    <w:rsid w:val="003171D5"/>
    <w:rsid w:val="00317FF4"/>
    <w:rsid w:val="003204C4"/>
    <w:rsid w:val="00320BAF"/>
    <w:rsid w:val="00322613"/>
    <w:rsid w:val="003232A9"/>
    <w:rsid w:val="003233CC"/>
    <w:rsid w:val="00323EB4"/>
    <w:rsid w:val="00324385"/>
    <w:rsid w:val="003244DE"/>
    <w:rsid w:val="00324E2F"/>
    <w:rsid w:val="0032618B"/>
    <w:rsid w:val="003266CC"/>
    <w:rsid w:val="0032674A"/>
    <w:rsid w:val="003267D8"/>
    <w:rsid w:val="00326FC2"/>
    <w:rsid w:val="00327150"/>
    <w:rsid w:val="00327405"/>
    <w:rsid w:val="003275BB"/>
    <w:rsid w:val="003301DA"/>
    <w:rsid w:val="0033108D"/>
    <w:rsid w:val="00331513"/>
    <w:rsid w:val="003315D7"/>
    <w:rsid w:val="00331655"/>
    <w:rsid w:val="00331FE3"/>
    <w:rsid w:val="00332F80"/>
    <w:rsid w:val="00333BEE"/>
    <w:rsid w:val="00334254"/>
    <w:rsid w:val="00334480"/>
    <w:rsid w:val="0033498B"/>
    <w:rsid w:val="00334A04"/>
    <w:rsid w:val="00335BE3"/>
    <w:rsid w:val="0033680D"/>
    <w:rsid w:val="00337B10"/>
    <w:rsid w:val="00342B38"/>
    <w:rsid w:val="00342EEF"/>
    <w:rsid w:val="00342F36"/>
    <w:rsid w:val="00343AD0"/>
    <w:rsid w:val="00346A21"/>
    <w:rsid w:val="00346FFC"/>
    <w:rsid w:val="00347A54"/>
    <w:rsid w:val="00350B1E"/>
    <w:rsid w:val="0035108E"/>
    <w:rsid w:val="00351513"/>
    <w:rsid w:val="00351947"/>
    <w:rsid w:val="00352364"/>
    <w:rsid w:val="0035354F"/>
    <w:rsid w:val="003537C4"/>
    <w:rsid w:val="00354E87"/>
    <w:rsid w:val="00355CD9"/>
    <w:rsid w:val="003563E3"/>
    <w:rsid w:val="00356743"/>
    <w:rsid w:val="00356BEB"/>
    <w:rsid w:val="003570FD"/>
    <w:rsid w:val="003573F2"/>
    <w:rsid w:val="003579E0"/>
    <w:rsid w:val="00363611"/>
    <w:rsid w:val="00363A07"/>
    <w:rsid w:val="00364C0F"/>
    <w:rsid w:val="00364E42"/>
    <w:rsid w:val="00364FB7"/>
    <w:rsid w:val="003666B4"/>
    <w:rsid w:val="00366A18"/>
    <w:rsid w:val="00366D86"/>
    <w:rsid w:val="003671B8"/>
    <w:rsid w:val="00367C83"/>
    <w:rsid w:val="00367DBF"/>
    <w:rsid w:val="003737D9"/>
    <w:rsid w:val="003747C7"/>
    <w:rsid w:val="00374C29"/>
    <w:rsid w:val="0037652C"/>
    <w:rsid w:val="003773B4"/>
    <w:rsid w:val="003811C2"/>
    <w:rsid w:val="00382699"/>
    <w:rsid w:val="00382702"/>
    <w:rsid w:val="00382F9F"/>
    <w:rsid w:val="0038400C"/>
    <w:rsid w:val="00385090"/>
    <w:rsid w:val="00387093"/>
    <w:rsid w:val="003874DB"/>
    <w:rsid w:val="00390DAD"/>
    <w:rsid w:val="003912AF"/>
    <w:rsid w:val="00393B46"/>
    <w:rsid w:val="00393BC8"/>
    <w:rsid w:val="00393DA6"/>
    <w:rsid w:val="003943F7"/>
    <w:rsid w:val="00394AEA"/>
    <w:rsid w:val="00394DCE"/>
    <w:rsid w:val="003950F0"/>
    <w:rsid w:val="0039538D"/>
    <w:rsid w:val="0039603D"/>
    <w:rsid w:val="0039637E"/>
    <w:rsid w:val="003A04D8"/>
    <w:rsid w:val="003A1E8F"/>
    <w:rsid w:val="003A2EBE"/>
    <w:rsid w:val="003A3C63"/>
    <w:rsid w:val="003A3D85"/>
    <w:rsid w:val="003A594A"/>
    <w:rsid w:val="003A5D12"/>
    <w:rsid w:val="003A6129"/>
    <w:rsid w:val="003A64B7"/>
    <w:rsid w:val="003A6C85"/>
    <w:rsid w:val="003A727F"/>
    <w:rsid w:val="003A782D"/>
    <w:rsid w:val="003A7B5F"/>
    <w:rsid w:val="003A7CF4"/>
    <w:rsid w:val="003A7E5B"/>
    <w:rsid w:val="003B0AB3"/>
    <w:rsid w:val="003B1233"/>
    <w:rsid w:val="003B15BB"/>
    <w:rsid w:val="003B1A7E"/>
    <w:rsid w:val="003B1EBD"/>
    <w:rsid w:val="003B20BA"/>
    <w:rsid w:val="003B2F78"/>
    <w:rsid w:val="003B32D8"/>
    <w:rsid w:val="003B4774"/>
    <w:rsid w:val="003B4BCC"/>
    <w:rsid w:val="003B55A3"/>
    <w:rsid w:val="003B66EF"/>
    <w:rsid w:val="003B741D"/>
    <w:rsid w:val="003B7EFD"/>
    <w:rsid w:val="003C00E8"/>
    <w:rsid w:val="003C1B77"/>
    <w:rsid w:val="003C26F6"/>
    <w:rsid w:val="003C2964"/>
    <w:rsid w:val="003C3556"/>
    <w:rsid w:val="003C394E"/>
    <w:rsid w:val="003C42B6"/>
    <w:rsid w:val="003C4D46"/>
    <w:rsid w:val="003C56B7"/>
    <w:rsid w:val="003C5947"/>
    <w:rsid w:val="003C64F8"/>
    <w:rsid w:val="003D036C"/>
    <w:rsid w:val="003D07B1"/>
    <w:rsid w:val="003D0C17"/>
    <w:rsid w:val="003D11FB"/>
    <w:rsid w:val="003D15AA"/>
    <w:rsid w:val="003D18E6"/>
    <w:rsid w:val="003D22C7"/>
    <w:rsid w:val="003D2706"/>
    <w:rsid w:val="003D2CF2"/>
    <w:rsid w:val="003D3652"/>
    <w:rsid w:val="003D3FBF"/>
    <w:rsid w:val="003D49B1"/>
    <w:rsid w:val="003D4A1A"/>
    <w:rsid w:val="003D4C24"/>
    <w:rsid w:val="003D58E9"/>
    <w:rsid w:val="003D5BA0"/>
    <w:rsid w:val="003D5DD5"/>
    <w:rsid w:val="003D604A"/>
    <w:rsid w:val="003E0264"/>
    <w:rsid w:val="003E21EC"/>
    <w:rsid w:val="003E2BFE"/>
    <w:rsid w:val="003E3B47"/>
    <w:rsid w:val="003E4B34"/>
    <w:rsid w:val="003E5164"/>
    <w:rsid w:val="003E5E4F"/>
    <w:rsid w:val="003E5F50"/>
    <w:rsid w:val="003E6809"/>
    <w:rsid w:val="003E6F99"/>
    <w:rsid w:val="003E70AC"/>
    <w:rsid w:val="003E7ED9"/>
    <w:rsid w:val="003F07A9"/>
    <w:rsid w:val="003F0D7E"/>
    <w:rsid w:val="003F1398"/>
    <w:rsid w:val="003F1490"/>
    <w:rsid w:val="003F1FD3"/>
    <w:rsid w:val="003F38D1"/>
    <w:rsid w:val="003F3946"/>
    <w:rsid w:val="003F3C96"/>
    <w:rsid w:val="003F5326"/>
    <w:rsid w:val="003F6D79"/>
    <w:rsid w:val="004028D2"/>
    <w:rsid w:val="0040371C"/>
    <w:rsid w:val="004044D0"/>
    <w:rsid w:val="004047DD"/>
    <w:rsid w:val="00404944"/>
    <w:rsid w:val="00405263"/>
    <w:rsid w:val="004065C1"/>
    <w:rsid w:val="00406B8F"/>
    <w:rsid w:val="004078AD"/>
    <w:rsid w:val="0041004F"/>
    <w:rsid w:val="00411951"/>
    <w:rsid w:val="004125BC"/>
    <w:rsid w:val="0041646A"/>
    <w:rsid w:val="0041667B"/>
    <w:rsid w:val="00422419"/>
    <w:rsid w:val="004248E7"/>
    <w:rsid w:val="00424F62"/>
    <w:rsid w:val="00425118"/>
    <w:rsid w:val="00425A96"/>
    <w:rsid w:val="0042604F"/>
    <w:rsid w:val="00426138"/>
    <w:rsid w:val="004261CD"/>
    <w:rsid w:val="00427865"/>
    <w:rsid w:val="00431CB6"/>
    <w:rsid w:val="00432A36"/>
    <w:rsid w:val="00433928"/>
    <w:rsid w:val="00433FC2"/>
    <w:rsid w:val="00434012"/>
    <w:rsid w:val="00434A6D"/>
    <w:rsid w:val="004351FB"/>
    <w:rsid w:val="00435464"/>
    <w:rsid w:val="004358D1"/>
    <w:rsid w:val="00435CFE"/>
    <w:rsid w:val="00436B2E"/>
    <w:rsid w:val="00436D3D"/>
    <w:rsid w:val="0043740A"/>
    <w:rsid w:val="00437600"/>
    <w:rsid w:val="00437B84"/>
    <w:rsid w:val="00440B67"/>
    <w:rsid w:val="00441E0B"/>
    <w:rsid w:val="0044233B"/>
    <w:rsid w:val="00442343"/>
    <w:rsid w:val="00442BB1"/>
    <w:rsid w:val="004430B3"/>
    <w:rsid w:val="00443304"/>
    <w:rsid w:val="00443B91"/>
    <w:rsid w:val="00446351"/>
    <w:rsid w:val="00447241"/>
    <w:rsid w:val="00447712"/>
    <w:rsid w:val="00447FB2"/>
    <w:rsid w:val="0045014A"/>
    <w:rsid w:val="004501CA"/>
    <w:rsid w:val="004504EB"/>
    <w:rsid w:val="004506A4"/>
    <w:rsid w:val="00451A98"/>
    <w:rsid w:val="00451E35"/>
    <w:rsid w:val="0045516E"/>
    <w:rsid w:val="0045745A"/>
    <w:rsid w:val="00457A17"/>
    <w:rsid w:val="00461F95"/>
    <w:rsid w:val="0046276C"/>
    <w:rsid w:val="00462CF6"/>
    <w:rsid w:val="0046362E"/>
    <w:rsid w:val="00463C0F"/>
    <w:rsid w:val="0046497D"/>
    <w:rsid w:val="00465AC5"/>
    <w:rsid w:val="00465CB9"/>
    <w:rsid w:val="00465F1B"/>
    <w:rsid w:val="00466E72"/>
    <w:rsid w:val="00467F5B"/>
    <w:rsid w:val="0047026E"/>
    <w:rsid w:val="004707FB"/>
    <w:rsid w:val="004718CF"/>
    <w:rsid w:val="004723A3"/>
    <w:rsid w:val="00473842"/>
    <w:rsid w:val="00474199"/>
    <w:rsid w:val="00474EC1"/>
    <w:rsid w:val="00475B45"/>
    <w:rsid w:val="00475E13"/>
    <w:rsid w:val="004765D7"/>
    <w:rsid w:val="004801E0"/>
    <w:rsid w:val="00480527"/>
    <w:rsid w:val="00480B7F"/>
    <w:rsid w:val="00480C8A"/>
    <w:rsid w:val="004812E3"/>
    <w:rsid w:val="00482711"/>
    <w:rsid w:val="004831E4"/>
    <w:rsid w:val="00483FE8"/>
    <w:rsid w:val="00484CBD"/>
    <w:rsid w:val="00484EEF"/>
    <w:rsid w:val="00485C9C"/>
    <w:rsid w:val="00485F89"/>
    <w:rsid w:val="0048623F"/>
    <w:rsid w:val="004866C7"/>
    <w:rsid w:val="004867B7"/>
    <w:rsid w:val="0048725B"/>
    <w:rsid w:val="00487856"/>
    <w:rsid w:val="0049008B"/>
    <w:rsid w:val="004914EF"/>
    <w:rsid w:val="004924F9"/>
    <w:rsid w:val="00493084"/>
    <w:rsid w:val="00496823"/>
    <w:rsid w:val="004968F1"/>
    <w:rsid w:val="004A0632"/>
    <w:rsid w:val="004A07FA"/>
    <w:rsid w:val="004A1CA9"/>
    <w:rsid w:val="004A1D05"/>
    <w:rsid w:val="004A1DE9"/>
    <w:rsid w:val="004A1E1B"/>
    <w:rsid w:val="004A1EAB"/>
    <w:rsid w:val="004A1EC2"/>
    <w:rsid w:val="004A290A"/>
    <w:rsid w:val="004A3103"/>
    <w:rsid w:val="004A34FF"/>
    <w:rsid w:val="004A3514"/>
    <w:rsid w:val="004A3B8A"/>
    <w:rsid w:val="004A5E54"/>
    <w:rsid w:val="004A7574"/>
    <w:rsid w:val="004B0C89"/>
    <w:rsid w:val="004B0F99"/>
    <w:rsid w:val="004B1814"/>
    <w:rsid w:val="004B1C57"/>
    <w:rsid w:val="004B2545"/>
    <w:rsid w:val="004B2657"/>
    <w:rsid w:val="004B2C10"/>
    <w:rsid w:val="004B3920"/>
    <w:rsid w:val="004B39EC"/>
    <w:rsid w:val="004B4197"/>
    <w:rsid w:val="004B4B9D"/>
    <w:rsid w:val="004B4ECB"/>
    <w:rsid w:val="004B5335"/>
    <w:rsid w:val="004B57CD"/>
    <w:rsid w:val="004B793E"/>
    <w:rsid w:val="004C01D2"/>
    <w:rsid w:val="004C02A6"/>
    <w:rsid w:val="004C0419"/>
    <w:rsid w:val="004C06FE"/>
    <w:rsid w:val="004C10A1"/>
    <w:rsid w:val="004C214A"/>
    <w:rsid w:val="004C22CF"/>
    <w:rsid w:val="004C4546"/>
    <w:rsid w:val="004C46B2"/>
    <w:rsid w:val="004C56E2"/>
    <w:rsid w:val="004C65E3"/>
    <w:rsid w:val="004D0125"/>
    <w:rsid w:val="004D0521"/>
    <w:rsid w:val="004D07BA"/>
    <w:rsid w:val="004D1177"/>
    <w:rsid w:val="004D1A95"/>
    <w:rsid w:val="004D21E2"/>
    <w:rsid w:val="004D2598"/>
    <w:rsid w:val="004D3691"/>
    <w:rsid w:val="004D3B69"/>
    <w:rsid w:val="004D4166"/>
    <w:rsid w:val="004D514A"/>
    <w:rsid w:val="004D57A1"/>
    <w:rsid w:val="004D5FA3"/>
    <w:rsid w:val="004D681D"/>
    <w:rsid w:val="004D6829"/>
    <w:rsid w:val="004D73AA"/>
    <w:rsid w:val="004D74FB"/>
    <w:rsid w:val="004D7937"/>
    <w:rsid w:val="004D7DC4"/>
    <w:rsid w:val="004D7F10"/>
    <w:rsid w:val="004E0264"/>
    <w:rsid w:val="004E0A8F"/>
    <w:rsid w:val="004E0D00"/>
    <w:rsid w:val="004E15AC"/>
    <w:rsid w:val="004E2433"/>
    <w:rsid w:val="004E2A05"/>
    <w:rsid w:val="004E3E85"/>
    <w:rsid w:val="004E45CA"/>
    <w:rsid w:val="004E6757"/>
    <w:rsid w:val="004E6FB1"/>
    <w:rsid w:val="004F030B"/>
    <w:rsid w:val="004F06E4"/>
    <w:rsid w:val="004F0FA8"/>
    <w:rsid w:val="004F117F"/>
    <w:rsid w:val="004F13C4"/>
    <w:rsid w:val="004F27BA"/>
    <w:rsid w:val="004F2A76"/>
    <w:rsid w:val="004F35E4"/>
    <w:rsid w:val="004F3770"/>
    <w:rsid w:val="004F3E5B"/>
    <w:rsid w:val="004F47AF"/>
    <w:rsid w:val="004F4884"/>
    <w:rsid w:val="004F5B66"/>
    <w:rsid w:val="004F6348"/>
    <w:rsid w:val="004F6A46"/>
    <w:rsid w:val="004F7AE8"/>
    <w:rsid w:val="00500456"/>
    <w:rsid w:val="005008D5"/>
    <w:rsid w:val="00500FD5"/>
    <w:rsid w:val="00501655"/>
    <w:rsid w:val="00501CDA"/>
    <w:rsid w:val="005022E1"/>
    <w:rsid w:val="00503168"/>
    <w:rsid w:val="005038D7"/>
    <w:rsid w:val="00503B42"/>
    <w:rsid w:val="00503C25"/>
    <w:rsid w:val="00503FB8"/>
    <w:rsid w:val="00504182"/>
    <w:rsid w:val="00504CAA"/>
    <w:rsid w:val="00507BE4"/>
    <w:rsid w:val="005106A4"/>
    <w:rsid w:val="00510C6E"/>
    <w:rsid w:val="00511A57"/>
    <w:rsid w:val="0051223C"/>
    <w:rsid w:val="005127C7"/>
    <w:rsid w:val="00512A59"/>
    <w:rsid w:val="00512BBF"/>
    <w:rsid w:val="00513353"/>
    <w:rsid w:val="00513ADC"/>
    <w:rsid w:val="00514072"/>
    <w:rsid w:val="00515134"/>
    <w:rsid w:val="00515B6A"/>
    <w:rsid w:val="00515C75"/>
    <w:rsid w:val="00516D83"/>
    <w:rsid w:val="00516F0F"/>
    <w:rsid w:val="00520007"/>
    <w:rsid w:val="00520222"/>
    <w:rsid w:val="0052059B"/>
    <w:rsid w:val="0052105A"/>
    <w:rsid w:val="00521571"/>
    <w:rsid w:val="00522043"/>
    <w:rsid w:val="005225BA"/>
    <w:rsid w:val="005227B7"/>
    <w:rsid w:val="005240F9"/>
    <w:rsid w:val="00524CB2"/>
    <w:rsid w:val="005258FC"/>
    <w:rsid w:val="00525CC4"/>
    <w:rsid w:val="00525D10"/>
    <w:rsid w:val="005261F1"/>
    <w:rsid w:val="00527459"/>
    <w:rsid w:val="005301DD"/>
    <w:rsid w:val="005301DF"/>
    <w:rsid w:val="00530277"/>
    <w:rsid w:val="00531CAB"/>
    <w:rsid w:val="00531E7A"/>
    <w:rsid w:val="00533233"/>
    <w:rsid w:val="005338B6"/>
    <w:rsid w:val="0053396B"/>
    <w:rsid w:val="00533ABC"/>
    <w:rsid w:val="00534284"/>
    <w:rsid w:val="005344D0"/>
    <w:rsid w:val="00535753"/>
    <w:rsid w:val="0053582F"/>
    <w:rsid w:val="00536418"/>
    <w:rsid w:val="00537100"/>
    <w:rsid w:val="0053738D"/>
    <w:rsid w:val="00540202"/>
    <w:rsid w:val="0054192A"/>
    <w:rsid w:val="00543316"/>
    <w:rsid w:val="005438A7"/>
    <w:rsid w:val="00544AA1"/>
    <w:rsid w:val="0054623D"/>
    <w:rsid w:val="0054709C"/>
    <w:rsid w:val="005501C2"/>
    <w:rsid w:val="0055029B"/>
    <w:rsid w:val="0055044D"/>
    <w:rsid w:val="00551210"/>
    <w:rsid w:val="00551B1F"/>
    <w:rsid w:val="00551CC4"/>
    <w:rsid w:val="00553299"/>
    <w:rsid w:val="005532E8"/>
    <w:rsid w:val="00554652"/>
    <w:rsid w:val="00555177"/>
    <w:rsid w:val="00556109"/>
    <w:rsid w:val="00556892"/>
    <w:rsid w:val="00556E8F"/>
    <w:rsid w:val="005603FD"/>
    <w:rsid w:val="00560A00"/>
    <w:rsid w:val="005620D7"/>
    <w:rsid w:val="0056241A"/>
    <w:rsid w:val="0056250C"/>
    <w:rsid w:val="00562683"/>
    <w:rsid w:val="005626FD"/>
    <w:rsid w:val="00562894"/>
    <w:rsid w:val="00562A95"/>
    <w:rsid w:val="00563618"/>
    <w:rsid w:val="00564EE4"/>
    <w:rsid w:val="00565411"/>
    <w:rsid w:val="0056566E"/>
    <w:rsid w:val="005659D9"/>
    <w:rsid w:val="00565DBA"/>
    <w:rsid w:val="00566275"/>
    <w:rsid w:val="0056740D"/>
    <w:rsid w:val="00567D8D"/>
    <w:rsid w:val="005700DF"/>
    <w:rsid w:val="00571BA4"/>
    <w:rsid w:val="00571E6D"/>
    <w:rsid w:val="005720BE"/>
    <w:rsid w:val="0057360F"/>
    <w:rsid w:val="00573617"/>
    <w:rsid w:val="005739C1"/>
    <w:rsid w:val="00576F51"/>
    <w:rsid w:val="00580EFD"/>
    <w:rsid w:val="00582055"/>
    <w:rsid w:val="0058439C"/>
    <w:rsid w:val="0058545C"/>
    <w:rsid w:val="00585691"/>
    <w:rsid w:val="005859D8"/>
    <w:rsid w:val="005879AF"/>
    <w:rsid w:val="00587F21"/>
    <w:rsid w:val="00590135"/>
    <w:rsid w:val="00591019"/>
    <w:rsid w:val="005910BC"/>
    <w:rsid w:val="005915DA"/>
    <w:rsid w:val="00591C39"/>
    <w:rsid w:val="005925EC"/>
    <w:rsid w:val="005943F8"/>
    <w:rsid w:val="00594A4D"/>
    <w:rsid w:val="0059505A"/>
    <w:rsid w:val="00595824"/>
    <w:rsid w:val="00595C4B"/>
    <w:rsid w:val="00595D72"/>
    <w:rsid w:val="00596FA4"/>
    <w:rsid w:val="005A0A96"/>
    <w:rsid w:val="005A1074"/>
    <w:rsid w:val="005A20B3"/>
    <w:rsid w:val="005A31F5"/>
    <w:rsid w:val="005A4DFE"/>
    <w:rsid w:val="005A652B"/>
    <w:rsid w:val="005A675E"/>
    <w:rsid w:val="005A75BC"/>
    <w:rsid w:val="005A7F16"/>
    <w:rsid w:val="005B12DD"/>
    <w:rsid w:val="005B1CBE"/>
    <w:rsid w:val="005B2376"/>
    <w:rsid w:val="005B38E4"/>
    <w:rsid w:val="005B4274"/>
    <w:rsid w:val="005B48F5"/>
    <w:rsid w:val="005B4D80"/>
    <w:rsid w:val="005B5018"/>
    <w:rsid w:val="005B6B60"/>
    <w:rsid w:val="005B6F84"/>
    <w:rsid w:val="005C0225"/>
    <w:rsid w:val="005C1740"/>
    <w:rsid w:val="005C2D0C"/>
    <w:rsid w:val="005C37D6"/>
    <w:rsid w:val="005C3A97"/>
    <w:rsid w:val="005C3ABF"/>
    <w:rsid w:val="005C4E5A"/>
    <w:rsid w:val="005C606B"/>
    <w:rsid w:val="005D0C1E"/>
    <w:rsid w:val="005D1707"/>
    <w:rsid w:val="005D1A57"/>
    <w:rsid w:val="005D31B6"/>
    <w:rsid w:val="005D390E"/>
    <w:rsid w:val="005D3B52"/>
    <w:rsid w:val="005D46FE"/>
    <w:rsid w:val="005D4FAA"/>
    <w:rsid w:val="005D5422"/>
    <w:rsid w:val="005D59FD"/>
    <w:rsid w:val="005D5E5C"/>
    <w:rsid w:val="005D66E6"/>
    <w:rsid w:val="005D743D"/>
    <w:rsid w:val="005E0151"/>
    <w:rsid w:val="005E0A1B"/>
    <w:rsid w:val="005E0BF0"/>
    <w:rsid w:val="005E0E41"/>
    <w:rsid w:val="005E0F1E"/>
    <w:rsid w:val="005E2BF0"/>
    <w:rsid w:val="005E2D31"/>
    <w:rsid w:val="005E3106"/>
    <w:rsid w:val="005E3F98"/>
    <w:rsid w:val="005E4E27"/>
    <w:rsid w:val="005E641F"/>
    <w:rsid w:val="005E73CB"/>
    <w:rsid w:val="005F399C"/>
    <w:rsid w:val="005F3A7B"/>
    <w:rsid w:val="005F3BF1"/>
    <w:rsid w:val="005F478E"/>
    <w:rsid w:val="005F480E"/>
    <w:rsid w:val="005F658E"/>
    <w:rsid w:val="005F6E8E"/>
    <w:rsid w:val="005F7005"/>
    <w:rsid w:val="006002A0"/>
    <w:rsid w:val="00600CBB"/>
    <w:rsid w:val="006021C3"/>
    <w:rsid w:val="00602D56"/>
    <w:rsid w:val="0060377C"/>
    <w:rsid w:val="00603AED"/>
    <w:rsid w:val="00604C21"/>
    <w:rsid w:val="00605872"/>
    <w:rsid w:val="00605923"/>
    <w:rsid w:val="00605C10"/>
    <w:rsid w:val="00606A72"/>
    <w:rsid w:val="00606C4C"/>
    <w:rsid w:val="0060761B"/>
    <w:rsid w:val="00610B9D"/>
    <w:rsid w:val="00610F32"/>
    <w:rsid w:val="00612289"/>
    <w:rsid w:val="0061296A"/>
    <w:rsid w:val="00612E14"/>
    <w:rsid w:val="00612E7B"/>
    <w:rsid w:val="00613C72"/>
    <w:rsid w:val="006143BF"/>
    <w:rsid w:val="0061531D"/>
    <w:rsid w:val="00615714"/>
    <w:rsid w:val="00615863"/>
    <w:rsid w:val="0061638D"/>
    <w:rsid w:val="006166E5"/>
    <w:rsid w:val="00617298"/>
    <w:rsid w:val="00617947"/>
    <w:rsid w:val="00621087"/>
    <w:rsid w:val="00621930"/>
    <w:rsid w:val="00621978"/>
    <w:rsid w:val="00621B56"/>
    <w:rsid w:val="00622736"/>
    <w:rsid w:val="00623C29"/>
    <w:rsid w:val="00623FC5"/>
    <w:rsid w:val="0062443E"/>
    <w:rsid w:val="0062657E"/>
    <w:rsid w:val="00626A6F"/>
    <w:rsid w:val="00626DAD"/>
    <w:rsid w:val="00627090"/>
    <w:rsid w:val="00630B75"/>
    <w:rsid w:val="00631E9F"/>
    <w:rsid w:val="006325E7"/>
    <w:rsid w:val="0063315D"/>
    <w:rsid w:val="00634506"/>
    <w:rsid w:val="00635DF1"/>
    <w:rsid w:val="006361E3"/>
    <w:rsid w:val="006376CF"/>
    <w:rsid w:val="00637C6E"/>
    <w:rsid w:val="00640071"/>
    <w:rsid w:val="0064089B"/>
    <w:rsid w:val="00641541"/>
    <w:rsid w:val="006421A2"/>
    <w:rsid w:val="00642BCD"/>
    <w:rsid w:val="00643E2B"/>
    <w:rsid w:val="0064482E"/>
    <w:rsid w:val="00644FBD"/>
    <w:rsid w:val="00645F72"/>
    <w:rsid w:val="006463CB"/>
    <w:rsid w:val="00646A60"/>
    <w:rsid w:val="0065084A"/>
    <w:rsid w:val="006509EF"/>
    <w:rsid w:val="00651658"/>
    <w:rsid w:val="00651A0F"/>
    <w:rsid w:val="00651C04"/>
    <w:rsid w:val="00651C0E"/>
    <w:rsid w:val="00652153"/>
    <w:rsid w:val="006529C0"/>
    <w:rsid w:val="00653400"/>
    <w:rsid w:val="006537AC"/>
    <w:rsid w:val="00653A2D"/>
    <w:rsid w:val="00653CC6"/>
    <w:rsid w:val="00654013"/>
    <w:rsid w:val="00656268"/>
    <w:rsid w:val="0065750F"/>
    <w:rsid w:val="0065754F"/>
    <w:rsid w:val="006576B3"/>
    <w:rsid w:val="00661D7B"/>
    <w:rsid w:val="00662548"/>
    <w:rsid w:val="0066258B"/>
    <w:rsid w:val="0066274C"/>
    <w:rsid w:val="00662B0F"/>
    <w:rsid w:val="00662DC7"/>
    <w:rsid w:val="006634F5"/>
    <w:rsid w:val="00663D76"/>
    <w:rsid w:val="0066423E"/>
    <w:rsid w:val="00665E52"/>
    <w:rsid w:val="00665EE0"/>
    <w:rsid w:val="00666573"/>
    <w:rsid w:val="006676FB"/>
    <w:rsid w:val="0067054F"/>
    <w:rsid w:val="00670A5A"/>
    <w:rsid w:val="006726D5"/>
    <w:rsid w:val="00672D6A"/>
    <w:rsid w:val="006733DB"/>
    <w:rsid w:val="0067403C"/>
    <w:rsid w:val="00674B74"/>
    <w:rsid w:val="0067753A"/>
    <w:rsid w:val="00677F92"/>
    <w:rsid w:val="006804E1"/>
    <w:rsid w:val="00680D4F"/>
    <w:rsid w:val="00681B56"/>
    <w:rsid w:val="00682015"/>
    <w:rsid w:val="00682D93"/>
    <w:rsid w:val="00683C96"/>
    <w:rsid w:val="006853F0"/>
    <w:rsid w:val="00686444"/>
    <w:rsid w:val="00690523"/>
    <w:rsid w:val="0069067A"/>
    <w:rsid w:val="0069144A"/>
    <w:rsid w:val="00691917"/>
    <w:rsid w:val="00691FCE"/>
    <w:rsid w:val="00692677"/>
    <w:rsid w:val="00693108"/>
    <w:rsid w:val="00693247"/>
    <w:rsid w:val="00695267"/>
    <w:rsid w:val="006959B6"/>
    <w:rsid w:val="00695ABA"/>
    <w:rsid w:val="00696D8A"/>
    <w:rsid w:val="00697562"/>
    <w:rsid w:val="00697C83"/>
    <w:rsid w:val="006A0A75"/>
    <w:rsid w:val="006A0AF3"/>
    <w:rsid w:val="006A247B"/>
    <w:rsid w:val="006A26DC"/>
    <w:rsid w:val="006A2742"/>
    <w:rsid w:val="006A28E4"/>
    <w:rsid w:val="006A2901"/>
    <w:rsid w:val="006A2C2E"/>
    <w:rsid w:val="006A3961"/>
    <w:rsid w:val="006A56C4"/>
    <w:rsid w:val="006A715F"/>
    <w:rsid w:val="006A7495"/>
    <w:rsid w:val="006A76E7"/>
    <w:rsid w:val="006B01FA"/>
    <w:rsid w:val="006B0812"/>
    <w:rsid w:val="006B1819"/>
    <w:rsid w:val="006B36D5"/>
    <w:rsid w:val="006B3BFC"/>
    <w:rsid w:val="006B4B44"/>
    <w:rsid w:val="006B4E19"/>
    <w:rsid w:val="006B4EA9"/>
    <w:rsid w:val="006B5000"/>
    <w:rsid w:val="006B5620"/>
    <w:rsid w:val="006C1415"/>
    <w:rsid w:val="006C28A9"/>
    <w:rsid w:val="006C2B0E"/>
    <w:rsid w:val="006C3734"/>
    <w:rsid w:val="006C4D58"/>
    <w:rsid w:val="006C56B3"/>
    <w:rsid w:val="006C69EC"/>
    <w:rsid w:val="006C6A91"/>
    <w:rsid w:val="006C6D36"/>
    <w:rsid w:val="006D1745"/>
    <w:rsid w:val="006D34EA"/>
    <w:rsid w:val="006D539B"/>
    <w:rsid w:val="006D6332"/>
    <w:rsid w:val="006D78F2"/>
    <w:rsid w:val="006D7F59"/>
    <w:rsid w:val="006E1677"/>
    <w:rsid w:val="006E21B3"/>
    <w:rsid w:val="006E2598"/>
    <w:rsid w:val="006E26C6"/>
    <w:rsid w:val="006E2704"/>
    <w:rsid w:val="006E2ED9"/>
    <w:rsid w:val="006E34A0"/>
    <w:rsid w:val="006E3623"/>
    <w:rsid w:val="006E3994"/>
    <w:rsid w:val="006E3BC8"/>
    <w:rsid w:val="006E3F43"/>
    <w:rsid w:val="006E456D"/>
    <w:rsid w:val="006E4A3F"/>
    <w:rsid w:val="006E5603"/>
    <w:rsid w:val="006E5818"/>
    <w:rsid w:val="006E5859"/>
    <w:rsid w:val="006E73FD"/>
    <w:rsid w:val="006E7DB4"/>
    <w:rsid w:val="006E7DDD"/>
    <w:rsid w:val="006F01D6"/>
    <w:rsid w:val="006F1326"/>
    <w:rsid w:val="006F1766"/>
    <w:rsid w:val="006F2AFA"/>
    <w:rsid w:val="006F300C"/>
    <w:rsid w:val="006F36E0"/>
    <w:rsid w:val="006F4288"/>
    <w:rsid w:val="006F487B"/>
    <w:rsid w:val="006F4BFF"/>
    <w:rsid w:val="006F5B43"/>
    <w:rsid w:val="006F601A"/>
    <w:rsid w:val="006F65D1"/>
    <w:rsid w:val="006F7236"/>
    <w:rsid w:val="0070045A"/>
    <w:rsid w:val="00700FDE"/>
    <w:rsid w:val="00701175"/>
    <w:rsid w:val="00701F3C"/>
    <w:rsid w:val="00702446"/>
    <w:rsid w:val="00702A28"/>
    <w:rsid w:val="00702A64"/>
    <w:rsid w:val="007048A1"/>
    <w:rsid w:val="00704C0A"/>
    <w:rsid w:val="00706ACE"/>
    <w:rsid w:val="00710865"/>
    <w:rsid w:val="00711159"/>
    <w:rsid w:val="00711179"/>
    <w:rsid w:val="00711D6E"/>
    <w:rsid w:val="00711EDC"/>
    <w:rsid w:val="00713DC3"/>
    <w:rsid w:val="00714D23"/>
    <w:rsid w:val="007155A0"/>
    <w:rsid w:val="00716675"/>
    <w:rsid w:val="00716994"/>
    <w:rsid w:val="007175F1"/>
    <w:rsid w:val="00717FF1"/>
    <w:rsid w:val="00720874"/>
    <w:rsid w:val="00722810"/>
    <w:rsid w:val="00722E37"/>
    <w:rsid w:val="00722F34"/>
    <w:rsid w:val="007234E1"/>
    <w:rsid w:val="00723633"/>
    <w:rsid w:val="00723954"/>
    <w:rsid w:val="00723985"/>
    <w:rsid w:val="00723AC0"/>
    <w:rsid w:val="00723CD0"/>
    <w:rsid w:val="0072497A"/>
    <w:rsid w:val="00724C1E"/>
    <w:rsid w:val="00724C85"/>
    <w:rsid w:val="00726155"/>
    <w:rsid w:val="007269A9"/>
    <w:rsid w:val="00727597"/>
    <w:rsid w:val="00731FC6"/>
    <w:rsid w:val="00732748"/>
    <w:rsid w:val="00733A76"/>
    <w:rsid w:val="00734018"/>
    <w:rsid w:val="00734DB5"/>
    <w:rsid w:val="00737331"/>
    <w:rsid w:val="00740364"/>
    <w:rsid w:val="00740CE4"/>
    <w:rsid w:val="00741789"/>
    <w:rsid w:val="00741E27"/>
    <w:rsid w:val="0074250C"/>
    <w:rsid w:val="007427C8"/>
    <w:rsid w:val="00742C22"/>
    <w:rsid w:val="007432F7"/>
    <w:rsid w:val="007440A8"/>
    <w:rsid w:val="007466F6"/>
    <w:rsid w:val="00750990"/>
    <w:rsid w:val="00750CAA"/>
    <w:rsid w:val="00751056"/>
    <w:rsid w:val="00752A8F"/>
    <w:rsid w:val="007530D3"/>
    <w:rsid w:val="00755507"/>
    <w:rsid w:val="00756223"/>
    <w:rsid w:val="00756ADF"/>
    <w:rsid w:val="00757AB0"/>
    <w:rsid w:val="0076087D"/>
    <w:rsid w:val="007608AA"/>
    <w:rsid w:val="0076095F"/>
    <w:rsid w:val="007613FD"/>
    <w:rsid w:val="007616F8"/>
    <w:rsid w:val="00761953"/>
    <w:rsid w:val="00761DAD"/>
    <w:rsid w:val="0076266A"/>
    <w:rsid w:val="00764BE9"/>
    <w:rsid w:val="00764FCB"/>
    <w:rsid w:val="007659C0"/>
    <w:rsid w:val="0076671E"/>
    <w:rsid w:val="00766A14"/>
    <w:rsid w:val="00766AFB"/>
    <w:rsid w:val="00766D3B"/>
    <w:rsid w:val="0076723C"/>
    <w:rsid w:val="0076789D"/>
    <w:rsid w:val="007702FC"/>
    <w:rsid w:val="007715C6"/>
    <w:rsid w:val="007720BF"/>
    <w:rsid w:val="007736D2"/>
    <w:rsid w:val="007740C1"/>
    <w:rsid w:val="00774F0B"/>
    <w:rsid w:val="007751C8"/>
    <w:rsid w:val="007756D6"/>
    <w:rsid w:val="007760DD"/>
    <w:rsid w:val="00777283"/>
    <w:rsid w:val="00777875"/>
    <w:rsid w:val="00780854"/>
    <w:rsid w:val="007823C7"/>
    <w:rsid w:val="0078312F"/>
    <w:rsid w:val="00783604"/>
    <w:rsid w:val="00783B25"/>
    <w:rsid w:val="00785AEA"/>
    <w:rsid w:val="007866F1"/>
    <w:rsid w:val="0078732B"/>
    <w:rsid w:val="00787E63"/>
    <w:rsid w:val="00790CC4"/>
    <w:rsid w:val="00790CD8"/>
    <w:rsid w:val="0079106E"/>
    <w:rsid w:val="00791CEA"/>
    <w:rsid w:val="00791CF8"/>
    <w:rsid w:val="00791EC2"/>
    <w:rsid w:val="00793432"/>
    <w:rsid w:val="007943F0"/>
    <w:rsid w:val="00794752"/>
    <w:rsid w:val="0079588D"/>
    <w:rsid w:val="00795A60"/>
    <w:rsid w:val="00796542"/>
    <w:rsid w:val="007969C3"/>
    <w:rsid w:val="00796CE6"/>
    <w:rsid w:val="007A0C18"/>
    <w:rsid w:val="007A1F2B"/>
    <w:rsid w:val="007A2B92"/>
    <w:rsid w:val="007A382D"/>
    <w:rsid w:val="007A398B"/>
    <w:rsid w:val="007A39F7"/>
    <w:rsid w:val="007A4F1C"/>
    <w:rsid w:val="007A7361"/>
    <w:rsid w:val="007A7796"/>
    <w:rsid w:val="007B015D"/>
    <w:rsid w:val="007B0301"/>
    <w:rsid w:val="007B07B8"/>
    <w:rsid w:val="007B26EA"/>
    <w:rsid w:val="007B2E50"/>
    <w:rsid w:val="007B3840"/>
    <w:rsid w:val="007B3F4C"/>
    <w:rsid w:val="007B4313"/>
    <w:rsid w:val="007B4817"/>
    <w:rsid w:val="007B5D5D"/>
    <w:rsid w:val="007B667C"/>
    <w:rsid w:val="007B6860"/>
    <w:rsid w:val="007B728B"/>
    <w:rsid w:val="007B75BC"/>
    <w:rsid w:val="007B7A0B"/>
    <w:rsid w:val="007B7B7A"/>
    <w:rsid w:val="007C0BBF"/>
    <w:rsid w:val="007C13D5"/>
    <w:rsid w:val="007C20EF"/>
    <w:rsid w:val="007C28D7"/>
    <w:rsid w:val="007C2CB0"/>
    <w:rsid w:val="007C4C69"/>
    <w:rsid w:val="007C59E6"/>
    <w:rsid w:val="007C601A"/>
    <w:rsid w:val="007C6623"/>
    <w:rsid w:val="007C6F4D"/>
    <w:rsid w:val="007C7BA2"/>
    <w:rsid w:val="007D11B2"/>
    <w:rsid w:val="007D13CB"/>
    <w:rsid w:val="007D2057"/>
    <w:rsid w:val="007D268F"/>
    <w:rsid w:val="007D2C68"/>
    <w:rsid w:val="007D43A7"/>
    <w:rsid w:val="007D4F24"/>
    <w:rsid w:val="007D54E6"/>
    <w:rsid w:val="007D6399"/>
    <w:rsid w:val="007D6854"/>
    <w:rsid w:val="007D79E2"/>
    <w:rsid w:val="007D7AFF"/>
    <w:rsid w:val="007E10EB"/>
    <w:rsid w:val="007E15E3"/>
    <w:rsid w:val="007E18ED"/>
    <w:rsid w:val="007E235F"/>
    <w:rsid w:val="007E25EB"/>
    <w:rsid w:val="007E3363"/>
    <w:rsid w:val="007E467A"/>
    <w:rsid w:val="007E4D39"/>
    <w:rsid w:val="007E59B1"/>
    <w:rsid w:val="007E6826"/>
    <w:rsid w:val="007E723F"/>
    <w:rsid w:val="007E748F"/>
    <w:rsid w:val="007E7C25"/>
    <w:rsid w:val="007F10E7"/>
    <w:rsid w:val="007F12EB"/>
    <w:rsid w:val="007F2149"/>
    <w:rsid w:val="007F2257"/>
    <w:rsid w:val="007F2D40"/>
    <w:rsid w:val="007F2E9F"/>
    <w:rsid w:val="007F3073"/>
    <w:rsid w:val="007F342A"/>
    <w:rsid w:val="007F3719"/>
    <w:rsid w:val="007F3FAD"/>
    <w:rsid w:val="007F429F"/>
    <w:rsid w:val="007F42A9"/>
    <w:rsid w:val="007F580F"/>
    <w:rsid w:val="007F650C"/>
    <w:rsid w:val="007F68AF"/>
    <w:rsid w:val="007F69FC"/>
    <w:rsid w:val="007F6BA5"/>
    <w:rsid w:val="007F6F32"/>
    <w:rsid w:val="007F6F5A"/>
    <w:rsid w:val="00801D87"/>
    <w:rsid w:val="008030F1"/>
    <w:rsid w:val="008034F7"/>
    <w:rsid w:val="00805704"/>
    <w:rsid w:val="00805CEB"/>
    <w:rsid w:val="00807391"/>
    <w:rsid w:val="00807AC9"/>
    <w:rsid w:val="008119CE"/>
    <w:rsid w:val="00812C18"/>
    <w:rsid w:val="00812DC1"/>
    <w:rsid w:val="008159AA"/>
    <w:rsid w:val="00815E03"/>
    <w:rsid w:val="0081635C"/>
    <w:rsid w:val="00816E46"/>
    <w:rsid w:val="0081704B"/>
    <w:rsid w:val="00817B6C"/>
    <w:rsid w:val="008201F7"/>
    <w:rsid w:val="00820243"/>
    <w:rsid w:val="00820385"/>
    <w:rsid w:val="008212D9"/>
    <w:rsid w:val="00821AC1"/>
    <w:rsid w:val="00821BF4"/>
    <w:rsid w:val="0082202F"/>
    <w:rsid w:val="00822B48"/>
    <w:rsid w:val="008230AB"/>
    <w:rsid w:val="00823131"/>
    <w:rsid w:val="00823141"/>
    <w:rsid w:val="0082368F"/>
    <w:rsid w:val="0082403E"/>
    <w:rsid w:val="0082410D"/>
    <w:rsid w:val="008249BA"/>
    <w:rsid w:val="00825BF2"/>
    <w:rsid w:val="00826A41"/>
    <w:rsid w:val="00826CE8"/>
    <w:rsid w:val="00827390"/>
    <w:rsid w:val="008278E8"/>
    <w:rsid w:val="00830548"/>
    <w:rsid w:val="008307BC"/>
    <w:rsid w:val="0083186A"/>
    <w:rsid w:val="008318B5"/>
    <w:rsid w:val="00832E96"/>
    <w:rsid w:val="008340A7"/>
    <w:rsid w:val="00834B61"/>
    <w:rsid w:val="0083622B"/>
    <w:rsid w:val="00836E9B"/>
    <w:rsid w:val="00836EC9"/>
    <w:rsid w:val="00840F48"/>
    <w:rsid w:val="008410F0"/>
    <w:rsid w:val="0084254B"/>
    <w:rsid w:val="008431AD"/>
    <w:rsid w:val="008466CC"/>
    <w:rsid w:val="00846F29"/>
    <w:rsid w:val="008507F8"/>
    <w:rsid w:val="00850DA6"/>
    <w:rsid w:val="00851700"/>
    <w:rsid w:val="00852027"/>
    <w:rsid w:val="00852049"/>
    <w:rsid w:val="008524F6"/>
    <w:rsid w:val="00852DB2"/>
    <w:rsid w:val="008530D2"/>
    <w:rsid w:val="00853A51"/>
    <w:rsid w:val="00854005"/>
    <w:rsid w:val="00856BD5"/>
    <w:rsid w:val="00856FFD"/>
    <w:rsid w:val="00857471"/>
    <w:rsid w:val="00857EF0"/>
    <w:rsid w:val="00860149"/>
    <w:rsid w:val="00860507"/>
    <w:rsid w:val="00860E40"/>
    <w:rsid w:val="008637AA"/>
    <w:rsid w:val="00864B0B"/>
    <w:rsid w:val="008650D1"/>
    <w:rsid w:val="008665D1"/>
    <w:rsid w:val="00867223"/>
    <w:rsid w:val="0086764E"/>
    <w:rsid w:val="008735EF"/>
    <w:rsid w:val="00873859"/>
    <w:rsid w:val="00873866"/>
    <w:rsid w:val="0087457E"/>
    <w:rsid w:val="008760AE"/>
    <w:rsid w:val="00876D3C"/>
    <w:rsid w:val="00876DB2"/>
    <w:rsid w:val="00876FF4"/>
    <w:rsid w:val="00877DAA"/>
    <w:rsid w:val="00877E25"/>
    <w:rsid w:val="0088036C"/>
    <w:rsid w:val="00880641"/>
    <w:rsid w:val="00881A51"/>
    <w:rsid w:val="00881BDE"/>
    <w:rsid w:val="00881F5B"/>
    <w:rsid w:val="008821F8"/>
    <w:rsid w:val="008829B9"/>
    <w:rsid w:val="00883C32"/>
    <w:rsid w:val="00883DA6"/>
    <w:rsid w:val="00885BE6"/>
    <w:rsid w:val="00885F5E"/>
    <w:rsid w:val="008862A0"/>
    <w:rsid w:val="00886B8D"/>
    <w:rsid w:val="00887D54"/>
    <w:rsid w:val="00891731"/>
    <w:rsid w:val="0089218E"/>
    <w:rsid w:val="008927AB"/>
    <w:rsid w:val="00893CDF"/>
    <w:rsid w:val="0089427F"/>
    <w:rsid w:val="0089434C"/>
    <w:rsid w:val="00894968"/>
    <w:rsid w:val="008960A7"/>
    <w:rsid w:val="00897B7F"/>
    <w:rsid w:val="00897CCB"/>
    <w:rsid w:val="008A074C"/>
    <w:rsid w:val="008A08D9"/>
    <w:rsid w:val="008A0C0F"/>
    <w:rsid w:val="008A171E"/>
    <w:rsid w:val="008A1843"/>
    <w:rsid w:val="008A20C6"/>
    <w:rsid w:val="008A21C1"/>
    <w:rsid w:val="008A31BC"/>
    <w:rsid w:val="008A346A"/>
    <w:rsid w:val="008A35B8"/>
    <w:rsid w:val="008A3F71"/>
    <w:rsid w:val="008A5518"/>
    <w:rsid w:val="008A622C"/>
    <w:rsid w:val="008A67C5"/>
    <w:rsid w:val="008A691C"/>
    <w:rsid w:val="008A7E4E"/>
    <w:rsid w:val="008B00F4"/>
    <w:rsid w:val="008B03EA"/>
    <w:rsid w:val="008B09F7"/>
    <w:rsid w:val="008B16BC"/>
    <w:rsid w:val="008B1C4C"/>
    <w:rsid w:val="008B22E8"/>
    <w:rsid w:val="008B28A1"/>
    <w:rsid w:val="008B4EEF"/>
    <w:rsid w:val="008B525D"/>
    <w:rsid w:val="008B5CA6"/>
    <w:rsid w:val="008B6B1C"/>
    <w:rsid w:val="008C06C9"/>
    <w:rsid w:val="008C13D1"/>
    <w:rsid w:val="008C1A25"/>
    <w:rsid w:val="008C220E"/>
    <w:rsid w:val="008C2986"/>
    <w:rsid w:val="008C35BA"/>
    <w:rsid w:val="008C547B"/>
    <w:rsid w:val="008C5FB9"/>
    <w:rsid w:val="008C689A"/>
    <w:rsid w:val="008C6BF4"/>
    <w:rsid w:val="008C7061"/>
    <w:rsid w:val="008D04B7"/>
    <w:rsid w:val="008D0CDD"/>
    <w:rsid w:val="008D12EE"/>
    <w:rsid w:val="008D1967"/>
    <w:rsid w:val="008D19FC"/>
    <w:rsid w:val="008D23A4"/>
    <w:rsid w:val="008D49A7"/>
    <w:rsid w:val="008D4D8E"/>
    <w:rsid w:val="008D5656"/>
    <w:rsid w:val="008D5AD6"/>
    <w:rsid w:val="008D695D"/>
    <w:rsid w:val="008D7695"/>
    <w:rsid w:val="008D7995"/>
    <w:rsid w:val="008D7E8D"/>
    <w:rsid w:val="008D7F31"/>
    <w:rsid w:val="008E0163"/>
    <w:rsid w:val="008E04FE"/>
    <w:rsid w:val="008E101C"/>
    <w:rsid w:val="008E11A6"/>
    <w:rsid w:val="008E283A"/>
    <w:rsid w:val="008E2CE3"/>
    <w:rsid w:val="008E3833"/>
    <w:rsid w:val="008E3AF6"/>
    <w:rsid w:val="008E4183"/>
    <w:rsid w:val="008E4264"/>
    <w:rsid w:val="008E4749"/>
    <w:rsid w:val="008E48CB"/>
    <w:rsid w:val="008E4C77"/>
    <w:rsid w:val="008E58D6"/>
    <w:rsid w:val="008E607D"/>
    <w:rsid w:val="008E6DF1"/>
    <w:rsid w:val="008F3C55"/>
    <w:rsid w:val="008F4214"/>
    <w:rsid w:val="008F4A81"/>
    <w:rsid w:val="008F4DB3"/>
    <w:rsid w:val="008F4DCD"/>
    <w:rsid w:val="008F5BC0"/>
    <w:rsid w:val="008F5D12"/>
    <w:rsid w:val="008F6D70"/>
    <w:rsid w:val="009013CA"/>
    <w:rsid w:val="00901944"/>
    <w:rsid w:val="00901A1D"/>
    <w:rsid w:val="00901C2E"/>
    <w:rsid w:val="00901ED1"/>
    <w:rsid w:val="0090363B"/>
    <w:rsid w:val="009057C6"/>
    <w:rsid w:val="00905A6D"/>
    <w:rsid w:val="00905B3F"/>
    <w:rsid w:val="00905C9F"/>
    <w:rsid w:val="00905D7B"/>
    <w:rsid w:val="009069FE"/>
    <w:rsid w:val="00907337"/>
    <w:rsid w:val="0090759A"/>
    <w:rsid w:val="009103E2"/>
    <w:rsid w:val="009124DE"/>
    <w:rsid w:val="00914238"/>
    <w:rsid w:val="009147D1"/>
    <w:rsid w:val="0091523A"/>
    <w:rsid w:val="0091534D"/>
    <w:rsid w:val="00915E7C"/>
    <w:rsid w:val="00920519"/>
    <w:rsid w:val="009214AF"/>
    <w:rsid w:val="00921A42"/>
    <w:rsid w:val="0092254D"/>
    <w:rsid w:val="00922730"/>
    <w:rsid w:val="009233C1"/>
    <w:rsid w:val="0092397F"/>
    <w:rsid w:val="00923E58"/>
    <w:rsid w:val="00924FAD"/>
    <w:rsid w:val="009251DB"/>
    <w:rsid w:val="009253B4"/>
    <w:rsid w:val="009267D2"/>
    <w:rsid w:val="009275A2"/>
    <w:rsid w:val="009315A4"/>
    <w:rsid w:val="00931B3E"/>
    <w:rsid w:val="009326D4"/>
    <w:rsid w:val="00932C59"/>
    <w:rsid w:val="00933448"/>
    <w:rsid w:val="0093378D"/>
    <w:rsid w:val="00933B96"/>
    <w:rsid w:val="00933E69"/>
    <w:rsid w:val="00936A14"/>
    <w:rsid w:val="00936A3D"/>
    <w:rsid w:val="00936B29"/>
    <w:rsid w:val="00936BBA"/>
    <w:rsid w:val="009405CE"/>
    <w:rsid w:val="00940FA3"/>
    <w:rsid w:val="00942D70"/>
    <w:rsid w:val="00943493"/>
    <w:rsid w:val="00945DC0"/>
    <w:rsid w:val="0094609B"/>
    <w:rsid w:val="00946DC9"/>
    <w:rsid w:val="00947B4D"/>
    <w:rsid w:val="0095110F"/>
    <w:rsid w:val="00951DAB"/>
    <w:rsid w:val="009527D6"/>
    <w:rsid w:val="009528BD"/>
    <w:rsid w:val="00952C4F"/>
    <w:rsid w:val="00953DD0"/>
    <w:rsid w:val="00953F6E"/>
    <w:rsid w:val="00954B4A"/>
    <w:rsid w:val="00955D6E"/>
    <w:rsid w:val="00955F99"/>
    <w:rsid w:val="00956A5C"/>
    <w:rsid w:val="00957646"/>
    <w:rsid w:val="0096059D"/>
    <w:rsid w:val="0096170C"/>
    <w:rsid w:val="00961CC2"/>
    <w:rsid w:val="00961D57"/>
    <w:rsid w:val="00961E46"/>
    <w:rsid w:val="009633F6"/>
    <w:rsid w:val="00963794"/>
    <w:rsid w:val="00964BAA"/>
    <w:rsid w:val="009667C6"/>
    <w:rsid w:val="00967111"/>
    <w:rsid w:val="009677A7"/>
    <w:rsid w:val="00967F05"/>
    <w:rsid w:val="009704D2"/>
    <w:rsid w:val="00970B58"/>
    <w:rsid w:val="00970FDF"/>
    <w:rsid w:val="0097122A"/>
    <w:rsid w:val="00971CBB"/>
    <w:rsid w:val="0097205B"/>
    <w:rsid w:val="00972AB5"/>
    <w:rsid w:val="00972B60"/>
    <w:rsid w:val="00972BBC"/>
    <w:rsid w:val="00974093"/>
    <w:rsid w:val="009743DD"/>
    <w:rsid w:val="00974EB6"/>
    <w:rsid w:val="00976476"/>
    <w:rsid w:val="0097705C"/>
    <w:rsid w:val="0097775C"/>
    <w:rsid w:val="00977954"/>
    <w:rsid w:val="009804DE"/>
    <w:rsid w:val="0098109D"/>
    <w:rsid w:val="00981412"/>
    <w:rsid w:val="0098151D"/>
    <w:rsid w:val="009824A5"/>
    <w:rsid w:val="00982578"/>
    <w:rsid w:val="00983E53"/>
    <w:rsid w:val="00985289"/>
    <w:rsid w:val="009859B1"/>
    <w:rsid w:val="00986051"/>
    <w:rsid w:val="00986F0F"/>
    <w:rsid w:val="009901C0"/>
    <w:rsid w:val="009914B9"/>
    <w:rsid w:val="00991723"/>
    <w:rsid w:val="00991977"/>
    <w:rsid w:val="00991F8A"/>
    <w:rsid w:val="00992CB3"/>
    <w:rsid w:val="00994A16"/>
    <w:rsid w:val="00995021"/>
    <w:rsid w:val="009950DA"/>
    <w:rsid w:val="00995DBA"/>
    <w:rsid w:val="00996A7D"/>
    <w:rsid w:val="00996FFD"/>
    <w:rsid w:val="009973F6"/>
    <w:rsid w:val="009A0B3C"/>
    <w:rsid w:val="009A1240"/>
    <w:rsid w:val="009A1748"/>
    <w:rsid w:val="009A1A7F"/>
    <w:rsid w:val="009A1FB8"/>
    <w:rsid w:val="009A2420"/>
    <w:rsid w:val="009A2657"/>
    <w:rsid w:val="009A32EE"/>
    <w:rsid w:val="009A3C7F"/>
    <w:rsid w:val="009A3D36"/>
    <w:rsid w:val="009A4298"/>
    <w:rsid w:val="009A567B"/>
    <w:rsid w:val="009A6071"/>
    <w:rsid w:val="009A68B2"/>
    <w:rsid w:val="009A71DA"/>
    <w:rsid w:val="009B1DC2"/>
    <w:rsid w:val="009B303F"/>
    <w:rsid w:val="009B3EC7"/>
    <w:rsid w:val="009B4763"/>
    <w:rsid w:val="009B4805"/>
    <w:rsid w:val="009B4934"/>
    <w:rsid w:val="009B4ADC"/>
    <w:rsid w:val="009B7264"/>
    <w:rsid w:val="009B779A"/>
    <w:rsid w:val="009C0580"/>
    <w:rsid w:val="009C05D6"/>
    <w:rsid w:val="009C101B"/>
    <w:rsid w:val="009C1940"/>
    <w:rsid w:val="009C1DD0"/>
    <w:rsid w:val="009C254A"/>
    <w:rsid w:val="009C3A46"/>
    <w:rsid w:val="009C3C7A"/>
    <w:rsid w:val="009C441F"/>
    <w:rsid w:val="009C4AF6"/>
    <w:rsid w:val="009C58AD"/>
    <w:rsid w:val="009C5A4A"/>
    <w:rsid w:val="009C5E20"/>
    <w:rsid w:val="009C6198"/>
    <w:rsid w:val="009C6A8F"/>
    <w:rsid w:val="009C6D2D"/>
    <w:rsid w:val="009C78C8"/>
    <w:rsid w:val="009D16E8"/>
    <w:rsid w:val="009D1CC5"/>
    <w:rsid w:val="009D3500"/>
    <w:rsid w:val="009D3C61"/>
    <w:rsid w:val="009D5688"/>
    <w:rsid w:val="009D5CDE"/>
    <w:rsid w:val="009D5E90"/>
    <w:rsid w:val="009D6212"/>
    <w:rsid w:val="009D6917"/>
    <w:rsid w:val="009D6DD7"/>
    <w:rsid w:val="009D77B2"/>
    <w:rsid w:val="009E0CA0"/>
    <w:rsid w:val="009E1034"/>
    <w:rsid w:val="009E26BB"/>
    <w:rsid w:val="009E282F"/>
    <w:rsid w:val="009E2D3F"/>
    <w:rsid w:val="009E5A5A"/>
    <w:rsid w:val="009E699B"/>
    <w:rsid w:val="009E75A1"/>
    <w:rsid w:val="009E7610"/>
    <w:rsid w:val="009E7FD7"/>
    <w:rsid w:val="009F01E9"/>
    <w:rsid w:val="009F0651"/>
    <w:rsid w:val="009F140B"/>
    <w:rsid w:val="009F1C63"/>
    <w:rsid w:val="009F1F76"/>
    <w:rsid w:val="009F315C"/>
    <w:rsid w:val="009F4603"/>
    <w:rsid w:val="009F4C55"/>
    <w:rsid w:val="009F5570"/>
    <w:rsid w:val="009F7449"/>
    <w:rsid w:val="009F7F38"/>
    <w:rsid w:val="00A00324"/>
    <w:rsid w:val="00A00CCA"/>
    <w:rsid w:val="00A01A2F"/>
    <w:rsid w:val="00A038DC"/>
    <w:rsid w:val="00A03A00"/>
    <w:rsid w:val="00A03D0D"/>
    <w:rsid w:val="00A07577"/>
    <w:rsid w:val="00A100D3"/>
    <w:rsid w:val="00A10170"/>
    <w:rsid w:val="00A10F37"/>
    <w:rsid w:val="00A11104"/>
    <w:rsid w:val="00A1111A"/>
    <w:rsid w:val="00A12F4F"/>
    <w:rsid w:val="00A13472"/>
    <w:rsid w:val="00A15897"/>
    <w:rsid w:val="00A15C3E"/>
    <w:rsid w:val="00A20A7F"/>
    <w:rsid w:val="00A219A4"/>
    <w:rsid w:val="00A2235F"/>
    <w:rsid w:val="00A237B1"/>
    <w:rsid w:val="00A240D3"/>
    <w:rsid w:val="00A24218"/>
    <w:rsid w:val="00A2456D"/>
    <w:rsid w:val="00A24737"/>
    <w:rsid w:val="00A24FEA"/>
    <w:rsid w:val="00A253DD"/>
    <w:rsid w:val="00A26FC2"/>
    <w:rsid w:val="00A271E8"/>
    <w:rsid w:val="00A278B3"/>
    <w:rsid w:val="00A30856"/>
    <w:rsid w:val="00A3177E"/>
    <w:rsid w:val="00A318CF"/>
    <w:rsid w:val="00A32017"/>
    <w:rsid w:val="00A32D4E"/>
    <w:rsid w:val="00A33FAE"/>
    <w:rsid w:val="00A34519"/>
    <w:rsid w:val="00A3527A"/>
    <w:rsid w:val="00A3527F"/>
    <w:rsid w:val="00A360CE"/>
    <w:rsid w:val="00A364B0"/>
    <w:rsid w:val="00A374BE"/>
    <w:rsid w:val="00A37DFB"/>
    <w:rsid w:val="00A4023B"/>
    <w:rsid w:val="00A4106F"/>
    <w:rsid w:val="00A43819"/>
    <w:rsid w:val="00A44304"/>
    <w:rsid w:val="00A4772C"/>
    <w:rsid w:val="00A47B71"/>
    <w:rsid w:val="00A50335"/>
    <w:rsid w:val="00A51A70"/>
    <w:rsid w:val="00A52DC7"/>
    <w:rsid w:val="00A52F22"/>
    <w:rsid w:val="00A53620"/>
    <w:rsid w:val="00A544EA"/>
    <w:rsid w:val="00A5472F"/>
    <w:rsid w:val="00A56AE4"/>
    <w:rsid w:val="00A56D4C"/>
    <w:rsid w:val="00A57101"/>
    <w:rsid w:val="00A57F04"/>
    <w:rsid w:val="00A60654"/>
    <w:rsid w:val="00A60CDF"/>
    <w:rsid w:val="00A63C7B"/>
    <w:rsid w:val="00A645AA"/>
    <w:rsid w:val="00A64937"/>
    <w:rsid w:val="00A64D47"/>
    <w:rsid w:val="00A6579F"/>
    <w:rsid w:val="00A6647A"/>
    <w:rsid w:val="00A664E0"/>
    <w:rsid w:val="00A6693B"/>
    <w:rsid w:val="00A70284"/>
    <w:rsid w:val="00A7066D"/>
    <w:rsid w:val="00A71498"/>
    <w:rsid w:val="00A721F7"/>
    <w:rsid w:val="00A72A92"/>
    <w:rsid w:val="00A74892"/>
    <w:rsid w:val="00A74EB7"/>
    <w:rsid w:val="00A74F64"/>
    <w:rsid w:val="00A76401"/>
    <w:rsid w:val="00A7706C"/>
    <w:rsid w:val="00A7745D"/>
    <w:rsid w:val="00A77806"/>
    <w:rsid w:val="00A80600"/>
    <w:rsid w:val="00A80DF5"/>
    <w:rsid w:val="00A80E85"/>
    <w:rsid w:val="00A81CC0"/>
    <w:rsid w:val="00A81E42"/>
    <w:rsid w:val="00A8230F"/>
    <w:rsid w:val="00A83430"/>
    <w:rsid w:val="00A84015"/>
    <w:rsid w:val="00A84059"/>
    <w:rsid w:val="00A877A2"/>
    <w:rsid w:val="00A87BAE"/>
    <w:rsid w:val="00A87ECA"/>
    <w:rsid w:val="00A919E5"/>
    <w:rsid w:val="00A91AD0"/>
    <w:rsid w:val="00A91BDD"/>
    <w:rsid w:val="00A92EDA"/>
    <w:rsid w:val="00A935CB"/>
    <w:rsid w:val="00A93A77"/>
    <w:rsid w:val="00A93E1F"/>
    <w:rsid w:val="00A948D6"/>
    <w:rsid w:val="00A94FE7"/>
    <w:rsid w:val="00A95634"/>
    <w:rsid w:val="00A96CD9"/>
    <w:rsid w:val="00AA00A9"/>
    <w:rsid w:val="00AA11D2"/>
    <w:rsid w:val="00AA18AF"/>
    <w:rsid w:val="00AA1D05"/>
    <w:rsid w:val="00AA369F"/>
    <w:rsid w:val="00AA54B9"/>
    <w:rsid w:val="00AA6500"/>
    <w:rsid w:val="00AA7010"/>
    <w:rsid w:val="00AB0091"/>
    <w:rsid w:val="00AB0AD5"/>
    <w:rsid w:val="00AB1045"/>
    <w:rsid w:val="00AB1E52"/>
    <w:rsid w:val="00AB200B"/>
    <w:rsid w:val="00AB25A9"/>
    <w:rsid w:val="00AB2F53"/>
    <w:rsid w:val="00AB3E01"/>
    <w:rsid w:val="00AB3FD4"/>
    <w:rsid w:val="00AB6345"/>
    <w:rsid w:val="00AB672A"/>
    <w:rsid w:val="00AB6C00"/>
    <w:rsid w:val="00AB7CA2"/>
    <w:rsid w:val="00AB7D2C"/>
    <w:rsid w:val="00AC10E2"/>
    <w:rsid w:val="00AC165C"/>
    <w:rsid w:val="00AC26E9"/>
    <w:rsid w:val="00AC2D2D"/>
    <w:rsid w:val="00AC39E6"/>
    <w:rsid w:val="00AC4D0E"/>
    <w:rsid w:val="00AC540E"/>
    <w:rsid w:val="00AC5704"/>
    <w:rsid w:val="00AC5F3B"/>
    <w:rsid w:val="00AC7F58"/>
    <w:rsid w:val="00AD1756"/>
    <w:rsid w:val="00AD18C7"/>
    <w:rsid w:val="00AD2708"/>
    <w:rsid w:val="00AD3819"/>
    <w:rsid w:val="00AD3B67"/>
    <w:rsid w:val="00AD3D95"/>
    <w:rsid w:val="00AD451D"/>
    <w:rsid w:val="00AD4C7E"/>
    <w:rsid w:val="00AD6401"/>
    <w:rsid w:val="00AD6ADE"/>
    <w:rsid w:val="00AD6E68"/>
    <w:rsid w:val="00AD7477"/>
    <w:rsid w:val="00AE0410"/>
    <w:rsid w:val="00AE064F"/>
    <w:rsid w:val="00AE09F1"/>
    <w:rsid w:val="00AE1851"/>
    <w:rsid w:val="00AE23A1"/>
    <w:rsid w:val="00AE2EB0"/>
    <w:rsid w:val="00AE4219"/>
    <w:rsid w:val="00AE46D8"/>
    <w:rsid w:val="00AE5746"/>
    <w:rsid w:val="00AE5991"/>
    <w:rsid w:val="00AE69E3"/>
    <w:rsid w:val="00AE7EDC"/>
    <w:rsid w:val="00AF2C85"/>
    <w:rsid w:val="00AF2E2F"/>
    <w:rsid w:val="00AF2E85"/>
    <w:rsid w:val="00AF411A"/>
    <w:rsid w:val="00AF461A"/>
    <w:rsid w:val="00AF47C7"/>
    <w:rsid w:val="00AF4D87"/>
    <w:rsid w:val="00AF5387"/>
    <w:rsid w:val="00AF630C"/>
    <w:rsid w:val="00AF7B91"/>
    <w:rsid w:val="00AF7C86"/>
    <w:rsid w:val="00B01AC6"/>
    <w:rsid w:val="00B01F38"/>
    <w:rsid w:val="00B02289"/>
    <w:rsid w:val="00B0334E"/>
    <w:rsid w:val="00B036C2"/>
    <w:rsid w:val="00B03DDB"/>
    <w:rsid w:val="00B04499"/>
    <w:rsid w:val="00B050BB"/>
    <w:rsid w:val="00B05370"/>
    <w:rsid w:val="00B05B11"/>
    <w:rsid w:val="00B05D8B"/>
    <w:rsid w:val="00B0613E"/>
    <w:rsid w:val="00B06452"/>
    <w:rsid w:val="00B0686A"/>
    <w:rsid w:val="00B06E01"/>
    <w:rsid w:val="00B070F4"/>
    <w:rsid w:val="00B14B67"/>
    <w:rsid w:val="00B14E2A"/>
    <w:rsid w:val="00B16A08"/>
    <w:rsid w:val="00B1779C"/>
    <w:rsid w:val="00B17DC1"/>
    <w:rsid w:val="00B20E1B"/>
    <w:rsid w:val="00B21CB8"/>
    <w:rsid w:val="00B22243"/>
    <w:rsid w:val="00B23C94"/>
    <w:rsid w:val="00B24B31"/>
    <w:rsid w:val="00B25DC3"/>
    <w:rsid w:val="00B25EAF"/>
    <w:rsid w:val="00B25FB8"/>
    <w:rsid w:val="00B26186"/>
    <w:rsid w:val="00B274FF"/>
    <w:rsid w:val="00B27B4C"/>
    <w:rsid w:val="00B27EC3"/>
    <w:rsid w:val="00B3052C"/>
    <w:rsid w:val="00B310F5"/>
    <w:rsid w:val="00B320B2"/>
    <w:rsid w:val="00B32322"/>
    <w:rsid w:val="00B329D1"/>
    <w:rsid w:val="00B33356"/>
    <w:rsid w:val="00B33CC0"/>
    <w:rsid w:val="00B3436F"/>
    <w:rsid w:val="00B34A01"/>
    <w:rsid w:val="00B35630"/>
    <w:rsid w:val="00B36A65"/>
    <w:rsid w:val="00B41601"/>
    <w:rsid w:val="00B42560"/>
    <w:rsid w:val="00B42E38"/>
    <w:rsid w:val="00B43905"/>
    <w:rsid w:val="00B43B66"/>
    <w:rsid w:val="00B467F4"/>
    <w:rsid w:val="00B500E0"/>
    <w:rsid w:val="00B51206"/>
    <w:rsid w:val="00B52161"/>
    <w:rsid w:val="00B52B6C"/>
    <w:rsid w:val="00B5391E"/>
    <w:rsid w:val="00B53AA4"/>
    <w:rsid w:val="00B53DF7"/>
    <w:rsid w:val="00B5505B"/>
    <w:rsid w:val="00B56808"/>
    <w:rsid w:val="00B56AFA"/>
    <w:rsid w:val="00B57EB9"/>
    <w:rsid w:val="00B622C1"/>
    <w:rsid w:val="00B624EB"/>
    <w:rsid w:val="00B64580"/>
    <w:rsid w:val="00B65B67"/>
    <w:rsid w:val="00B661A2"/>
    <w:rsid w:val="00B66516"/>
    <w:rsid w:val="00B6739C"/>
    <w:rsid w:val="00B67904"/>
    <w:rsid w:val="00B70203"/>
    <w:rsid w:val="00B709CD"/>
    <w:rsid w:val="00B712D6"/>
    <w:rsid w:val="00B73565"/>
    <w:rsid w:val="00B73801"/>
    <w:rsid w:val="00B73AE8"/>
    <w:rsid w:val="00B744CF"/>
    <w:rsid w:val="00B7518B"/>
    <w:rsid w:val="00B7601C"/>
    <w:rsid w:val="00B76271"/>
    <w:rsid w:val="00B766F0"/>
    <w:rsid w:val="00B80880"/>
    <w:rsid w:val="00B80AB7"/>
    <w:rsid w:val="00B813DD"/>
    <w:rsid w:val="00B821EE"/>
    <w:rsid w:val="00B82688"/>
    <w:rsid w:val="00B8285F"/>
    <w:rsid w:val="00B83DBA"/>
    <w:rsid w:val="00B8460B"/>
    <w:rsid w:val="00B86275"/>
    <w:rsid w:val="00B865D4"/>
    <w:rsid w:val="00B86DB8"/>
    <w:rsid w:val="00B86F1C"/>
    <w:rsid w:val="00B90D0B"/>
    <w:rsid w:val="00B91111"/>
    <w:rsid w:val="00B93B39"/>
    <w:rsid w:val="00B93D52"/>
    <w:rsid w:val="00B94AEC"/>
    <w:rsid w:val="00B94E95"/>
    <w:rsid w:val="00B964DF"/>
    <w:rsid w:val="00BA08AF"/>
    <w:rsid w:val="00BA1252"/>
    <w:rsid w:val="00BA1E39"/>
    <w:rsid w:val="00BA200F"/>
    <w:rsid w:val="00BA209E"/>
    <w:rsid w:val="00BA2166"/>
    <w:rsid w:val="00BA24F2"/>
    <w:rsid w:val="00BA2C51"/>
    <w:rsid w:val="00BA39FD"/>
    <w:rsid w:val="00BA40C0"/>
    <w:rsid w:val="00BA4D37"/>
    <w:rsid w:val="00BA5642"/>
    <w:rsid w:val="00BA579F"/>
    <w:rsid w:val="00BA58FB"/>
    <w:rsid w:val="00BA7EBB"/>
    <w:rsid w:val="00BB035F"/>
    <w:rsid w:val="00BB1439"/>
    <w:rsid w:val="00BB15C8"/>
    <w:rsid w:val="00BB196A"/>
    <w:rsid w:val="00BB2160"/>
    <w:rsid w:val="00BB7FFB"/>
    <w:rsid w:val="00BC01AD"/>
    <w:rsid w:val="00BC241E"/>
    <w:rsid w:val="00BC2BFC"/>
    <w:rsid w:val="00BC3C6F"/>
    <w:rsid w:val="00BC4DBD"/>
    <w:rsid w:val="00BC5807"/>
    <w:rsid w:val="00BC66A8"/>
    <w:rsid w:val="00BC6BCF"/>
    <w:rsid w:val="00BD05C1"/>
    <w:rsid w:val="00BD05F2"/>
    <w:rsid w:val="00BD0CB2"/>
    <w:rsid w:val="00BD1009"/>
    <w:rsid w:val="00BD1299"/>
    <w:rsid w:val="00BD1377"/>
    <w:rsid w:val="00BD2236"/>
    <w:rsid w:val="00BD2C7D"/>
    <w:rsid w:val="00BD555B"/>
    <w:rsid w:val="00BD754C"/>
    <w:rsid w:val="00BD7912"/>
    <w:rsid w:val="00BD7A68"/>
    <w:rsid w:val="00BD7DB3"/>
    <w:rsid w:val="00BE0950"/>
    <w:rsid w:val="00BE0DAF"/>
    <w:rsid w:val="00BE1CBC"/>
    <w:rsid w:val="00BE3526"/>
    <w:rsid w:val="00BE3665"/>
    <w:rsid w:val="00BE5D4F"/>
    <w:rsid w:val="00BE600A"/>
    <w:rsid w:val="00BE6C19"/>
    <w:rsid w:val="00BE6FE2"/>
    <w:rsid w:val="00BE73EE"/>
    <w:rsid w:val="00BF016C"/>
    <w:rsid w:val="00BF0935"/>
    <w:rsid w:val="00BF0A66"/>
    <w:rsid w:val="00BF1533"/>
    <w:rsid w:val="00BF215B"/>
    <w:rsid w:val="00BF227C"/>
    <w:rsid w:val="00BF239D"/>
    <w:rsid w:val="00BF240E"/>
    <w:rsid w:val="00BF25A7"/>
    <w:rsid w:val="00BF2738"/>
    <w:rsid w:val="00BF2A1D"/>
    <w:rsid w:val="00BF4095"/>
    <w:rsid w:val="00BF4502"/>
    <w:rsid w:val="00BF5769"/>
    <w:rsid w:val="00BF5A92"/>
    <w:rsid w:val="00BF5BFC"/>
    <w:rsid w:val="00BF67A7"/>
    <w:rsid w:val="00BF769F"/>
    <w:rsid w:val="00C01295"/>
    <w:rsid w:val="00C01AB5"/>
    <w:rsid w:val="00C02309"/>
    <w:rsid w:val="00C033E9"/>
    <w:rsid w:val="00C0514E"/>
    <w:rsid w:val="00C0662A"/>
    <w:rsid w:val="00C0669D"/>
    <w:rsid w:val="00C071BE"/>
    <w:rsid w:val="00C07F47"/>
    <w:rsid w:val="00C102C7"/>
    <w:rsid w:val="00C10356"/>
    <w:rsid w:val="00C117C3"/>
    <w:rsid w:val="00C11B7F"/>
    <w:rsid w:val="00C123AB"/>
    <w:rsid w:val="00C12679"/>
    <w:rsid w:val="00C12B07"/>
    <w:rsid w:val="00C12E06"/>
    <w:rsid w:val="00C13C6D"/>
    <w:rsid w:val="00C1595B"/>
    <w:rsid w:val="00C16801"/>
    <w:rsid w:val="00C1699F"/>
    <w:rsid w:val="00C16A0D"/>
    <w:rsid w:val="00C20A86"/>
    <w:rsid w:val="00C20BAF"/>
    <w:rsid w:val="00C2289D"/>
    <w:rsid w:val="00C23B02"/>
    <w:rsid w:val="00C26055"/>
    <w:rsid w:val="00C261D2"/>
    <w:rsid w:val="00C2701D"/>
    <w:rsid w:val="00C27EA1"/>
    <w:rsid w:val="00C30E9B"/>
    <w:rsid w:val="00C312A5"/>
    <w:rsid w:val="00C318E3"/>
    <w:rsid w:val="00C31DE0"/>
    <w:rsid w:val="00C32610"/>
    <w:rsid w:val="00C32DDE"/>
    <w:rsid w:val="00C35DE6"/>
    <w:rsid w:val="00C3610C"/>
    <w:rsid w:val="00C3780B"/>
    <w:rsid w:val="00C37CCA"/>
    <w:rsid w:val="00C37E70"/>
    <w:rsid w:val="00C40EF3"/>
    <w:rsid w:val="00C424F2"/>
    <w:rsid w:val="00C43CB5"/>
    <w:rsid w:val="00C4438F"/>
    <w:rsid w:val="00C448BD"/>
    <w:rsid w:val="00C4595D"/>
    <w:rsid w:val="00C45976"/>
    <w:rsid w:val="00C462A7"/>
    <w:rsid w:val="00C4676B"/>
    <w:rsid w:val="00C46B8F"/>
    <w:rsid w:val="00C47AFC"/>
    <w:rsid w:val="00C47B14"/>
    <w:rsid w:val="00C51534"/>
    <w:rsid w:val="00C519FB"/>
    <w:rsid w:val="00C5216B"/>
    <w:rsid w:val="00C5458F"/>
    <w:rsid w:val="00C5470F"/>
    <w:rsid w:val="00C5502B"/>
    <w:rsid w:val="00C56DAA"/>
    <w:rsid w:val="00C618E0"/>
    <w:rsid w:val="00C61D09"/>
    <w:rsid w:val="00C62333"/>
    <w:rsid w:val="00C636FB"/>
    <w:rsid w:val="00C6430F"/>
    <w:rsid w:val="00C64E79"/>
    <w:rsid w:val="00C66D98"/>
    <w:rsid w:val="00C66EF2"/>
    <w:rsid w:val="00C673A5"/>
    <w:rsid w:val="00C678F6"/>
    <w:rsid w:val="00C67C7C"/>
    <w:rsid w:val="00C711BE"/>
    <w:rsid w:val="00C71780"/>
    <w:rsid w:val="00C73722"/>
    <w:rsid w:val="00C73B97"/>
    <w:rsid w:val="00C75CAF"/>
    <w:rsid w:val="00C75DD1"/>
    <w:rsid w:val="00C76389"/>
    <w:rsid w:val="00C76398"/>
    <w:rsid w:val="00C76CE9"/>
    <w:rsid w:val="00C76F20"/>
    <w:rsid w:val="00C776BC"/>
    <w:rsid w:val="00C77796"/>
    <w:rsid w:val="00C81FDE"/>
    <w:rsid w:val="00C8317F"/>
    <w:rsid w:val="00C8337D"/>
    <w:rsid w:val="00C836FB"/>
    <w:rsid w:val="00C83E82"/>
    <w:rsid w:val="00C84737"/>
    <w:rsid w:val="00C8474C"/>
    <w:rsid w:val="00C84D23"/>
    <w:rsid w:val="00C8690D"/>
    <w:rsid w:val="00C8699C"/>
    <w:rsid w:val="00C86B39"/>
    <w:rsid w:val="00C86B3B"/>
    <w:rsid w:val="00C86C90"/>
    <w:rsid w:val="00C872A2"/>
    <w:rsid w:val="00C87DA1"/>
    <w:rsid w:val="00C90039"/>
    <w:rsid w:val="00C9046C"/>
    <w:rsid w:val="00C92CF8"/>
    <w:rsid w:val="00C92F68"/>
    <w:rsid w:val="00C93583"/>
    <w:rsid w:val="00C939E3"/>
    <w:rsid w:val="00C9603A"/>
    <w:rsid w:val="00C96B24"/>
    <w:rsid w:val="00C975D2"/>
    <w:rsid w:val="00C97971"/>
    <w:rsid w:val="00CA0868"/>
    <w:rsid w:val="00CA0CFC"/>
    <w:rsid w:val="00CA103F"/>
    <w:rsid w:val="00CA14EB"/>
    <w:rsid w:val="00CA3462"/>
    <w:rsid w:val="00CA39BF"/>
    <w:rsid w:val="00CA3F18"/>
    <w:rsid w:val="00CA4491"/>
    <w:rsid w:val="00CA4572"/>
    <w:rsid w:val="00CA6B71"/>
    <w:rsid w:val="00CA6BB4"/>
    <w:rsid w:val="00CA6E83"/>
    <w:rsid w:val="00CB035E"/>
    <w:rsid w:val="00CB20B0"/>
    <w:rsid w:val="00CB21C0"/>
    <w:rsid w:val="00CB288F"/>
    <w:rsid w:val="00CB33D8"/>
    <w:rsid w:val="00CB37DD"/>
    <w:rsid w:val="00CB3820"/>
    <w:rsid w:val="00CB442E"/>
    <w:rsid w:val="00CB469D"/>
    <w:rsid w:val="00CB4E4D"/>
    <w:rsid w:val="00CB5A14"/>
    <w:rsid w:val="00CB6015"/>
    <w:rsid w:val="00CB759F"/>
    <w:rsid w:val="00CC045E"/>
    <w:rsid w:val="00CC0B6B"/>
    <w:rsid w:val="00CC0D99"/>
    <w:rsid w:val="00CC14BE"/>
    <w:rsid w:val="00CC1C03"/>
    <w:rsid w:val="00CC1CEF"/>
    <w:rsid w:val="00CC2113"/>
    <w:rsid w:val="00CC2622"/>
    <w:rsid w:val="00CC318B"/>
    <w:rsid w:val="00CC326A"/>
    <w:rsid w:val="00CC37EB"/>
    <w:rsid w:val="00CC3820"/>
    <w:rsid w:val="00CC4530"/>
    <w:rsid w:val="00CC4801"/>
    <w:rsid w:val="00CC5667"/>
    <w:rsid w:val="00CC5F6D"/>
    <w:rsid w:val="00CC71F0"/>
    <w:rsid w:val="00CC7D50"/>
    <w:rsid w:val="00CD0082"/>
    <w:rsid w:val="00CD02FA"/>
    <w:rsid w:val="00CD07F2"/>
    <w:rsid w:val="00CD0E32"/>
    <w:rsid w:val="00CD1AEB"/>
    <w:rsid w:val="00CD1F31"/>
    <w:rsid w:val="00CD296A"/>
    <w:rsid w:val="00CD367B"/>
    <w:rsid w:val="00CD3AA1"/>
    <w:rsid w:val="00CD4A84"/>
    <w:rsid w:val="00CD4F07"/>
    <w:rsid w:val="00CD69FB"/>
    <w:rsid w:val="00CD70E6"/>
    <w:rsid w:val="00CE007A"/>
    <w:rsid w:val="00CE06BA"/>
    <w:rsid w:val="00CE347D"/>
    <w:rsid w:val="00CE3B20"/>
    <w:rsid w:val="00CE3F4B"/>
    <w:rsid w:val="00CE45BE"/>
    <w:rsid w:val="00CE4A15"/>
    <w:rsid w:val="00CE7D27"/>
    <w:rsid w:val="00CF0051"/>
    <w:rsid w:val="00CF0CD6"/>
    <w:rsid w:val="00CF145C"/>
    <w:rsid w:val="00CF1EF0"/>
    <w:rsid w:val="00CF2374"/>
    <w:rsid w:val="00CF2840"/>
    <w:rsid w:val="00CF3EAF"/>
    <w:rsid w:val="00CF43A6"/>
    <w:rsid w:val="00CF5A7C"/>
    <w:rsid w:val="00CF6C2E"/>
    <w:rsid w:val="00CF704C"/>
    <w:rsid w:val="00CF75A5"/>
    <w:rsid w:val="00D00113"/>
    <w:rsid w:val="00D0148A"/>
    <w:rsid w:val="00D01A9A"/>
    <w:rsid w:val="00D025A3"/>
    <w:rsid w:val="00D0269C"/>
    <w:rsid w:val="00D0307E"/>
    <w:rsid w:val="00D0355F"/>
    <w:rsid w:val="00D036D3"/>
    <w:rsid w:val="00D038C6"/>
    <w:rsid w:val="00D044E2"/>
    <w:rsid w:val="00D048FA"/>
    <w:rsid w:val="00D05097"/>
    <w:rsid w:val="00D054E5"/>
    <w:rsid w:val="00D06315"/>
    <w:rsid w:val="00D06360"/>
    <w:rsid w:val="00D06E8E"/>
    <w:rsid w:val="00D076A4"/>
    <w:rsid w:val="00D10980"/>
    <w:rsid w:val="00D11B37"/>
    <w:rsid w:val="00D11D4A"/>
    <w:rsid w:val="00D123C0"/>
    <w:rsid w:val="00D137C0"/>
    <w:rsid w:val="00D13D16"/>
    <w:rsid w:val="00D13D58"/>
    <w:rsid w:val="00D14070"/>
    <w:rsid w:val="00D152A8"/>
    <w:rsid w:val="00D15AF7"/>
    <w:rsid w:val="00D15F4B"/>
    <w:rsid w:val="00D1601C"/>
    <w:rsid w:val="00D163CB"/>
    <w:rsid w:val="00D16430"/>
    <w:rsid w:val="00D166CD"/>
    <w:rsid w:val="00D16E2E"/>
    <w:rsid w:val="00D17B24"/>
    <w:rsid w:val="00D2036D"/>
    <w:rsid w:val="00D2067C"/>
    <w:rsid w:val="00D22A62"/>
    <w:rsid w:val="00D243BB"/>
    <w:rsid w:val="00D249A5"/>
    <w:rsid w:val="00D24DFA"/>
    <w:rsid w:val="00D26828"/>
    <w:rsid w:val="00D268EB"/>
    <w:rsid w:val="00D26E22"/>
    <w:rsid w:val="00D27B11"/>
    <w:rsid w:val="00D27DE0"/>
    <w:rsid w:val="00D3049A"/>
    <w:rsid w:val="00D309BD"/>
    <w:rsid w:val="00D30C71"/>
    <w:rsid w:val="00D31B32"/>
    <w:rsid w:val="00D32DA3"/>
    <w:rsid w:val="00D32E09"/>
    <w:rsid w:val="00D33829"/>
    <w:rsid w:val="00D34148"/>
    <w:rsid w:val="00D3512E"/>
    <w:rsid w:val="00D4025E"/>
    <w:rsid w:val="00D40480"/>
    <w:rsid w:val="00D40830"/>
    <w:rsid w:val="00D40C31"/>
    <w:rsid w:val="00D4200D"/>
    <w:rsid w:val="00D435D8"/>
    <w:rsid w:val="00D45441"/>
    <w:rsid w:val="00D46CAB"/>
    <w:rsid w:val="00D470DF"/>
    <w:rsid w:val="00D507FB"/>
    <w:rsid w:val="00D50D4B"/>
    <w:rsid w:val="00D512A3"/>
    <w:rsid w:val="00D51BB0"/>
    <w:rsid w:val="00D51C43"/>
    <w:rsid w:val="00D524E8"/>
    <w:rsid w:val="00D526EB"/>
    <w:rsid w:val="00D52790"/>
    <w:rsid w:val="00D529AC"/>
    <w:rsid w:val="00D53CA2"/>
    <w:rsid w:val="00D547C9"/>
    <w:rsid w:val="00D547F7"/>
    <w:rsid w:val="00D55206"/>
    <w:rsid w:val="00D560A3"/>
    <w:rsid w:val="00D56D19"/>
    <w:rsid w:val="00D57447"/>
    <w:rsid w:val="00D57E42"/>
    <w:rsid w:val="00D61E66"/>
    <w:rsid w:val="00D6346D"/>
    <w:rsid w:val="00D64353"/>
    <w:rsid w:val="00D6452B"/>
    <w:rsid w:val="00D64DCD"/>
    <w:rsid w:val="00D64EC5"/>
    <w:rsid w:val="00D66963"/>
    <w:rsid w:val="00D67AC8"/>
    <w:rsid w:val="00D7009A"/>
    <w:rsid w:val="00D705F1"/>
    <w:rsid w:val="00D70912"/>
    <w:rsid w:val="00D70B37"/>
    <w:rsid w:val="00D72413"/>
    <w:rsid w:val="00D757CE"/>
    <w:rsid w:val="00D75E5A"/>
    <w:rsid w:val="00D764A0"/>
    <w:rsid w:val="00D76C58"/>
    <w:rsid w:val="00D80401"/>
    <w:rsid w:val="00D8047C"/>
    <w:rsid w:val="00D82790"/>
    <w:rsid w:val="00D835E4"/>
    <w:rsid w:val="00D8411A"/>
    <w:rsid w:val="00D8414D"/>
    <w:rsid w:val="00D84BA3"/>
    <w:rsid w:val="00D85CF2"/>
    <w:rsid w:val="00D85F17"/>
    <w:rsid w:val="00D8624E"/>
    <w:rsid w:val="00D86D0F"/>
    <w:rsid w:val="00D86DF4"/>
    <w:rsid w:val="00D90805"/>
    <w:rsid w:val="00D90B53"/>
    <w:rsid w:val="00D90C77"/>
    <w:rsid w:val="00D91472"/>
    <w:rsid w:val="00D91738"/>
    <w:rsid w:val="00D91BC4"/>
    <w:rsid w:val="00D92041"/>
    <w:rsid w:val="00D931A8"/>
    <w:rsid w:val="00D939CA"/>
    <w:rsid w:val="00D93E4D"/>
    <w:rsid w:val="00D9449D"/>
    <w:rsid w:val="00D94929"/>
    <w:rsid w:val="00D94C0E"/>
    <w:rsid w:val="00D95DFB"/>
    <w:rsid w:val="00D962F5"/>
    <w:rsid w:val="00D965B9"/>
    <w:rsid w:val="00D96BDA"/>
    <w:rsid w:val="00D97271"/>
    <w:rsid w:val="00D97AA1"/>
    <w:rsid w:val="00D97E3D"/>
    <w:rsid w:val="00DA013C"/>
    <w:rsid w:val="00DA05F0"/>
    <w:rsid w:val="00DA0AF3"/>
    <w:rsid w:val="00DA1118"/>
    <w:rsid w:val="00DA1A0D"/>
    <w:rsid w:val="00DA2451"/>
    <w:rsid w:val="00DA4257"/>
    <w:rsid w:val="00DA50F0"/>
    <w:rsid w:val="00DA5137"/>
    <w:rsid w:val="00DA540B"/>
    <w:rsid w:val="00DA5D41"/>
    <w:rsid w:val="00DA670E"/>
    <w:rsid w:val="00DA6C98"/>
    <w:rsid w:val="00DB01AF"/>
    <w:rsid w:val="00DB05E6"/>
    <w:rsid w:val="00DB0D30"/>
    <w:rsid w:val="00DB1941"/>
    <w:rsid w:val="00DB2246"/>
    <w:rsid w:val="00DB2D02"/>
    <w:rsid w:val="00DB2D42"/>
    <w:rsid w:val="00DB41AE"/>
    <w:rsid w:val="00DB49EB"/>
    <w:rsid w:val="00DB4A01"/>
    <w:rsid w:val="00DB507D"/>
    <w:rsid w:val="00DB54D9"/>
    <w:rsid w:val="00DB6DB8"/>
    <w:rsid w:val="00DB6E3A"/>
    <w:rsid w:val="00DC1B23"/>
    <w:rsid w:val="00DC1D8E"/>
    <w:rsid w:val="00DC2864"/>
    <w:rsid w:val="00DC420D"/>
    <w:rsid w:val="00DC47DB"/>
    <w:rsid w:val="00DC4E59"/>
    <w:rsid w:val="00DC4E68"/>
    <w:rsid w:val="00DC5390"/>
    <w:rsid w:val="00DC55D7"/>
    <w:rsid w:val="00DC5647"/>
    <w:rsid w:val="00DC710E"/>
    <w:rsid w:val="00DC762C"/>
    <w:rsid w:val="00DD1A00"/>
    <w:rsid w:val="00DD22CC"/>
    <w:rsid w:val="00DD2D9D"/>
    <w:rsid w:val="00DD3229"/>
    <w:rsid w:val="00DD3B95"/>
    <w:rsid w:val="00DD44E3"/>
    <w:rsid w:val="00DD4ED8"/>
    <w:rsid w:val="00DD5B49"/>
    <w:rsid w:val="00DD7045"/>
    <w:rsid w:val="00DE0DAC"/>
    <w:rsid w:val="00DE0F61"/>
    <w:rsid w:val="00DE268F"/>
    <w:rsid w:val="00DE3110"/>
    <w:rsid w:val="00DE37BB"/>
    <w:rsid w:val="00DE3EA9"/>
    <w:rsid w:val="00DE424F"/>
    <w:rsid w:val="00DE4257"/>
    <w:rsid w:val="00DE4E03"/>
    <w:rsid w:val="00DE52C2"/>
    <w:rsid w:val="00DE6743"/>
    <w:rsid w:val="00DF00BF"/>
    <w:rsid w:val="00DF0B41"/>
    <w:rsid w:val="00DF0D66"/>
    <w:rsid w:val="00DF1361"/>
    <w:rsid w:val="00DF263F"/>
    <w:rsid w:val="00DF2A5A"/>
    <w:rsid w:val="00DF4766"/>
    <w:rsid w:val="00DF4C2E"/>
    <w:rsid w:val="00DF5B16"/>
    <w:rsid w:val="00DF6419"/>
    <w:rsid w:val="00DF6CF8"/>
    <w:rsid w:val="00DF6DD5"/>
    <w:rsid w:val="00DF7E96"/>
    <w:rsid w:val="00E01DA7"/>
    <w:rsid w:val="00E03122"/>
    <w:rsid w:val="00E04EE8"/>
    <w:rsid w:val="00E050A8"/>
    <w:rsid w:val="00E05909"/>
    <w:rsid w:val="00E0637F"/>
    <w:rsid w:val="00E06AAC"/>
    <w:rsid w:val="00E0726A"/>
    <w:rsid w:val="00E07662"/>
    <w:rsid w:val="00E077A2"/>
    <w:rsid w:val="00E10102"/>
    <w:rsid w:val="00E101F1"/>
    <w:rsid w:val="00E10710"/>
    <w:rsid w:val="00E11199"/>
    <w:rsid w:val="00E11579"/>
    <w:rsid w:val="00E11B9C"/>
    <w:rsid w:val="00E11C87"/>
    <w:rsid w:val="00E12D58"/>
    <w:rsid w:val="00E14FB1"/>
    <w:rsid w:val="00E15428"/>
    <w:rsid w:val="00E1569C"/>
    <w:rsid w:val="00E15E0D"/>
    <w:rsid w:val="00E167EF"/>
    <w:rsid w:val="00E170E8"/>
    <w:rsid w:val="00E211C1"/>
    <w:rsid w:val="00E223B2"/>
    <w:rsid w:val="00E22420"/>
    <w:rsid w:val="00E22CF6"/>
    <w:rsid w:val="00E2325A"/>
    <w:rsid w:val="00E235F1"/>
    <w:rsid w:val="00E27652"/>
    <w:rsid w:val="00E325D9"/>
    <w:rsid w:val="00E3399A"/>
    <w:rsid w:val="00E339EA"/>
    <w:rsid w:val="00E33AA4"/>
    <w:rsid w:val="00E34F02"/>
    <w:rsid w:val="00E3604F"/>
    <w:rsid w:val="00E36364"/>
    <w:rsid w:val="00E36E3F"/>
    <w:rsid w:val="00E3761F"/>
    <w:rsid w:val="00E37EF8"/>
    <w:rsid w:val="00E40287"/>
    <w:rsid w:val="00E405D6"/>
    <w:rsid w:val="00E40CE9"/>
    <w:rsid w:val="00E41128"/>
    <w:rsid w:val="00E418DC"/>
    <w:rsid w:val="00E43000"/>
    <w:rsid w:val="00E435D7"/>
    <w:rsid w:val="00E4371E"/>
    <w:rsid w:val="00E4449E"/>
    <w:rsid w:val="00E44612"/>
    <w:rsid w:val="00E44774"/>
    <w:rsid w:val="00E44890"/>
    <w:rsid w:val="00E458FA"/>
    <w:rsid w:val="00E45FE5"/>
    <w:rsid w:val="00E46D9E"/>
    <w:rsid w:val="00E46F6D"/>
    <w:rsid w:val="00E47375"/>
    <w:rsid w:val="00E50E09"/>
    <w:rsid w:val="00E5110F"/>
    <w:rsid w:val="00E522ED"/>
    <w:rsid w:val="00E52717"/>
    <w:rsid w:val="00E52C87"/>
    <w:rsid w:val="00E5399D"/>
    <w:rsid w:val="00E541C3"/>
    <w:rsid w:val="00E54B72"/>
    <w:rsid w:val="00E54E79"/>
    <w:rsid w:val="00E55516"/>
    <w:rsid w:val="00E55945"/>
    <w:rsid w:val="00E564AF"/>
    <w:rsid w:val="00E60A8C"/>
    <w:rsid w:val="00E611D0"/>
    <w:rsid w:val="00E612D0"/>
    <w:rsid w:val="00E620E5"/>
    <w:rsid w:val="00E62EF6"/>
    <w:rsid w:val="00E63BDC"/>
    <w:rsid w:val="00E64940"/>
    <w:rsid w:val="00E65781"/>
    <w:rsid w:val="00E6629C"/>
    <w:rsid w:val="00E678F5"/>
    <w:rsid w:val="00E707F4"/>
    <w:rsid w:val="00E71BB9"/>
    <w:rsid w:val="00E723E0"/>
    <w:rsid w:val="00E723FB"/>
    <w:rsid w:val="00E72695"/>
    <w:rsid w:val="00E7328D"/>
    <w:rsid w:val="00E74109"/>
    <w:rsid w:val="00E749C1"/>
    <w:rsid w:val="00E76789"/>
    <w:rsid w:val="00E775A3"/>
    <w:rsid w:val="00E809B0"/>
    <w:rsid w:val="00E81E04"/>
    <w:rsid w:val="00E82D02"/>
    <w:rsid w:val="00E83776"/>
    <w:rsid w:val="00E8400B"/>
    <w:rsid w:val="00E840C1"/>
    <w:rsid w:val="00E84137"/>
    <w:rsid w:val="00E84180"/>
    <w:rsid w:val="00E84E14"/>
    <w:rsid w:val="00E8579B"/>
    <w:rsid w:val="00E86677"/>
    <w:rsid w:val="00E875A1"/>
    <w:rsid w:val="00E9033F"/>
    <w:rsid w:val="00E907FA"/>
    <w:rsid w:val="00E910B0"/>
    <w:rsid w:val="00E91729"/>
    <w:rsid w:val="00E91E1C"/>
    <w:rsid w:val="00E9376E"/>
    <w:rsid w:val="00E940C1"/>
    <w:rsid w:val="00E95173"/>
    <w:rsid w:val="00E9544B"/>
    <w:rsid w:val="00E95A3D"/>
    <w:rsid w:val="00E9610F"/>
    <w:rsid w:val="00E96E18"/>
    <w:rsid w:val="00EA0498"/>
    <w:rsid w:val="00EA08BA"/>
    <w:rsid w:val="00EA2567"/>
    <w:rsid w:val="00EA2C3B"/>
    <w:rsid w:val="00EA2EEA"/>
    <w:rsid w:val="00EA3D86"/>
    <w:rsid w:val="00EA462C"/>
    <w:rsid w:val="00EA50EF"/>
    <w:rsid w:val="00EA5A38"/>
    <w:rsid w:val="00EA6039"/>
    <w:rsid w:val="00EA74AB"/>
    <w:rsid w:val="00EA7929"/>
    <w:rsid w:val="00EB0D29"/>
    <w:rsid w:val="00EB0E2A"/>
    <w:rsid w:val="00EB17F0"/>
    <w:rsid w:val="00EB394E"/>
    <w:rsid w:val="00EB396D"/>
    <w:rsid w:val="00EB3FC2"/>
    <w:rsid w:val="00EB455B"/>
    <w:rsid w:val="00EB4569"/>
    <w:rsid w:val="00EB4BD8"/>
    <w:rsid w:val="00EB4E7F"/>
    <w:rsid w:val="00EB52AB"/>
    <w:rsid w:val="00EB6017"/>
    <w:rsid w:val="00EB6E40"/>
    <w:rsid w:val="00EB6FCD"/>
    <w:rsid w:val="00EC08E7"/>
    <w:rsid w:val="00EC23B3"/>
    <w:rsid w:val="00EC32D2"/>
    <w:rsid w:val="00EC4850"/>
    <w:rsid w:val="00EC4EB1"/>
    <w:rsid w:val="00EC5BC1"/>
    <w:rsid w:val="00EC6274"/>
    <w:rsid w:val="00EC69FE"/>
    <w:rsid w:val="00EC6D33"/>
    <w:rsid w:val="00EC7689"/>
    <w:rsid w:val="00ED00C1"/>
    <w:rsid w:val="00ED0876"/>
    <w:rsid w:val="00ED09FF"/>
    <w:rsid w:val="00ED0BBD"/>
    <w:rsid w:val="00ED1622"/>
    <w:rsid w:val="00ED1940"/>
    <w:rsid w:val="00ED2B28"/>
    <w:rsid w:val="00ED30C3"/>
    <w:rsid w:val="00ED3200"/>
    <w:rsid w:val="00ED3B95"/>
    <w:rsid w:val="00ED5026"/>
    <w:rsid w:val="00ED534D"/>
    <w:rsid w:val="00ED5C49"/>
    <w:rsid w:val="00ED6863"/>
    <w:rsid w:val="00ED6F16"/>
    <w:rsid w:val="00ED72B1"/>
    <w:rsid w:val="00EE0204"/>
    <w:rsid w:val="00EE037D"/>
    <w:rsid w:val="00EE0D03"/>
    <w:rsid w:val="00EE164B"/>
    <w:rsid w:val="00EE18D9"/>
    <w:rsid w:val="00EE1A92"/>
    <w:rsid w:val="00EE2871"/>
    <w:rsid w:val="00EE437B"/>
    <w:rsid w:val="00EE5871"/>
    <w:rsid w:val="00EE5BD6"/>
    <w:rsid w:val="00EE6756"/>
    <w:rsid w:val="00EE6929"/>
    <w:rsid w:val="00EE7C35"/>
    <w:rsid w:val="00EF044F"/>
    <w:rsid w:val="00EF0807"/>
    <w:rsid w:val="00EF0985"/>
    <w:rsid w:val="00EF0B5A"/>
    <w:rsid w:val="00EF1118"/>
    <w:rsid w:val="00EF1812"/>
    <w:rsid w:val="00EF18FF"/>
    <w:rsid w:val="00EF19C2"/>
    <w:rsid w:val="00EF32F5"/>
    <w:rsid w:val="00EF34B8"/>
    <w:rsid w:val="00EF3A54"/>
    <w:rsid w:val="00EF4558"/>
    <w:rsid w:val="00EF5105"/>
    <w:rsid w:val="00EF61AF"/>
    <w:rsid w:val="00EF74E7"/>
    <w:rsid w:val="00EF7A9C"/>
    <w:rsid w:val="00F00581"/>
    <w:rsid w:val="00F00885"/>
    <w:rsid w:val="00F01360"/>
    <w:rsid w:val="00F014E3"/>
    <w:rsid w:val="00F02089"/>
    <w:rsid w:val="00F0246E"/>
    <w:rsid w:val="00F02BB0"/>
    <w:rsid w:val="00F02D6D"/>
    <w:rsid w:val="00F02ED9"/>
    <w:rsid w:val="00F03347"/>
    <w:rsid w:val="00F038EC"/>
    <w:rsid w:val="00F04348"/>
    <w:rsid w:val="00F0484F"/>
    <w:rsid w:val="00F05069"/>
    <w:rsid w:val="00F05816"/>
    <w:rsid w:val="00F06221"/>
    <w:rsid w:val="00F06460"/>
    <w:rsid w:val="00F06A34"/>
    <w:rsid w:val="00F06DD1"/>
    <w:rsid w:val="00F076F6"/>
    <w:rsid w:val="00F110AF"/>
    <w:rsid w:val="00F12235"/>
    <w:rsid w:val="00F13AAA"/>
    <w:rsid w:val="00F14383"/>
    <w:rsid w:val="00F1492D"/>
    <w:rsid w:val="00F1636E"/>
    <w:rsid w:val="00F16B1A"/>
    <w:rsid w:val="00F17380"/>
    <w:rsid w:val="00F174EC"/>
    <w:rsid w:val="00F179AA"/>
    <w:rsid w:val="00F17ADE"/>
    <w:rsid w:val="00F20CBC"/>
    <w:rsid w:val="00F20EF6"/>
    <w:rsid w:val="00F21059"/>
    <w:rsid w:val="00F21C1C"/>
    <w:rsid w:val="00F230AF"/>
    <w:rsid w:val="00F2690E"/>
    <w:rsid w:val="00F27394"/>
    <w:rsid w:val="00F274B0"/>
    <w:rsid w:val="00F2775F"/>
    <w:rsid w:val="00F27A4F"/>
    <w:rsid w:val="00F306A3"/>
    <w:rsid w:val="00F30924"/>
    <w:rsid w:val="00F30E35"/>
    <w:rsid w:val="00F31299"/>
    <w:rsid w:val="00F3152D"/>
    <w:rsid w:val="00F31B0B"/>
    <w:rsid w:val="00F31DAB"/>
    <w:rsid w:val="00F31F35"/>
    <w:rsid w:val="00F32448"/>
    <w:rsid w:val="00F32BD9"/>
    <w:rsid w:val="00F33BB3"/>
    <w:rsid w:val="00F355BC"/>
    <w:rsid w:val="00F3762B"/>
    <w:rsid w:val="00F37DC0"/>
    <w:rsid w:val="00F4135A"/>
    <w:rsid w:val="00F4155F"/>
    <w:rsid w:val="00F415D9"/>
    <w:rsid w:val="00F415ED"/>
    <w:rsid w:val="00F41813"/>
    <w:rsid w:val="00F41D34"/>
    <w:rsid w:val="00F41FAE"/>
    <w:rsid w:val="00F424D3"/>
    <w:rsid w:val="00F426A4"/>
    <w:rsid w:val="00F42F32"/>
    <w:rsid w:val="00F435DD"/>
    <w:rsid w:val="00F4360E"/>
    <w:rsid w:val="00F437D1"/>
    <w:rsid w:val="00F43B37"/>
    <w:rsid w:val="00F44836"/>
    <w:rsid w:val="00F45660"/>
    <w:rsid w:val="00F4606B"/>
    <w:rsid w:val="00F466ED"/>
    <w:rsid w:val="00F47179"/>
    <w:rsid w:val="00F477D6"/>
    <w:rsid w:val="00F47A4D"/>
    <w:rsid w:val="00F500BD"/>
    <w:rsid w:val="00F50357"/>
    <w:rsid w:val="00F503BC"/>
    <w:rsid w:val="00F519C4"/>
    <w:rsid w:val="00F525D8"/>
    <w:rsid w:val="00F5318F"/>
    <w:rsid w:val="00F53DFD"/>
    <w:rsid w:val="00F54E4A"/>
    <w:rsid w:val="00F559CB"/>
    <w:rsid w:val="00F5660C"/>
    <w:rsid w:val="00F566E0"/>
    <w:rsid w:val="00F56E7D"/>
    <w:rsid w:val="00F608CF"/>
    <w:rsid w:val="00F615DD"/>
    <w:rsid w:val="00F63C68"/>
    <w:rsid w:val="00F64A8C"/>
    <w:rsid w:val="00F64CB5"/>
    <w:rsid w:val="00F658EB"/>
    <w:rsid w:val="00F6757E"/>
    <w:rsid w:val="00F67F26"/>
    <w:rsid w:val="00F7010D"/>
    <w:rsid w:val="00F704FC"/>
    <w:rsid w:val="00F70944"/>
    <w:rsid w:val="00F715D4"/>
    <w:rsid w:val="00F7172D"/>
    <w:rsid w:val="00F7276F"/>
    <w:rsid w:val="00F7278D"/>
    <w:rsid w:val="00F7285A"/>
    <w:rsid w:val="00F72E70"/>
    <w:rsid w:val="00F72F96"/>
    <w:rsid w:val="00F736A1"/>
    <w:rsid w:val="00F7399E"/>
    <w:rsid w:val="00F74250"/>
    <w:rsid w:val="00F74844"/>
    <w:rsid w:val="00F75217"/>
    <w:rsid w:val="00F7544C"/>
    <w:rsid w:val="00F75586"/>
    <w:rsid w:val="00F76ED0"/>
    <w:rsid w:val="00F76FAA"/>
    <w:rsid w:val="00F77C18"/>
    <w:rsid w:val="00F80EF5"/>
    <w:rsid w:val="00F8166B"/>
    <w:rsid w:val="00F81FBB"/>
    <w:rsid w:val="00F82B5A"/>
    <w:rsid w:val="00F838AF"/>
    <w:rsid w:val="00F847EA"/>
    <w:rsid w:val="00F84E44"/>
    <w:rsid w:val="00F85FF2"/>
    <w:rsid w:val="00F868F5"/>
    <w:rsid w:val="00F8692D"/>
    <w:rsid w:val="00F87C83"/>
    <w:rsid w:val="00F90D55"/>
    <w:rsid w:val="00F912D3"/>
    <w:rsid w:val="00F9131F"/>
    <w:rsid w:val="00F91FE3"/>
    <w:rsid w:val="00F930D9"/>
    <w:rsid w:val="00F936B6"/>
    <w:rsid w:val="00F93B8C"/>
    <w:rsid w:val="00F94AB1"/>
    <w:rsid w:val="00F94FCF"/>
    <w:rsid w:val="00F956B6"/>
    <w:rsid w:val="00F9581E"/>
    <w:rsid w:val="00F95FD1"/>
    <w:rsid w:val="00F967C0"/>
    <w:rsid w:val="00F973BC"/>
    <w:rsid w:val="00F97F5D"/>
    <w:rsid w:val="00FA09BC"/>
    <w:rsid w:val="00FA1438"/>
    <w:rsid w:val="00FA18B4"/>
    <w:rsid w:val="00FA23D2"/>
    <w:rsid w:val="00FA35F6"/>
    <w:rsid w:val="00FA3C2D"/>
    <w:rsid w:val="00FA4287"/>
    <w:rsid w:val="00FA4552"/>
    <w:rsid w:val="00FA5856"/>
    <w:rsid w:val="00FA67CC"/>
    <w:rsid w:val="00FB0136"/>
    <w:rsid w:val="00FB0504"/>
    <w:rsid w:val="00FB1640"/>
    <w:rsid w:val="00FB1AA2"/>
    <w:rsid w:val="00FB3936"/>
    <w:rsid w:val="00FB4BC0"/>
    <w:rsid w:val="00FB5274"/>
    <w:rsid w:val="00FB5699"/>
    <w:rsid w:val="00FB5827"/>
    <w:rsid w:val="00FB61E3"/>
    <w:rsid w:val="00FB6620"/>
    <w:rsid w:val="00FB7968"/>
    <w:rsid w:val="00FB79C4"/>
    <w:rsid w:val="00FB7B40"/>
    <w:rsid w:val="00FC01D9"/>
    <w:rsid w:val="00FC0DA5"/>
    <w:rsid w:val="00FC269A"/>
    <w:rsid w:val="00FC38FC"/>
    <w:rsid w:val="00FC3B51"/>
    <w:rsid w:val="00FC3D8A"/>
    <w:rsid w:val="00FC5580"/>
    <w:rsid w:val="00FC6860"/>
    <w:rsid w:val="00FC72D7"/>
    <w:rsid w:val="00FD05DF"/>
    <w:rsid w:val="00FD1334"/>
    <w:rsid w:val="00FD1618"/>
    <w:rsid w:val="00FD4134"/>
    <w:rsid w:val="00FD4253"/>
    <w:rsid w:val="00FD480F"/>
    <w:rsid w:val="00FD483B"/>
    <w:rsid w:val="00FD5710"/>
    <w:rsid w:val="00FD58DE"/>
    <w:rsid w:val="00FD6336"/>
    <w:rsid w:val="00FD682A"/>
    <w:rsid w:val="00FD6D84"/>
    <w:rsid w:val="00FE1009"/>
    <w:rsid w:val="00FE144B"/>
    <w:rsid w:val="00FE2298"/>
    <w:rsid w:val="00FE2695"/>
    <w:rsid w:val="00FE2B82"/>
    <w:rsid w:val="00FE2D4F"/>
    <w:rsid w:val="00FE2FE5"/>
    <w:rsid w:val="00FE36CE"/>
    <w:rsid w:val="00FE4FA3"/>
    <w:rsid w:val="00FE5452"/>
    <w:rsid w:val="00FE588A"/>
    <w:rsid w:val="00FE6013"/>
    <w:rsid w:val="00FE67B3"/>
    <w:rsid w:val="00FE6C2A"/>
    <w:rsid w:val="00FE6DAC"/>
    <w:rsid w:val="00FE79CE"/>
    <w:rsid w:val="00FE7BBB"/>
    <w:rsid w:val="00FF040C"/>
    <w:rsid w:val="00FF0AA4"/>
    <w:rsid w:val="00FF122F"/>
    <w:rsid w:val="00FF1A1F"/>
    <w:rsid w:val="00FF3502"/>
    <w:rsid w:val="00FF3C1C"/>
    <w:rsid w:val="00FF3D4B"/>
    <w:rsid w:val="00FF4457"/>
    <w:rsid w:val="00FF58D2"/>
    <w:rsid w:val="00FF6157"/>
    <w:rsid w:val="00FF74E3"/>
    <w:rsid w:val="00FF78D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2F0FE6"/>
  <w15:docId w15:val="{A1565694-29A4-454D-A54A-F588BFF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8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8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qFormat/>
    <w:rsid w:val="005D5422"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5D5422"/>
    <w:rPr>
      <w:rFonts w:cs="Times New Roman"/>
      <w:w w:val="108"/>
      <w:sz w:val="18"/>
      <w:szCs w:val="18"/>
    </w:rPr>
  </w:style>
  <w:style w:type="paragraph" w:customStyle="1" w:styleId="RSCR02References">
    <w:name w:val="RSC R02 References"/>
    <w:link w:val="RSCR02ReferencesChar"/>
    <w:qFormat/>
    <w:rsid w:val="005D5422"/>
    <w:pPr>
      <w:numPr>
        <w:numId w:val="1"/>
      </w:numPr>
      <w:tabs>
        <w:tab w:val="left" w:pos="284"/>
      </w:tabs>
      <w:spacing w:after="0" w:line="200" w:lineRule="exact"/>
      <w:ind w:left="284" w:hanging="284"/>
    </w:pPr>
    <w:rPr>
      <w:rFonts w:cs="Times New Roman"/>
      <w:w w:val="105"/>
      <w:sz w:val="18"/>
      <w:szCs w:val="18"/>
    </w:rPr>
  </w:style>
  <w:style w:type="character" w:customStyle="1" w:styleId="RSCR02ReferencesChar">
    <w:name w:val="RSC R02 References Char"/>
    <w:basedOn w:val="DefaultParagraphFont"/>
    <w:link w:val="RSCR02References"/>
    <w:rsid w:val="005D5422"/>
    <w:rPr>
      <w:rFonts w:cs="Times New Roman"/>
      <w:w w:val="105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5D54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54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D5422"/>
    <w:rPr>
      <w:vertAlign w:val="superscript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8D4D8E"/>
    <w:pPr>
      <w:spacing w:after="200"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DefaultParagraphFont"/>
    <w:link w:val="RSCI04CaptiontoFigureSchemeChart"/>
    <w:rsid w:val="008D4D8E"/>
    <w:rPr>
      <w:bCs/>
      <w:sz w:val="14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832E96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832E96"/>
    <w:rPr>
      <w:rFonts w:cs="Times New Roman"/>
      <w:w w:val="105"/>
      <w:sz w:val="14"/>
      <w:szCs w:val="14"/>
    </w:rPr>
  </w:style>
  <w:style w:type="paragraph" w:customStyle="1" w:styleId="RSCB04SectionHeading">
    <w:name w:val="RSC B04 Section Heading"/>
    <w:basedOn w:val="Normal"/>
    <w:link w:val="RSCB04SectionHeadingChar"/>
    <w:qFormat/>
    <w:rsid w:val="00832E96"/>
    <w:pPr>
      <w:spacing w:before="400" w:after="80" w:line="240" w:lineRule="auto"/>
    </w:pPr>
    <w:rPr>
      <w:b/>
      <w:sz w:val="24"/>
    </w:rPr>
  </w:style>
  <w:style w:type="character" w:customStyle="1" w:styleId="RSCB04SectionHeadingChar">
    <w:name w:val="RSC B04 Section Heading Char"/>
    <w:basedOn w:val="DefaultParagraphFont"/>
    <w:link w:val="RSCB04SectionHeading"/>
    <w:rsid w:val="00832E96"/>
    <w:rPr>
      <w:b/>
      <w:sz w:val="24"/>
    </w:rPr>
  </w:style>
  <w:style w:type="character" w:customStyle="1" w:styleId="apple-converted-space">
    <w:name w:val="apple-converted-space"/>
    <w:basedOn w:val="DefaultParagraphFont"/>
    <w:rsid w:val="00832E96"/>
  </w:style>
  <w:style w:type="character" w:styleId="Emphasis">
    <w:name w:val="Emphasis"/>
    <w:basedOn w:val="DefaultParagraphFont"/>
    <w:uiPriority w:val="20"/>
    <w:qFormat/>
    <w:rsid w:val="00832E9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C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2A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2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6"/>
    <w:rPr>
      <w:rFonts w:ascii="Segoe UI" w:hAnsi="Segoe UI" w:cs="Segoe UI"/>
      <w:sz w:val="18"/>
      <w:szCs w:val="18"/>
    </w:rPr>
  </w:style>
  <w:style w:type="paragraph" w:customStyle="1" w:styleId="TESupportingInformation">
    <w:name w:val="TE_Supporting_Information"/>
    <w:basedOn w:val="Normal"/>
    <w:next w:val="Normal"/>
    <w:rsid w:val="00D547F7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D547F7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D547F7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D547F7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547F7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D547F7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8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83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833"/>
    <w:pPr>
      <w:numPr>
        <w:numId w:val="2"/>
      </w:numPr>
      <w:spacing w:after="0" w:line="240" w:lineRule="auto"/>
      <w:ind w:left="284" w:hanging="284"/>
      <w:contextualSpacing/>
    </w:pPr>
    <w:rPr>
      <w:rFonts w:eastAsiaTheme="minorEastAs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24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34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00"/>
  </w:style>
  <w:style w:type="paragraph" w:styleId="Footer">
    <w:name w:val="footer"/>
    <w:basedOn w:val="Normal"/>
    <w:link w:val="FooterChar"/>
    <w:uiPriority w:val="99"/>
    <w:unhideWhenUsed/>
    <w:rsid w:val="0065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C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CC"/>
    <w:rPr>
      <w:b/>
      <w:bCs/>
      <w:sz w:val="20"/>
      <w:szCs w:val="20"/>
    </w:rPr>
  </w:style>
  <w:style w:type="character" w:customStyle="1" w:styleId="italic">
    <w:name w:val="italic"/>
    <w:basedOn w:val="DefaultParagraphFont"/>
    <w:rsid w:val="007C59E6"/>
  </w:style>
  <w:style w:type="character" w:customStyle="1" w:styleId="bold">
    <w:name w:val="bold"/>
    <w:basedOn w:val="DefaultParagraphFont"/>
    <w:rsid w:val="007C59E6"/>
  </w:style>
  <w:style w:type="character" w:customStyle="1" w:styleId="Heading1Char">
    <w:name w:val="Heading 1 Char"/>
    <w:basedOn w:val="DefaultParagraphFont"/>
    <w:link w:val="Heading1"/>
    <w:uiPriority w:val="9"/>
    <w:rsid w:val="00C86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dtxts4">
    <w:name w:val="red_txt_s4"/>
    <w:basedOn w:val="DefaultParagraphFont"/>
    <w:rsid w:val="005603FD"/>
  </w:style>
  <w:style w:type="character" w:styleId="Strong">
    <w:name w:val="Strong"/>
    <w:basedOn w:val="DefaultParagraphFont"/>
    <w:uiPriority w:val="22"/>
    <w:qFormat/>
    <w:rsid w:val="005603FD"/>
    <w:rPr>
      <w:b/>
      <w:bCs/>
    </w:rPr>
  </w:style>
  <w:style w:type="character" w:customStyle="1" w:styleId="hlfld-title">
    <w:name w:val="hlfld-title"/>
    <w:basedOn w:val="DefaultParagraphFont"/>
    <w:rsid w:val="005603FD"/>
  </w:style>
  <w:style w:type="character" w:customStyle="1" w:styleId="hlfld-contribauthor">
    <w:name w:val="hlfld-contribauthor"/>
    <w:basedOn w:val="DefaultParagraphFont"/>
    <w:rsid w:val="005603FD"/>
  </w:style>
  <w:style w:type="character" w:styleId="HTMLCite">
    <w:name w:val="HTML Cite"/>
    <w:basedOn w:val="DefaultParagraphFont"/>
    <w:uiPriority w:val="99"/>
    <w:semiHidden/>
    <w:unhideWhenUsed/>
    <w:rsid w:val="005603FD"/>
    <w:rPr>
      <w:i/>
      <w:iCs/>
    </w:rPr>
  </w:style>
  <w:style w:type="character" w:customStyle="1" w:styleId="citationvolume">
    <w:name w:val="citation_volume"/>
    <w:basedOn w:val="DefaultParagraphFont"/>
    <w:rsid w:val="005603FD"/>
  </w:style>
  <w:style w:type="character" w:customStyle="1" w:styleId="hit">
    <w:name w:val="hit"/>
    <w:basedOn w:val="DefaultParagraphFont"/>
    <w:rsid w:val="00433FC2"/>
  </w:style>
  <w:style w:type="character" w:customStyle="1" w:styleId="iconlinktext">
    <w:name w:val="iconlinktext"/>
    <w:basedOn w:val="DefaultParagraphFont"/>
    <w:rsid w:val="00433FC2"/>
  </w:style>
  <w:style w:type="character" w:customStyle="1" w:styleId="detailwholabel">
    <w:name w:val="detailwholabel"/>
    <w:basedOn w:val="DefaultParagraphFont"/>
    <w:rsid w:val="00433FC2"/>
  </w:style>
  <w:style w:type="character" w:customStyle="1" w:styleId="citationyear">
    <w:name w:val="citation_year"/>
    <w:basedOn w:val="DefaultParagraphFont"/>
    <w:rsid w:val="00B8460B"/>
  </w:style>
  <w:style w:type="character" w:styleId="FollowedHyperlink">
    <w:name w:val="FollowedHyperlink"/>
    <w:basedOn w:val="DefaultParagraphFont"/>
    <w:uiPriority w:val="99"/>
    <w:semiHidden/>
    <w:unhideWhenUsed/>
    <w:rsid w:val="00385090"/>
    <w:rPr>
      <w:color w:val="954F72" w:themeColor="followedHyperlink"/>
      <w:u w:val="single"/>
    </w:rPr>
  </w:style>
  <w:style w:type="character" w:customStyle="1" w:styleId="current-selection">
    <w:name w:val="current-selection"/>
    <w:basedOn w:val="DefaultParagraphFont"/>
    <w:rsid w:val="00196AE4"/>
  </w:style>
  <w:style w:type="character" w:customStyle="1" w:styleId="a">
    <w:name w:val="_"/>
    <w:basedOn w:val="DefaultParagraphFont"/>
    <w:rsid w:val="00196AE4"/>
  </w:style>
  <w:style w:type="table" w:styleId="TableGrid">
    <w:name w:val="Table Grid"/>
    <w:basedOn w:val="TableNormal"/>
    <w:uiPriority w:val="39"/>
    <w:rsid w:val="00F2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e-math-mathml-inline">
    <w:name w:val="mwe-math-mathml-inline"/>
    <w:basedOn w:val="DefaultParagraphFont"/>
    <w:rsid w:val="00C66D98"/>
  </w:style>
  <w:style w:type="paragraph" w:styleId="FootnoteText">
    <w:name w:val="footnote text"/>
    <w:basedOn w:val="Normal"/>
    <w:link w:val="FootnoteTextChar"/>
    <w:uiPriority w:val="99"/>
    <w:semiHidden/>
    <w:unhideWhenUsed/>
    <w:rsid w:val="009E1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0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034"/>
    <w:rPr>
      <w:vertAlign w:val="superscript"/>
    </w:rPr>
  </w:style>
  <w:style w:type="character" w:customStyle="1" w:styleId="ff1">
    <w:name w:val="ff1"/>
    <w:basedOn w:val="DefaultParagraphFont"/>
    <w:rsid w:val="00C673A5"/>
  </w:style>
  <w:style w:type="paragraph" w:styleId="Revision">
    <w:name w:val="Revision"/>
    <w:hidden/>
    <w:uiPriority w:val="99"/>
    <w:semiHidden/>
    <w:rsid w:val="00551B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480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ymes@glasgow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D07B-296C-4271-BBC7-2F150F82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Symes</dc:creator>
  <cp:lastModifiedBy>Mark Symes</cp:lastModifiedBy>
  <cp:revision>7</cp:revision>
  <dcterms:created xsi:type="dcterms:W3CDTF">2018-03-13T12:44:00Z</dcterms:created>
  <dcterms:modified xsi:type="dcterms:W3CDTF">2018-03-14T10:06:00Z</dcterms:modified>
</cp:coreProperties>
</file>