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FF43" w14:textId="77777777" w:rsidR="00A63AB6" w:rsidRPr="00AE0E23" w:rsidRDefault="00A63AB6" w:rsidP="00A63AB6">
      <w:pPr>
        <w:spacing w:before="240" w:after="240"/>
        <w:jc w:val="center"/>
        <w:rPr>
          <w:b/>
          <w:sz w:val="32"/>
        </w:rPr>
      </w:pPr>
      <w:r w:rsidRPr="00AE0E23">
        <w:rPr>
          <w:b/>
          <w:sz w:val="32"/>
        </w:rPr>
        <w:t>Supporting Information for:</w:t>
      </w:r>
    </w:p>
    <w:p w14:paraId="7223B748" w14:textId="77777777" w:rsidR="00A63AB6" w:rsidRPr="00AE0E23" w:rsidRDefault="00A63AB6" w:rsidP="00A63AB6">
      <w:pPr>
        <w:spacing w:before="240" w:after="240"/>
        <w:jc w:val="both"/>
        <w:rPr>
          <w:b/>
          <w:sz w:val="32"/>
        </w:rPr>
      </w:pPr>
    </w:p>
    <w:p w14:paraId="3B1F8D1A" w14:textId="77777777" w:rsidR="00A5045E" w:rsidRPr="00A5045E" w:rsidRDefault="00A5045E" w:rsidP="00A5045E">
      <w:pPr>
        <w:spacing w:line="480" w:lineRule="auto"/>
        <w:jc w:val="both"/>
        <w:rPr>
          <w:rFonts w:cstheme="minorHAnsi"/>
          <w:sz w:val="44"/>
          <w:szCs w:val="44"/>
        </w:rPr>
      </w:pPr>
      <w:r w:rsidRPr="00A5045E">
        <w:rPr>
          <w:rFonts w:cstheme="minorHAnsi"/>
          <w:sz w:val="44"/>
          <w:szCs w:val="44"/>
        </w:rPr>
        <w:t>Unprecedented Inequivalent Metal Coordination Environments in a Mixed-Ligand Dicobalt Complex</w:t>
      </w:r>
    </w:p>
    <w:p w14:paraId="6CE429D4" w14:textId="28FF1221" w:rsidR="00616AE1" w:rsidRPr="00AE0E23" w:rsidRDefault="00616AE1" w:rsidP="00A60D0D">
      <w:pPr>
        <w:pStyle w:val="BATitle"/>
      </w:pPr>
    </w:p>
    <w:p w14:paraId="7C7113BD" w14:textId="77777777" w:rsidR="00A63AB6" w:rsidRPr="00AE0E23" w:rsidRDefault="00A63AB6" w:rsidP="00A63AB6">
      <w:pPr>
        <w:rPr>
          <w:lang w:val="en-US"/>
        </w:rPr>
      </w:pPr>
    </w:p>
    <w:p w14:paraId="190F3B70" w14:textId="10B04981" w:rsidR="00A63AB6" w:rsidRPr="00AE0E23" w:rsidRDefault="002C30DE" w:rsidP="00A63AB6">
      <w:pPr>
        <w:spacing w:after="360" w:line="230" w:lineRule="exact"/>
        <w:jc w:val="center"/>
        <w:rPr>
          <w:rFonts w:cs="Times New Roman"/>
          <w:sz w:val="25"/>
        </w:rPr>
      </w:pPr>
      <w:r w:rsidRPr="00AE0E23">
        <w:rPr>
          <w:rFonts w:cs="Times New Roman"/>
          <w:sz w:val="25"/>
        </w:rPr>
        <w:t xml:space="preserve">Giacomo Cioncoloni, </w:t>
      </w:r>
      <w:r w:rsidR="00A319D3" w:rsidRPr="00AE0E23">
        <w:rPr>
          <w:rFonts w:cs="Times New Roman"/>
          <w:sz w:val="25"/>
        </w:rPr>
        <w:t>Stephen Sproules, Claire Wilson</w:t>
      </w:r>
      <w:r w:rsidRPr="00AE0E23">
        <w:rPr>
          <w:rFonts w:cs="Times New Roman"/>
          <w:sz w:val="25"/>
        </w:rPr>
        <w:t xml:space="preserve"> and </w:t>
      </w:r>
      <w:r w:rsidR="00C14FF0" w:rsidRPr="00AE0E23">
        <w:rPr>
          <w:rFonts w:cs="Times New Roman"/>
          <w:sz w:val="25"/>
        </w:rPr>
        <w:t>Mark D. Symes*</w:t>
      </w:r>
    </w:p>
    <w:p w14:paraId="7868023D" w14:textId="77777777" w:rsidR="00A63AB6" w:rsidRPr="00AE0E23" w:rsidRDefault="00A63AB6" w:rsidP="00A63AB6">
      <w:pPr>
        <w:spacing w:after="240" w:line="360" w:lineRule="auto"/>
        <w:jc w:val="center"/>
        <w:rPr>
          <w:rFonts w:eastAsia="Times New Roman" w:cs="Times New Roman"/>
          <w:b/>
          <w:sz w:val="20"/>
          <w:szCs w:val="20"/>
          <w:lang w:val="en-US"/>
        </w:rPr>
      </w:pPr>
    </w:p>
    <w:p w14:paraId="492AD419" w14:textId="69D19333" w:rsidR="00A63AB6" w:rsidRPr="00AE0E23" w:rsidRDefault="00A63AB6" w:rsidP="00A63AB6">
      <w:pPr>
        <w:spacing w:after="240"/>
        <w:jc w:val="center"/>
        <w:rPr>
          <w:rFonts w:eastAsia="Times New Roman" w:cs="Times New Roman"/>
          <w:sz w:val="20"/>
          <w:szCs w:val="20"/>
          <w:lang w:val="en-US"/>
        </w:rPr>
      </w:pPr>
      <w:r w:rsidRPr="00AE0E23">
        <w:rPr>
          <w:rFonts w:eastAsia="Times New Roman" w:cs="Times New Roman"/>
          <w:sz w:val="20"/>
          <w:szCs w:val="20"/>
          <w:lang w:val="en-US"/>
        </w:rPr>
        <w:t>WestCHEM, School of Chemistry, University of Glasgow, University Avenue, Glasgow, G12 8QQ, UK.</w:t>
      </w:r>
    </w:p>
    <w:p w14:paraId="0B179954" w14:textId="665D8FCF" w:rsidR="00A63AB6" w:rsidRPr="00AE0E23" w:rsidRDefault="00B31BF4" w:rsidP="00C14FF0">
      <w:pPr>
        <w:spacing w:after="0"/>
        <w:jc w:val="center"/>
        <w:rPr>
          <w:rFonts w:eastAsia="Times New Roman" w:cs="Times New Roman"/>
          <w:color w:val="0000FF"/>
          <w:sz w:val="20"/>
          <w:szCs w:val="20"/>
          <w:u w:val="single"/>
          <w:lang w:val="en-US"/>
        </w:rPr>
      </w:pPr>
      <w:r w:rsidRPr="00AE0E23">
        <w:rPr>
          <w:rFonts w:eastAsia="Times New Roman" w:cs="Times New Roman"/>
          <w:sz w:val="20"/>
          <w:szCs w:val="20"/>
          <w:lang w:val="en-US"/>
        </w:rPr>
        <w:t>*</w:t>
      </w:r>
      <w:r w:rsidR="00A63AB6" w:rsidRPr="00AE0E23">
        <w:rPr>
          <w:rFonts w:eastAsia="Times New Roman" w:cs="Times New Roman"/>
          <w:sz w:val="20"/>
          <w:szCs w:val="20"/>
          <w:lang w:val="en-US"/>
        </w:rPr>
        <w:t>E-mail:</w:t>
      </w:r>
      <w:r w:rsidR="00C14FF0" w:rsidRPr="00AE0E23">
        <w:rPr>
          <w:rFonts w:eastAsia="Times New Roman" w:cs="Times New Roman"/>
          <w:sz w:val="20"/>
          <w:szCs w:val="20"/>
          <w:lang w:val="en-US"/>
        </w:rPr>
        <w:t xml:space="preserve"> mark.symes@glasgow.ac.uk</w:t>
      </w:r>
    </w:p>
    <w:p w14:paraId="5D410F20" w14:textId="77777777" w:rsidR="005B6771" w:rsidRDefault="005B6771" w:rsidP="00A63AB6">
      <w:pPr>
        <w:rPr>
          <w:rFonts w:eastAsia="Calibri" w:cstheme="minorHAnsi"/>
          <w:i/>
        </w:rPr>
      </w:pPr>
    </w:p>
    <w:p w14:paraId="47B09097" w14:textId="77777777" w:rsidR="005B6771" w:rsidRDefault="005B6771" w:rsidP="00A63AB6">
      <w:pPr>
        <w:rPr>
          <w:rFonts w:eastAsia="Calibri" w:cstheme="minorHAnsi"/>
          <w:i/>
        </w:rPr>
      </w:pPr>
    </w:p>
    <w:p w14:paraId="7F41E42B" w14:textId="77777777" w:rsidR="005B6771" w:rsidRDefault="005B6771" w:rsidP="00A63AB6">
      <w:pPr>
        <w:rPr>
          <w:rFonts w:eastAsia="Calibri" w:cstheme="minorHAnsi"/>
          <w:i/>
        </w:rPr>
      </w:pPr>
    </w:p>
    <w:p w14:paraId="58D956A3" w14:textId="77777777" w:rsidR="005B6771" w:rsidRPr="0054769E" w:rsidRDefault="005B6771" w:rsidP="005B6771">
      <w:pPr>
        <w:pStyle w:val="RSCB02ArticleText"/>
        <w:spacing w:line="480" w:lineRule="auto"/>
        <w:rPr>
          <w:rFonts w:ascii="Times New Roman" w:hAnsi="Times New Roman"/>
          <w:sz w:val="24"/>
          <w:szCs w:val="24"/>
        </w:rPr>
      </w:pPr>
    </w:p>
    <w:p w14:paraId="24DD9697" w14:textId="77777777" w:rsidR="005B6771" w:rsidRPr="007B1732" w:rsidRDefault="005B6771" w:rsidP="005B6771">
      <w:pPr>
        <w:pStyle w:val="RSCB02ArticleText"/>
        <w:spacing w:line="480" w:lineRule="auto"/>
        <w:rPr>
          <w:rFonts w:ascii="Times New Roman" w:hAnsi="Times New Roman"/>
          <w:sz w:val="24"/>
          <w:szCs w:val="24"/>
        </w:rPr>
      </w:pPr>
      <w:r w:rsidRPr="007B1732">
        <w:rPr>
          <w:rFonts w:ascii="Times New Roman" w:hAnsi="Times New Roman"/>
          <w:sz w:val="24"/>
          <w:szCs w:val="24"/>
        </w:rPr>
        <w:t>EXPERIMENTAL SECTION</w:t>
      </w:r>
    </w:p>
    <w:p w14:paraId="63E6DD7E" w14:textId="36B6B270" w:rsidR="005B6771" w:rsidRPr="007B1732" w:rsidRDefault="005B6771" w:rsidP="005B6771">
      <w:pPr>
        <w:spacing w:after="0" w:line="480" w:lineRule="auto"/>
        <w:jc w:val="both"/>
        <w:rPr>
          <w:rFonts w:ascii="Times New Roman" w:hAnsi="Times New Roman" w:cs="Times New Roman"/>
          <w:b/>
          <w:sz w:val="24"/>
          <w:szCs w:val="24"/>
        </w:rPr>
      </w:pPr>
      <w:r w:rsidRPr="007B1732">
        <w:rPr>
          <w:rFonts w:ascii="Times New Roman" w:hAnsi="Times New Roman" w:cs="Times New Roman"/>
          <w:b/>
          <w:sz w:val="24"/>
          <w:szCs w:val="24"/>
        </w:rPr>
        <w:t xml:space="preserve">General Experimental Remarks: </w:t>
      </w:r>
      <w:r w:rsidRPr="007B1732">
        <w:rPr>
          <w:rFonts w:ascii="Times New Roman" w:hAnsi="Times New Roman" w:cs="Times New Roman"/>
          <w:sz w:val="24"/>
          <w:szCs w:val="24"/>
        </w:rPr>
        <w:t xml:space="preserve">All solvents were obtained from Sigma Aldrich and used as supplied. 5,5′-dimethyl-2,2′-bipyridine (98%), </w:t>
      </w:r>
      <w:r w:rsidRPr="00D44C6A">
        <w:rPr>
          <w:rFonts w:ascii="Times New Roman" w:hAnsi="Times New Roman" w:cs="Times New Roman"/>
          <w:bCs/>
          <w:i/>
          <w:sz w:val="24"/>
          <w:szCs w:val="24"/>
        </w:rPr>
        <w:t>o</w:t>
      </w:r>
      <w:r>
        <w:rPr>
          <w:rFonts w:ascii="Times New Roman" w:hAnsi="Times New Roman" w:cs="Times New Roman"/>
          <w:bCs/>
          <w:sz w:val="24"/>
          <w:szCs w:val="24"/>
        </w:rPr>
        <w:t>-benzenedithiol (96%) and</w:t>
      </w:r>
      <w:r w:rsidRPr="007B1732">
        <w:rPr>
          <w:rFonts w:ascii="Times New Roman" w:hAnsi="Times New Roman" w:cs="Times New Roman"/>
          <w:sz w:val="24"/>
          <w:szCs w:val="24"/>
        </w:rPr>
        <w:t xml:space="preserve"> Co(NO</w:t>
      </w:r>
      <w:r w:rsidRPr="007B1732">
        <w:rPr>
          <w:rFonts w:ascii="Times New Roman" w:hAnsi="Times New Roman" w:cs="Times New Roman"/>
          <w:sz w:val="24"/>
          <w:szCs w:val="24"/>
          <w:vertAlign w:val="subscript"/>
        </w:rPr>
        <w:t>3</w:t>
      </w:r>
      <w:r w:rsidRPr="007B1732">
        <w:rPr>
          <w:rFonts w:ascii="Times New Roman" w:hAnsi="Times New Roman" w:cs="Times New Roman"/>
          <w:sz w:val="24"/>
          <w:szCs w:val="24"/>
        </w:rPr>
        <w:t>)</w:t>
      </w:r>
      <w:r w:rsidRPr="007B1732">
        <w:rPr>
          <w:rFonts w:ascii="Times New Roman" w:hAnsi="Times New Roman" w:cs="Times New Roman"/>
          <w:sz w:val="24"/>
          <w:szCs w:val="24"/>
          <w:vertAlign w:val="subscript"/>
        </w:rPr>
        <w:t>2</w:t>
      </w:r>
      <w:r w:rsidRPr="007B1732">
        <w:rPr>
          <w:rFonts w:ascii="Times New Roman" w:hAnsi="Times New Roman" w:cs="Times New Roman"/>
          <w:sz w:val="24"/>
          <w:szCs w:val="24"/>
        </w:rPr>
        <w:t>·6H</w:t>
      </w:r>
      <w:r w:rsidRPr="007B1732">
        <w:rPr>
          <w:rFonts w:ascii="Times New Roman" w:hAnsi="Times New Roman" w:cs="Times New Roman"/>
          <w:sz w:val="24"/>
          <w:szCs w:val="24"/>
          <w:vertAlign w:val="subscript"/>
        </w:rPr>
        <w:t>2</w:t>
      </w:r>
      <w:r w:rsidRPr="007B1732">
        <w:rPr>
          <w:rFonts w:ascii="Times New Roman" w:hAnsi="Times New Roman" w:cs="Times New Roman"/>
          <w:sz w:val="24"/>
          <w:szCs w:val="24"/>
        </w:rPr>
        <w:t xml:space="preserve">O (98%) </w:t>
      </w:r>
      <w:r w:rsidR="003F16F8">
        <w:rPr>
          <w:rFonts w:ascii="Times New Roman" w:hAnsi="Times New Roman" w:cs="Times New Roman"/>
          <w:sz w:val="24"/>
          <w:szCs w:val="24"/>
        </w:rPr>
        <w:t>and t</w:t>
      </w:r>
      <w:r w:rsidR="003F16F8" w:rsidRPr="007B1732">
        <w:rPr>
          <w:rFonts w:ascii="Times New Roman" w:hAnsi="Times New Roman" w:cs="Times New Roman"/>
          <w:sz w:val="24"/>
          <w:szCs w:val="24"/>
        </w:rPr>
        <w:t>etrabutylammonium hexafluorophosphate (</w:t>
      </w:r>
      <w:r w:rsidR="003F16F8" w:rsidRPr="0045629F">
        <w:rPr>
          <w:rFonts w:ascii="Times New Roman" w:eastAsia="Times New Roman" w:hAnsi="Times New Roman" w:cs="Times New Roman"/>
          <w:sz w:val="24"/>
          <w:szCs w:val="24"/>
          <w:lang w:val="en-US"/>
        </w:rPr>
        <w:t>TBA-PF</w:t>
      </w:r>
      <w:r w:rsidR="003F16F8" w:rsidRPr="0045629F">
        <w:rPr>
          <w:rFonts w:ascii="Times New Roman" w:eastAsia="Times New Roman" w:hAnsi="Times New Roman" w:cs="Times New Roman"/>
          <w:sz w:val="24"/>
          <w:szCs w:val="24"/>
          <w:vertAlign w:val="subscript"/>
          <w:lang w:val="en-US"/>
        </w:rPr>
        <w:t>6</w:t>
      </w:r>
      <w:r w:rsidR="003F16F8" w:rsidRPr="0045629F">
        <w:rPr>
          <w:rFonts w:ascii="Times New Roman" w:eastAsia="Times New Roman" w:hAnsi="Times New Roman" w:cs="Times New Roman"/>
          <w:sz w:val="24"/>
          <w:szCs w:val="24"/>
          <w:lang w:val="en-US"/>
        </w:rPr>
        <w:t>) (99%)</w:t>
      </w:r>
      <w:r w:rsidR="003F16F8" w:rsidRPr="0045629F">
        <w:rPr>
          <w:rFonts w:ascii="Times New Roman" w:hAnsi="Times New Roman" w:cs="Times New Roman"/>
          <w:sz w:val="24"/>
          <w:szCs w:val="24"/>
        </w:rPr>
        <w:t xml:space="preserve"> were supplied</w:t>
      </w:r>
      <w:r w:rsidR="003F16F8" w:rsidRPr="007B1732">
        <w:rPr>
          <w:rFonts w:ascii="Times New Roman" w:hAnsi="Times New Roman" w:cs="Times New Roman"/>
          <w:sz w:val="24"/>
          <w:szCs w:val="24"/>
        </w:rPr>
        <w:t xml:space="preserve"> by Sigma Aldrich. </w:t>
      </w:r>
      <w:bookmarkStart w:id="0" w:name="_GoBack"/>
      <w:bookmarkEnd w:id="0"/>
    </w:p>
    <w:p w14:paraId="2ACC2548" w14:textId="77777777" w:rsidR="005B6771" w:rsidRPr="001A11E6" w:rsidRDefault="005B6771" w:rsidP="005B6771">
      <w:pPr>
        <w:spacing w:line="480" w:lineRule="auto"/>
        <w:jc w:val="both"/>
        <w:rPr>
          <w:rFonts w:ascii="Times New Roman" w:hAnsi="Times New Roman" w:cs="Times New Roman"/>
          <w:sz w:val="24"/>
          <w:szCs w:val="24"/>
          <w:highlight w:val="yellow"/>
        </w:rPr>
      </w:pPr>
      <w:r w:rsidRPr="007C4744">
        <w:rPr>
          <w:rFonts w:ascii="Times New Roman" w:eastAsia="Calibri" w:hAnsi="Times New Roman" w:cs="Times New Roman"/>
          <w:sz w:val="24"/>
          <w:szCs w:val="24"/>
        </w:rPr>
        <w:t xml:space="preserve">All </w:t>
      </w:r>
      <w:r w:rsidRPr="007C4744">
        <w:rPr>
          <w:rFonts w:ascii="Times New Roman" w:eastAsia="Calibri" w:hAnsi="Times New Roman" w:cs="Times New Roman"/>
          <w:sz w:val="24"/>
          <w:szCs w:val="24"/>
          <w:vertAlign w:val="superscript"/>
        </w:rPr>
        <w:t>1</w:t>
      </w:r>
      <w:r w:rsidRPr="007C4744">
        <w:rPr>
          <w:rFonts w:ascii="Times New Roman" w:eastAsia="Calibri" w:hAnsi="Times New Roman" w:cs="Times New Roman"/>
          <w:sz w:val="24"/>
          <w:szCs w:val="24"/>
        </w:rPr>
        <w:t xml:space="preserve">H and </w:t>
      </w:r>
      <w:r w:rsidRPr="007C4744">
        <w:rPr>
          <w:rFonts w:ascii="Times New Roman" w:eastAsia="Calibri" w:hAnsi="Times New Roman" w:cs="Times New Roman"/>
          <w:sz w:val="24"/>
          <w:szCs w:val="24"/>
          <w:vertAlign w:val="superscript"/>
        </w:rPr>
        <w:t>13</w:t>
      </w:r>
      <w:r w:rsidRPr="007C4744">
        <w:rPr>
          <w:rFonts w:ascii="Times New Roman" w:eastAsia="Calibri" w:hAnsi="Times New Roman" w:cs="Times New Roman"/>
          <w:sz w:val="24"/>
          <w:szCs w:val="24"/>
        </w:rPr>
        <w:t xml:space="preserve">C NMR spectra were recorded on a Bruker AV 400 instrument, at a constant temperature of 300 K. Chemical shifts are reported in parts per million from low to high field. </w:t>
      </w:r>
      <w:r w:rsidRPr="007C4744">
        <w:rPr>
          <w:rFonts w:ascii="Times New Roman" w:eastAsia="Calibri" w:hAnsi="Times New Roman" w:cs="Times New Roman"/>
          <w:sz w:val="24"/>
          <w:szCs w:val="24"/>
        </w:rPr>
        <w:lastRenderedPageBreak/>
        <w:t>Coupling constants (</w:t>
      </w:r>
      <w:r w:rsidRPr="007C4744">
        <w:rPr>
          <w:rFonts w:ascii="Times New Roman" w:eastAsia="Calibri" w:hAnsi="Times New Roman" w:cs="Times New Roman"/>
          <w:i/>
          <w:sz w:val="24"/>
          <w:szCs w:val="24"/>
        </w:rPr>
        <w:t>J</w:t>
      </w:r>
      <w:r w:rsidRPr="007C4744">
        <w:rPr>
          <w:rFonts w:ascii="Times New Roman" w:eastAsia="Calibri" w:hAnsi="Times New Roman" w:cs="Times New Roman"/>
          <w:sz w:val="24"/>
          <w:szCs w:val="24"/>
        </w:rPr>
        <w:t xml:space="preserve">) are reported in hertz (Hz). Standard abbreviations indicating multiplicity were </w:t>
      </w:r>
      <w:r w:rsidRPr="00F95D40">
        <w:rPr>
          <w:rFonts w:ascii="Times New Roman" w:eastAsia="Calibri" w:hAnsi="Times New Roman" w:cs="Times New Roman"/>
          <w:sz w:val="24"/>
          <w:szCs w:val="24"/>
        </w:rPr>
        <w:t>used as follows: m = multiplet, d = doublet, s = singlet. UV-Vis spectra were recorded on a JASCO V-670 spectrophotometer using 1</w:t>
      </w:r>
      <w:r w:rsidRPr="00E40D53">
        <w:rPr>
          <w:rFonts w:ascii="Times New Roman" w:eastAsia="Calibri" w:hAnsi="Times New Roman" w:cs="Times New Roman"/>
          <w:sz w:val="24"/>
          <w:szCs w:val="24"/>
        </w:rPr>
        <w:t xml:space="preserve"> cm pathlength cuvettes.</w:t>
      </w:r>
      <w:r w:rsidRPr="00E40D53">
        <w:rPr>
          <w:rFonts w:ascii="Times New Roman" w:eastAsia="Calibri" w:hAnsi="Times New Roman" w:cs="Times New Roman"/>
          <w:color w:val="000000" w:themeColor="text1"/>
          <w:sz w:val="24"/>
          <w:szCs w:val="24"/>
        </w:rPr>
        <w:t xml:space="preserve"> </w:t>
      </w:r>
      <w:r w:rsidRPr="002D42AC">
        <w:rPr>
          <w:rFonts w:ascii="Times New Roman" w:eastAsia="Calibri" w:hAnsi="Times New Roman" w:cs="Times New Roman"/>
          <w:color w:val="000000" w:themeColor="text1"/>
          <w:sz w:val="24"/>
          <w:szCs w:val="24"/>
        </w:rPr>
        <w:t xml:space="preserve">CHN analyses were collected by the services facility at the School of Chemistry, University of Glasgow, as were </w:t>
      </w:r>
      <w:r w:rsidRPr="002D42AC">
        <w:rPr>
          <w:rFonts w:ascii="Times New Roman" w:eastAsia="Calibri" w:hAnsi="Times New Roman" w:cs="Times New Roman"/>
          <w:sz w:val="24"/>
          <w:szCs w:val="24"/>
        </w:rPr>
        <w:t xml:space="preserve">LM-MS mass spectra (ESI, positive mode, Bruker micrOTOF-Q machine). </w:t>
      </w:r>
      <w:r w:rsidRPr="00E40D53">
        <w:rPr>
          <w:rFonts w:ascii="Times New Roman" w:eastAsia="Calibri" w:hAnsi="Times New Roman" w:cs="Times New Roman"/>
          <w:sz w:val="24"/>
          <w:szCs w:val="24"/>
        </w:rPr>
        <w:t xml:space="preserve">IR spectra were collected in the solid state on a Shimadzu IRAffinity-1S Fourier Transform Infrared Spectrophotometer. Melting points were gauged using an Electrothermal IA 9000 digital melting point machine. </w:t>
      </w:r>
      <w:r w:rsidRPr="005F63A5">
        <w:rPr>
          <w:rFonts w:ascii="Times New Roman" w:eastAsia="Calibri" w:hAnsi="Times New Roman" w:cs="Times New Roman"/>
          <w:color w:val="000000" w:themeColor="text1"/>
          <w:sz w:val="24"/>
          <w:szCs w:val="24"/>
        </w:rPr>
        <w:t xml:space="preserve">Experiments </w:t>
      </w:r>
      <w:r w:rsidRPr="005F63A5">
        <w:rPr>
          <w:rFonts w:ascii="Times New Roman" w:eastAsia="Calibri" w:hAnsi="Times New Roman" w:cs="Times New Roman"/>
          <w:sz w:val="24"/>
          <w:szCs w:val="24"/>
        </w:rPr>
        <w:t xml:space="preserve">performed at “room temperature” were carried out at 20 °C. Electrochemical experiments were performed as below. </w:t>
      </w:r>
    </w:p>
    <w:p w14:paraId="74BF1451" w14:textId="77777777" w:rsidR="005B6771" w:rsidRPr="00AA7A42" w:rsidRDefault="005B6771" w:rsidP="005B6771">
      <w:pPr>
        <w:autoSpaceDE w:val="0"/>
        <w:autoSpaceDN w:val="0"/>
        <w:adjustRightInd w:val="0"/>
        <w:spacing w:after="0" w:line="480" w:lineRule="auto"/>
        <w:jc w:val="both"/>
        <w:rPr>
          <w:rFonts w:ascii="Times New Roman" w:hAnsi="Times New Roman" w:cs="Times New Roman"/>
          <w:b/>
          <w:bCs/>
          <w:sz w:val="24"/>
          <w:szCs w:val="24"/>
        </w:rPr>
      </w:pPr>
      <w:r w:rsidRPr="005C52D1">
        <w:rPr>
          <w:rFonts w:ascii="Times New Roman" w:hAnsi="Times New Roman" w:cs="Times New Roman"/>
          <w:b/>
          <w:sz w:val="24"/>
          <w:szCs w:val="24"/>
        </w:rPr>
        <w:t xml:space="preserve">Synthesis of </w:t>
      </w:r>
      <w:r>
        <w:rPr>
          <w:rFonts w:ascii="Times New Roman" w:hAnsi="Times New Roman" w:cs="Times New Roman"/>
          <w:b/>
          <w:sz w:val="24"/>
          <w:szCs w:val="24"/>
        </w:rPr>
        <w:t>[Co</w:t>
      </w:r>
      <w:r w:rsidRPr="00C41C32">
        <w:rPr>
          <w:rFonts w:ascii="Times New Roman" w:hAnsi="Times New Roman" w:cs="Times New Roman"/>
          <w:b/>
          <w:sz w:val="24"/>
          <w:szCs w:val="24"/>
          <w:vertAlign w:val="superscript"/>
        </w:rPr>
        <w:t>III</w:t>
      </w:r>
      <w:r w:rsidRPr="00C41C32">
        <w:rPr>
          <w:rFonts w:ascii="Times New Roman" w:hAnsi="Times New Roman" w:cs="Times New Roman"/>
          <w:b/>
          <w:sz w:val="24"/>
          <w:szCs w:val="24"/>
          <w:vertAlign w:val="subscript"/>
        </w:rPr>
        <w:t>2</w:t>
      </w:r>
      <w:r>
        <w:rPr>
          <w:rFonts w:ascii="Times New Roman" w:hAnsi="Times New Roman" w:cs="Times New Roman"/>
          <w:b/>
          <w:sz w:val="24"/>
          <w:szCs w:val="24"/>
        </w:rPr>
        <w:t>(bdt)</w:t>
      </w:r>
      <w:r w:rsidRPr="00C41C32">
        <w:rPr>
          <w:rFonts w:ascii="Times New Roman" w:hAnsi="Times New Roman" w:cs="Times New Roman"/>
          <w:b/>
          <w:sz w:val="24"/>
          <w:szCs w:val="24"/>
          <w:vertAlign w:val="subscript"/>
        </w:rPr>
        <w:t>2</w:t>
      </w:r>
      <w:r>
        <w:rPr>
          <w:rFonts w:ascii="Times New Roman" w:hAnsi="Times New Roman" w:cs="Times New Roman"/>
          <w:b/>
          <w:sz w:val="24"/>
          <w:szCs w:val="24"/>
        </w:rPr>
        <w:t>(Me</w:t>
      </w:r>
      <w:r w:rsidRPr="00C41C32">
        <w:rPr>
          <w:rFonts w:ascii="Times New Roman" w:hAnsi="Times New Roman" w:cs="Times New Roman"/>
          <w:b/>
          <w:sz w:val="24"/>
          <w:szCs w:val="24"/>
          <w:vertAlign w:val="subscript"/>
        </w:rPr>
        <w:t>2</w:t>
      </w:r>
      <w:r>
        <w:rPr>
          <w:rFonts w:ascii="Times New Roman" w:hAnsi="Times New Roman" w:cs="Times New Roman"/>
          <w:b/>
          <w:sz w:val="24"/>
          <w:szCs w:val="24"/>
        </w:rPr>
        <w:t>bpy)</w:t>
      </w:r>
      <w:r w:rsidRPr="00C41C32">
        <w:rPr>
          <w:rFonts w:ascii="Times New Roman" w:hAnsi="Times New Roman" w:cs="Times New Roman"/>
          <w:b/>
          <w:sz w:val="24"/>
          <w:szCs w:val="24"/>
          <w:vertAlign w:val="subscript"/>
        </w:rPr>
        <w:t>3</w:t>
      </w:r>
      <w:r>
        <w:rPr>
          <w:rFonts w:ascii="Times New Roman" w:hAnsi="Times New Roman" w:cs="Times New Roman"/>
          <w:b/>
          <w:sz w:val="24"/>
          <w:szCs w:val="24"/>
        </w:rPr>
        <w:t>](NO</w:t>
      </w:r>
      <w:r w:rsidRPr="00C41C32">
        <w:rPr>
          <w:rFonts w:ascii="Times New Roman" w:hAnsi="Times New Roman" w:cs="Times New Roman"/>
          <w:b/>
          <w:sz w:val="24"/>
          <w:szCs w:val="24"/>
          <w:vertAlign w:val="subscript"/>
        </w:rPr>
        <w:t>3</w:t>
      </w:r>
      <w:r>
        <w:rPr>
          <w:rFonts w:ascii="Times New Roman" w:hAnsi="Times New Roman" w:cs="Times New Roman"/>
          <w:b/>
          <w:sz w:val="24"/>
          <w:szCs w:val="24"/>
        </w:rPr>
        <w:t>)</w:t>
      </w:r>
      <w:r w:rsidRPr="00C41C32">
        <w:rPr>
          <w:rFonts w:ascii="Times New Roman" w:hAnsi="Times New Roman" w:cs="Times New Roman"/>
          <w:b/>
          <w:sz w:val="24"/>
          <w:szCs w:val="24"/>
          <w:vertAlign w:val="subscript"/>
        </w:rPr>
        <w:t>2</w:t>
      </w:r>
      <w:r>
        <w:rPr>
          <w:rFonts w:ascii="Times New Roman" w:hAnsi="Times New Roman" w:cs="Times New Roman"/>
          <w:b/>
          <w:sz w:val="24"/>
          <w:szCs w:val="24"/>
        </w:rPr>
        <w:t>,</w:t>
      </w:r>
      <w:r w:rsidRPr="005C52D1">
        <w:rPr>
          <w:rFonts w:ascii="Times New Roman" w:hAnsi="Times New Roman" w:cs="Times New Roman"/>
          <w:b/>
          <w:sz w:val="24"/>
          <w:szCs w:val="24"/>
        </w:rPr>
        <w:t xml:space="preserve"> </w:t>
      </w:r>
      <w:r>
        <w:rPr>
          <w:rFonts w:ascii="Times New Roman" w:hAnsi="Times New Roman" w:cs="Times New Roman"/>
          <w:b/>
          <w:sz w:val="24"/>
          <w:szCs w:val="24"/>
        </w:rPr>
        <w:t>[</w:t>
      </w:r>
      <w:r w:rsidRPr="005C52D1">
        <w:rPr>
          <w:rFonts w:ascii="Times New Roman" w:hAnsi="Times New Roman" w:cs="Times New Roman"/>
          <w:b/>
          <w:sz w:val="24"/>
          <w:szCs w:val="24"/>
        </w:rPr>
        <w:t>1</w:t>
      </w:r>
      <w:r>
        <w:rPr>
          <w:rFonts w:ascii="Times New Roman" w:hAnsi="Times New Roman" w:cs="Times New Roman"/>
          <w:b/>
          <w:sz w:val="24"/>
          <w:szCs w:val="24"/>
        </w:rPr>
        <w:t>](NO</w:t>
      </w:r>
      <w:r>
        <w:rPr>
          <w:rFonts w:ascii="Times New Roman" w:hAnsi="Times New Roman" w:cs="Times New Roman"/>
          <w:b/>
          <w:sz w:val="24"/>
          <w:szCs w:val="24"/>
          <w:vertAlign w:val="subscript"/>
        </w:rPr>
        <w:t>3</w:t>
      </w:r>
      <w:r>
        <w:rPr>
          <w:rFonts w:ascii="Times New Roman" w:hAnsi="Times New Roman" w:cs="Times New Roman"/>
          <w:b/>
          <w:sz w:val="24"/>
          <w:szCs w:val="24"/>
        </w:rPr>
        <w:t>)</w:t>
      </w:r>
      <w:r>
        <w:rPr>
          <w:rFonts w:ascii="Times New Roman" w:hAnsi="Times New Roman" w:cs="Times New Roman"/>
          <w:b/>
          <w:sz w:val="24"/>
          <w:szCs w:val="24"/>
          <w:vertAlign w:val="subscript"/>
        </w:rPr>
        <w:t>2</w:t>
      </w:r>
      <w:r w:rsidRPr="005C52D1">
        <w:rPr>
          <w:rFonts w:ascii="Times New Roman" w:hAnsi="Times New Roman" w:cs="Times New Roman"/>
          <w:b/>
          <w:sz w:val="24"/>
          <w:szCs w:val="24"/>
        </w:rPr>
        <w:t xml:space="preserve">: </w:t>
      </w:r>
      <w:r w:rsidRPr="005C52D1">
        <w:rPr>
          <w:rFonts w:ascii="Times New Roman" w:hAnsi="Times New Roman" w:cs="Times New Roman"/>
          <w:sz w:val="24"/>
          <w:szCs w:val="24"/>
        </w:rPr>
        <w:t>To a solution of 5,5′-dimethyl-2,2′-bipyridine (0.640 g, 3.48 mmol, 2 eq.) in methanol (20 mL)</w:t>
      </w:r>
      <w:r>
        <w:rPr>
          <w:rFonts w:ascii="Times New Roman" w:hAnsi="Times New Roman" w:cs="Times New Roman"/>
          <w:sz w:val="24"/>
          <w:szCs w:val="24"/>
        </w:rPr>
        <w:t xml:space="preserve"> under air</w:t>
      </w:r>
      <w:r w:rsidRPr="005C52D1">
        <w:rPr>
          <w:rFonts w:ascii="Times New Roman" w:hAnsi="Times New Roman" w:cs="Times New Roman"/>
          <w:sz w:val="24"/>
          <w:szCs w:val="24"/>
        </w:rPr>
        <w:t xml:space="preserve"> was added a solution of Co(NO</w:t>
      </w:r>
      <w:r w:rsidRPr="005C52D1">
        <w:rPr>
          <w:rFonts w:ascii="Times New Roman" w:hAnsi="Times New Roman" w:cs="Times New Roman"/>
          <w:sz w:val="24"/>
          <w:szCs w:val="24"/>
          <w:vertAlign w:val="subscript"/>
        </w:rPr>
        <w:t>3</w:t>
      </w:r>
      <w:r w:rsidRPr="005C52D1">
        <w:rPr>
          <w:rFonts w:ascii="Times New Roman" w:hAnsi="Times New Roman" w:cs="Times New Roman"/>
          <w:sz w:val="24"/>
          <w:szCs w:val="24"/>
        </w:rPr>
        <w:t>)</w:t>
      </w:r>
      <w:r w:rsidRPr="005C52D1">
        <w:rPr>
          <w:rFonts w:ascii="Times New Roman" w:hAnsi="Times New Roman" w:cs="Times New Roman"/>
          <w:sz w:val="24"/>
          <w:szCs w:val="24"/>
          <w:vertAlign w:val="subscript"/>
        </w:rPr>
        <w:t>2</w:t>
      </w:r>
      <w:r w:rsidRPr="005C52D1">
        <w:rPr>
          <w:rFonts w:ascii="Times New Roman" w:hAnsi="Times New Roman" w:cs="Times New Roman"/>
          <w:sz w:val="24"/>
          <w:szCs w:val="24"/>
        </w:rPr>
        <w:t>·6H</w:t>
      </w:r>
      <w:r w:rsidRPr="005C52D1">
        <w:rPr>
          <w:rFonts w:ascii="Times New Roman" w:hAnsi="Times New Roman" w:cs="Times New Roman"/>
          <w:sz w:val="24"/>
          <w:szCs w:val="24"/>
          <w:vertAlign w:val="subscript"/>
        </w:rPr>
        <w:t>2</w:t>
      </w:r>
      <w:r w:rsidRPr="005C52D1">
        <w:rPr>
          <w:rFonts w:ascii="Times New Roman" w:hAnsi="Times New Roman" w:cs="Times New Roman"/>
          <w:sz w:val="24"/>
          <w:szCs w:val="24"/>
        </w:rPr>
        <w:t>O</w:t>
      </w:r>
      <w:r w:rsidRPr="005C52D1">
        <w:rPr>
          <w:rFonts w:ascii="Times New Roman" w:hAnsi="Times New Roman" w:cs="Times New Roman"/>
          <w:b/>
          <w:sz w:val="24"/>
          <w:szCs w:val="24"/>
        </w:rPr>
        <w:t xml:space="preserve"> </w:t>
      </w:r>
      <w:r w:rsidRPr="005C52D1">
        <w:rPr>
          <w:rFonts w:ascii="Times New Roman" w:hAnsi="Times New Roman" w:cs="Times New Roman"/>
          <w:sz w:val="24"/>
          <w:szCs w:val="24"/>
        </w:rPr>
        <w:t xml:space="preserve">(0.508 g, 1.74 mmol, 1 eq.) in methanol (10 mL). To this was added a solution of </w:t>
      </w:r>
      <w:r w:rsidRPr="00D37B73">
        <w:rPr>
          <w:rFonts w:ascii="Times New Roman" w:hAnsi="Times New Roman" w:cs="Times New Roman"/>
          <w:i/>
          <w:sz w:val="24"/>
          <w:szCs w:val="24"/>
        </w:rPr>
        <w:t>o</w:t>
      </w:r>
      <w:r>
        <w:rPr>
          <w:rFonts w:ascii="Times New Roman" w:hAnsi="Times New Roman" w:cs="Times New Roman"/>
          <w:sz w:val="24"/>
          <w:szCs w:val="24"/>
        </w:rPr>
        <w:t>-</w:t>
      </w:r>
      <w:r w:rsidRPr="005C52D1">
        <w:rPr>
          <w:rFonts w:ascii="Times New Roman" w:hAnsi="Times New Roman" w:cs="Times New Roman"/>
          <w:sz w:val="24"/>
          <w:szCs w:val="24"/>
        </w:rPr>
        <w:t xml:space="preserve">benzenedithiol (0.248 g, 1.74 mmol, 1 eq.) in 10 mL methanol. The reaction mixture was observed to turn dark green upon addition of the dithiol. After stirring in air for </w:t>
      </w:r>
      <w:r>
        <w:rPr>
          <w:rFonts w:ascii="Times New Roman" w:hAnsi="Times New Roman" w:cs="Times New Roman"/>
          <w:sz w:val="24"/>
          <w:szCs w:val="24"/>
        </w:rPr>
        <w:t>1 h</w:t>
      </w:r>
      <w:r w:rsidRPr="005C52D1">
        <w:rPr>
          <w:rFonts w:ascii="Times New Roman" w:hAnsi="Times New Roman" w:cs="Times New Roman"/>
          <w:sz w:val="24"/>
          <w:szCs w:val="24"/>
        </w:rPr>
        <w:t xml:space="preserve">, the solvent was removed under reduced pressure and the resulting solid re-dissolved in 10 mL MeOH. Around 25 mL of diethyl ether were then added, inducing the formation of a dark green precipitate and a dark brown supernatant solution. </w:t>
      </w:r>
      <w:r w:rsidRPr="001C5ECE">
        <w:rPr>
          <w:rFonts w:ascii="Times New Roman" w:hAnsi="Times New Roman" w:cs="Times New Roman"/>
          <w:sz w:val="24"/>
          <w:szCs w:val="24"/>
        </w:rPr>
        <w:t xml:space="preserve">This dark green precipitate was isolated by filtration and then re-dissolved in 15 mL of MeOH. To this dark green solution was then added 50 mL of diethyl ether, yielding pure compound </w:t>
      </w:r>
      <w:r>
        <w:rPr>
          <w:rFonts w:ascii="Times New Roman" w:hAnsi="Times New Roman" w:cs="Times New Roman"/>
          <w:sz w:val="24"/>
          <w:szCs w:val="24"/>
        </w:rPr>
        <w:t>[</w:t>
      </w:r>
      <w:r w:rsidRPr="001C5ECE">
        <w:rPr>
          <w:rFonts w:ascii="Times New Roman" w:hAnsi="Times New Roman" w:cs="Times New Roman"/>
          <w:b/>
          <w:sz w:val="24"/>
          <w:szCs w:val="24"/>
        </w:rPr>
        <w:t>1</w:t>
      </w:r>
      <w:r w:rsidRPr="00C41C32">
        <w:rPr>
          <w:rFonts w:ascii="Times New Roman" w:hAnsi="Times New Roman" w:cs="Times New Roman"/>
          <w:sz w:val="24"/>
          <w:szCs w:val="24"/>
        </w:rPr>
        <w:t>]</w:t>
      </w:r>
      <w:r w:rsidRPr="00F04D47">
        <w:rPr>
          <w:rFonts w:ascii="Times New Roman" w:hAnsi="Times New Roman" w:cs="Times New Roman"/>
          <w:sz w:val="24"/>
          <w:szCs w:val="24"/>
        </w:rPr>
        <w:t>(NO</w:t>
      </w:r>
      <w:r w:rsidRPr="00F04D47">
        <w:rPr>
          <w:rFonts w:ascii="Times New Roman" w:hAnsi="Times New Roman" w:cs="Times New Roman"/>
          <w:sz w:val="24"/>
          <w:szCs w:val="24"/>
          <w:vertAlign w:val="subscript"/>
        </w:rPr>
        <w:t>3</w:t>
      </w:r>
      <w:r w:rsidRPr="00F04D47">
        <w:rPr>
          <w:rFonts w:ascii="Times New Roman" w:hAnsi="Times New Roman" w:cs="Times New Roman"/>
          <w:sz w:val="24"/>
          <w:szCs w:val="24"/>
        </w:rPr>
        <w:t>)</w:t>
      </w:r>
      <w:r w:rsidRPr="00F04D47">
        <w:rPr>
          <w:rFonts w:ascii="Times New Roman" w:hAnsi="Times New Roman" w:cs="Times New Roman"/>
          <w:sz w:val="24"/>
          <w:szCs w:val="24"/>
          <w:vertAlign w:val="subscript"/>
        </w:rPr>
        <w:t>2</w:t>
      </w:r>
      <w:r w:rsidRPr="001C5ECE">
        <w:rPr>
          <w:rFonts w:ascii="Times New Roman" w:hAnsi="Times New Roman" w:cs="Times New Roman"/>
          <w:sz w:val="24"/>
          <w:szCs w:val="24"/>
        </w:rPr>
        <w:t xml:space="preserve"> as a green </w:t>
      </w:r>
      <w:r>
        <w:rPr>
          <w:rFonts w:ascii="Times New Roman" w:hAnsi="Times New Roman" w:cs="Times New Roman"/>
          <w:sz w:val="24"/>
          <w:szCs w:val="24"/>
        </w:rPr>
        <w:t>microcrystalline solid</w:t>
      </w:r>
      <w:r w:rsidRPr="001C5ECE">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This was carefully dried at 150 °C overnight to give a final anhydrous </w:t>
      </w:r>
      <w:r w:rsidRPr="005C52D1">
        <w:rPr>
          <w:rFonts w:ascii="Times New Roman" w:hAnsi="Times New Roman" w:cs="Times New Roman"/>
          <w:sz w:val="24"/>
          <w:szCs w:val="24"/>
        </w:rPr>
        <w:t>mass</w:t>
      </w:r>
      <w:r>
        <w:rPr>
          <w:rFonts w:ascii="Times New Roman" w:hAnsi="Times New Roman" w:cs="Times New Roman"/>
          <w:sz w:val="24"/>
          <w:szCs w:val="24"/>
        </w:rPr>
        <w:t xml:space="preserve"> yield of </w:t>
      </w:r>
      <w:r w:rsidRPr="005C52D1">
        <w:rPr>
          <w:rFonts w:ascii="Times New Roman" w:hAnsi="Times New Roman" w:cs="Times New Roman"/>
          <w:sz w:val="24"/>
          <w:szCs w:val="24"/>
        </w:rPr>
        <w:t>0.385</w:t>
      </w:r>
      <w:r>
        <w:rPr>
          <w:rFonts w:ascii="Times New Roman" w:hAnsi="Times New Roman" w:cs="Times New Roman"/>
          <w:sz w:val="24"/>
          <w:szCs w:val="24"/>
        </w:rPr>
        <w:t xml:space="preserve"> </w:t>
      </w:r>
      <w:r w:rsidRPr="005C52D1">
        <w:rPr>
          <w:rFonts w:ascii="Times New Roman" w:hAnsi="Times New Roman" w:cs="Times New Roman"/>
          <w:sz w:val="24"/>
          <w:szCs w:val="24"/>
        </w:rPr>
        <w:t>g</w:t>
      </w:r>
      <w:r>
        <w:rPr>
          <w:rFonts w:ascii="Times New Roman" w:hAnsi="Times New Roman" w:cs="Times New Roman"/>
          <w:sz w:val="24"/>
          <w:szCs w:val="24"/>
        </w:rPr>
        <w:t xml:space="preserve"> (</w:t>
      </w:r>
      <w:r w:rsidRPr="005C52D1">
        <w:rPr>
          <w:rFonts w:ascii="Times New Roman" w:hAnsi="Times New Roman" w:cs="Times New Roman"/>
          <w:sz w:val="24"/>
          <w:szCs w:val="24"/>
        </w:rPr>
        <w:t>4</w:t>
      </w:r>
      <w:r>
        <w:rPr>
          <w:rFonts w:ascii="Times New Roman" w:hAnsi="Times New Roman" w:cs="Times New Roman"/>
          <w:sz w:val="24"/>
          <w:szCs w:val="24"/>
        </w:rPr>
        <w:t>1</w:t>
      </w:r>
      <w:r w:rsidRPr="005C52D1">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C</w:t>
      </w:r>
      <w:r w:rsidRPr="005C52D1">
        <w:rPr>
          <w:rFonts w:ascii="Times New Roman" w:hAnsi="Times New Roman" w:cs="Times New Roman"/>
          <w:sz w:val="24"/>
          <w:szCs w:val="24"/>
        </w:rPr>
        <w:t>omplex</w:t>
      </w:r>
      <w:r>
        <w:rPr>
          <w:rFonts w:ascii="Times New Roman" w:hAnsi="Times New Roman" w:cs="Times New Roman"/>
          <w:sz w:val="24"/>
          <w:szCs w:val="24"/>
        </w:rPr>
        <w:t xml:space="preserve"> [</w:t>
      </w:r>
      <w:r w:rsidRPr="001C5ECE">
        <w:rPr>
          <w:rFonts w:ascii="Times New Roman" w:hAnsi="Times New Roman" w:cs="Times New Roman"/>
          <w:b/>
          <w:sz w:val="24"/>
          <w:szCs w:val="24"/>
        </w:rPr>
        <w:t>1</w:t>
      </w:r>
      <w:r w:rsidRPr="00C41C32">
        <w:rPr>
          <w:rFonts w:ascii="Times New Roman" w:hAnsi="Times New Roman" w:cs="Times New Roman"/>
          <w:sz w:val="24"/>
          <w:szCs w:val="24"/>
        </w:rPr>
        <w:t>]</w:t>
      </w:r>
      <w:r w:rsidRPr="00F04D47">
        <w:rPr>
          <w:rFonts w:ascii="Times New Roman" w:hAnsi="Times New Roman" w:cs="Times New Roman"/>
          <w:sz w:val="24"/>
          <w:szCs w:val="24"/>
        </w:rPr>
        <w:t>(NO</w:t>
      </w:r>
      <w:r w:rsidRPr="00F04D47">
        <w:rPr>
          <w:rFonts w:ascii="Times New Roman" w:hAnsi="Times New Roman" w:cs="Times New Roman"/>
          <w:sz w:val="24"/>
          <w:szCs w:val="24"/>
          <w:vertAlign w:val="subscript"/>
        </w:rPr>
        <w:t>3</w:t>
      </w:r>
      <w:r w:rsidRPr="00F04D47">
        <w:rPr>
          <w:rFonts w:ascii="Times New Roman" w:hAnsi="Times New Roman" w:cs="Times New Roman"/>
          <w:sz w:val="24"/>
          <w:szCs w:val="24"/>
        </w:rPr>
        <w:t>)</w:t>
      </w:r>
      <w:r w:rsidRPr="00F04D47">
        <w:rPr>
          <w:rFonts w:ascii="Times New Roman" w:hAnsi="Times New Roman" w:cs="Times New Roman"/>
          <w:sz w:val="24"/>
          <w:szCs w:val="24"/>
          <w:vertAlign w:val="subscript"/>
        </w:rPr>
        <w:t>2</w:t>
      </w:r>
      <w:r w:rsidRPr="005C52D1">
        <w:rPr>
          <w:rFonts w:ascii="Times New Roman" w:hAnsi="Times New Roman" w:cs="Times New Roman"/>
          <w:sz w:val="24"/>
          <w:szCs w:val="24"/>
        </w:rPr>
        <w:t xml:space="preserve"> is somewhat hygroscopic and hence absorbs water when exposed to laboratory air. Indeed, a sample of dry mass 364 mg was found to increase in mass by 25 mg after standing in air for 1 day (upon further standing the mass did not increase further). This corresponds to a mass-gain of </w:t>
      </w:r>
      <w:r w:rsidRPr="0086238F">
        <w:rPr>
          <w:rFonts w:ascii="Times New Roman" w:hAnsi="Times New Roman" w:cs="Times New Roman"/>
          <w:sz w:val="24"/>
          <w:szCs w:val="24"/>
        </w:rPr>
        <w:t>around 6%, corresponding</w:t>
      </w:r>
      <w:r w:rsidRPr="005C52D1">
        <w:rPr>
          <w:rFonts w:ascii="Times New Roman" w:hAnsi="Times New Roman" w:cs="Times New Roman"/>
          <w:sz w:val="24"/>
          <w:szCs w:val="24"/>
        </w:rPr>
        <w:t xml:space="preserve"> to around 3.5 molecules of H</w:t>
      </w:r>
      <w:r w:rsidRPr="005C52D1">
        <w:rPr>
          <w:rFonts w:ascii="Times New Roman" w:hAnsi="Times New Roman" w:cs="Times New Roman"/>
          <w:sz w:val="24"/>
          <w:szCs w:val="24"/>
          <w:vertAlign w:val="subscript"/>
        </w:rPr>
        <w:t>2</w:t>
      </w:r>
      <w:r w:rsidRPr="005C52D1">
        <w:rPr>
          <w:rFonts w:ascii="Times New Roman" w:hAnsi="Times New Roman" w:cs="Times New Roman"/>
          <w:sz w:val="24"/>
          <w:szCs w:val="24"/>
        </w:rPr>
        <w:t xml:space="preserve">O per </w:t>
      </w:r>
      <w:r>
        <w:rPr>
          <w:rFonts w:ascii="Times New Roman" w:hAnsi="Times New Roman" w:cs="Times New Roman"/>
          <w:sz w:val="24"/>
          <w:szCs w:val="24"/>
        </w:rPr>
        <w:lastRenderedPageBreak/>
        <w:t>formula unit of</w:t>
      </w:r>
      <w:r w:rsidRPr="005C52D1">
        <w:rPr>
          <w:rFonts w:ascii="Times New Roman" w:hAnsi="Times New Roman" w:cs="Times New Roman"/>
          <w:sz w:val="24"/>
          <w:szCs w:val="24"/>
        </w:rPr>
        <w:t xml:space="preserve"> </w:t>
      </w:r>
      <w:r>
        <w:rPr>
          <w:rFonts w:ascii="Times New Roman" w:hAnsi="Times New Roman" w:cs="Times New Roman"/>
          <w:sz w:val="24"/>
          <w:szCs w:val="24"/>
        </w:rPr>
        <w:t>[</w:t>
      </w:r>
      <w:r w:rsidRPr="001C5ECE">
        <w:rPr>
          <w:rFonts w:ascii="Times New Roman" w:hAnsi="Times New Roman" w:cs="Times New Roman"/>
          <w:b/>
          <w:sz w:val="24"/>
          <w:szCs w:val="24"/>
        </w:rPr>
        <w:t>1</w:t>
      </w:r>
      <w:r w:rsidRPr="00C41C32">
        <w:rPr>
          <w:rFonts w:ascii="Times New Roman" w:hAnsi="Times New Roman" w:cs="Times New Roman"/>
          <w:sz w:val="24"/>
          <w:szCs w:val="24"/>
        </w:rPr>
        <w:t>]</w:t>
      </w:r>
      <w:r w:rsidRPr="00F04D47">
        <w:rPr>
          <w:rFonts w:ascii="Times New Roman" w:hAnsi="Times New Roman" w:cs="Times New Roman"/>
          <w:sz w:val="24"/>
          <w:szCs w:val="24"/>
        </w:rPr>
        <w:t>(NO</w:t>
      </w:r>
      <w:r w:rsidRPr="00F04D47">
        <w:rPr>
          <w:rFonts w:ascii="Times New Roman" w:hAnsi="Times New Roman" w:cs="Times New Roman"/>
          <w:sz w:val="24"/>
          <w:szCs w:val="24"/>
          <w:vertAlign w:val="subscript"/>
        </w:rPr>
        <w:t>3</w:t>
      </w:r>
      <w:r w:rsidRPr="00F04D47">
        <w:rPr>
          <w:rFonts w:ascii="Times New Roman" w:hAnsi="Times New Roman" w:cs="Times New Roman"/>
          <w:sz w:val="24"/>
          <w:szCs w:val="24"/>
        </w:rPr>
        <w:t>)</w:t>
      </w:r>
      <w:r w:rsidRPr="00F04D47">
        <w:rPr>
          <w:rFonts w:ascii="Times New Roman" w:hAnsi="Times New Roman" w:cs="Times New Roman"/>
          <w:sz w:val="24"/>
          <w:szCs w:val="24"/>
          <w:vertAlign w:val="subscript"/>
        </w:rPr>
        <w:t>2</w:t>
      </w:r>
      <w:r>
        <w:rPr>
          <w:rFonts w:ascii="Times New Roman" w:hAnsi="Times New Roman" w:cs="Times New Roman"/>
          <w:sz w:val="24"/>
          <w:szCs w:val="24"/>
        </w:rPr>
        <w:t>.</w:t>
      </w:r>
      <w:r w:rsidRPr="005C52D1">
        <w:rPr>
          <w:rFonts w:ascii="Times New Roman" w:hAnsi="Times New Roman" w:cs="Times New Roman"/>
          <w:sz w:val="24"/>
          <w:szCs w:val="24"/>
        </w:rPr>
        <w:t xml:space="preserve"> CHN analysis was then performed on this hydrated sample: Anal. calcd. for C</w:t>
      </w:r>
      <w:r w:rsidRPr="005C52D1">
        <w:rPr>
          <w:rFonts w:ascii="Times New Roman" w:hAnsi="Times New Roman" w:cs="Times New Roman"/>
          <w:sz w:val="24"/>
          <w:szCs w:val="24"/>
          <w:vertAlign w:val="subscript"/>
        </w:rPr>
        <w:t>48</w:t>
      </w:r>
      <w:r w:rsidRPr="005C52D1">
        <w:rPr>
          <w:rFonts w:ascii="Times New Roman" w:hAnsi="Times New Roman" w:cs="Times New Roman"/>
          <w:sz w:val="24"/>
          <w:szCs w:val="24"/>
        </w:rPr>
        <w:t>H</w:t>
      </w:r>
      <w:r w:rsidRPr="005C52D1">
        <w:rPr>
          <w:rFonts w:ascii="Times New Roman" w:hAnsi="Times New Roman" w:cs="Times New Roman"/>
          <w:sz w:val="24"/>
          <w:szCs w:val="24"/>
          <w:vertAlign w:val="subscript"/>
        </w:rPr>
        <w:t>44</w:t>
      </w:r>
      <w:r w:rsidRPr="005C52D1">
        <w:rPr>
          <w:rFonts w:ascii="Times New Roman" w:hAnsi="Times New Roman" w:cs="Times New Roman"/>
          <w:sz w:val="24"/>
          <w:szCs w:val="24"/>
        </w:rPr>
        <w:t>Co</w:t>
      </w:r>
      <w:r w:rsidRPr="005C52D1">
        <w:rPr>
          <w:rFonts w:ascii="Times New Roman" w:hAnsi="Times New Roman" w:cs="Times New Roman"/>
          <w:sz w:val="24"/>
          <w:szCs w:val="24"/>
          <w:vertAlign w:val="subscript"/>
        </w:rPr>
        <w:t>2</w:t>
      </w:r>
      <w:r w:rsidRPr="005C52D1">
        <w:rPr>
          <w:rFonts w:ascii="Times New Roman" w:hAnsi="Times New Roman" w:cs="Times New Roman"/>
          <w:sz w:val="24"/>
          <w:szCs w:val="24"/>
        </w:rPr>
        <w:t>N</w:t>
      </w:r>
      <w:r w:rsidRPr="005C52D1">
        <w:rPr>
          <w:rFonts w:ascii="Times New Roman" w:hAnsi="Times New Roman" w:cs="Times New Roman"/>
          <w:sz w:val="24"/>
          <w:szCs w:val="24"/>
          <w:vertAlign w:val="subscript"/>
        </w:rPr>
        <w:t>8</w:t>
      </w:r>
      <w:r w:rsidRPr="005C52D1">
        <w:rPr>
          <w:rFonts w:ascii="Times New Roman" w:hAnsi="Times New Roman" w:cs="Times New Roman"/>
          <w:sz w:val="24"/>
          <w:szCs w:val="24"/>
        </w:rPr>
        <w:t>O</w:t>
      </w:r>
      <w:r w:rsidRPr="005C52D1">
        <w:rPr>
          <w:rFonts w:ascii="Times New Roman" w:hAnsi="Times New Roman" w:cs="Times New Roman"/>
          <w:sz w:val="24"/>
          <w:szCs w:val="24"/>
          <w:vertAlign w:val="subscript"/>
        </w:rPr>
        <w:t>6</w:t>
      </w:r>
      <w:r w:rsidRPr="005C52D1">
        <w:rPr>
          <w:rFonts w:ascii="Times New Roman" w:hAnsi="Times New Roman" w:cs="Times New Roman"/>
          <w:sz w:val="24"/>
          <w:szCs w:val="24"/>
        </w:rPr>
        <w:t>S</w:t>
      </w:r>
      <w:r w:rsidRPr="005C52D1">
        <w:rPr>
          <w:rFonts w:ascii="Times New Roman" w:hAnsi="Times New Roman" w:cs="Times New Roman"/>
          <w:sz w:val="24"/>
          <w:szCs w:val="24"/>
          <w:vertAlign w:val="subscript"/>
        </w:rPr>
        <w:t>4</w:t>
      </w:r>
      <w:r w:rsidRPr="005C52D1">
        <w:rPr>
          <w:rFonts w:ascii="Times New Roman" w:hAnsi="Times New Roman" w:cs="Times New Roman"/>
          <w:sz w:val="24"/>
          <w:szCs w:val="24"/>
        </w:rPr>
        <w:t>·(3.5H</w:t>
      </w:r>
      <w:r w:rsidRPr="005C52D1">
        <w:rPr>
          <w:rFonts w:ascii="Times New Roman" w:hAnsi="Times New Roman" w:cs="Times New Roman"/>
          <w:sz w:val="24"/>
          <w:szCs w:val="24"/>
          <w:vertAlign w:val="subscript"/>
        </w:rPr>
        <w:t>2</w:t>
      </w:r>
      <w:r w:rsidRPr="005C52D1">
        <w:rPr>
          <w:rFonts w:ascii="Times New Roman" w:hAnsi="Times New Roman" w:cs="Times New Roman"/>
          <w:sz w:val="24"/>
          <w:szCs w:val="24"/>
        </w:rPr>
        <w:t xml:space="preserve">O): C 50.66, H 4.52, N 9.85. Found: C 50.61, H 4.40, N 10.35. Yields are calculated from the dry (anhydrous) </w:t>
      </w:r>
      <w:r>
        <w:rPr>
          <w:rFonts w:ascii="Times New Roman" w:hAnsi="Times New Roman" w:cs="Times New Roman"/>
          <w:sz w:val="24"/>
          <w:szCs w:val="24"/>
        </w:rPr>
        <w:t xml:space="preserve">mass. </w:t>
      </w:r>
      <w:r w:rsidRPr="00FF68AC">
        <w:rPr>
          <w:rFonts w:ascii="Times New Roman" w:hAnsi="Times New Roman" w:cs="Times New Roman"/>
          <w:sz w:val="24"/>
          <w:szCs w:val="24"/>
          <w:vertAlign w:val="superscript"/>
        </w:rPr>
        <w:t>1</w:t>
      </w:r>
      <w:r w:rsidRPr="00FF68AC">
        <w:rPr>
          <w:rFonts w:ascii="Times New Roman" w:hAnsi="Times New Roman" w:cs="Times New Roman"/>
          <w:sz w:val="24"/>
          <w:szCs w:val="24"/>
        </w:rPr>
        <w:t>H NMR (MeOD, 400 MHz), δ = 10.34-10.32 (m, 2H, H</w:t>
      </w:r>
      <w:r w:rsidRPr="00FF68AC">
        <w:rPr>
          <w:rFonts w:ascii="Times New Roman" w:hAnsi="Times New Roman" w:cs="Times New Roman"/>
          <w:sz w:val="24"/>
          <w:szCs w:val="24"/>
          <w:vertAlign w:val="subscript"/>
        </w:rPr>
        <w:t>a</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i</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p</w:t>
      </w:r>
      <w:r w:rsidRPr="00FF68AC">
        <w:rPr>
          <w:rFonts w:ascii="Times New Roman" w:hAnsi="Times New Roman" w:cs="Times New Roman"/>
          <w:sz w:val="24"/>
          <w:szCs w:val="24"/>
        </w:rPr>
        <w:t>), 8.44-8.40 (m, 2H, H</w:t>
      </w:r>
      <w:r w:rsidRPr="00FF68AC">
        <w:rPr>
          <w:rFonts w:ascii="Times New Roman" w:hAnsi="Times New Roman" w:cs="Times New Roman"/>
          <w:sz w:val="24"/>
          <w:szCs w:val="24"/>
          <w:vertAlign w:val="subscript"/>
        </w:rPr>
        <w:t>a</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i</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p</w:t>
      </w:r>
      <w:r w:rsidRPr="00FF68AC">
        <w:rPr>
          <w:rFonts w:ascii="Times New Roman" w:hAnsi="Times New Roman" w:cs="Times New Roman"/>
          <w:sz w:val="24"/>
          <w:szCs w:val="24"/>
        </w:rPr>
        <w:t xml:space="preserve">), 8.38 (d, 2H, </w:t>
      </w:r>
      <w:r w:rsidRPr="00FF68AC">
        <w:rPr>
          <w:rFonts w:ascii="Times New Roman" w:hAnsi="Times New Roman" w:cs="Times New Roman"/>
          <w:i/>
          <w:iCs/>
          <w:sz w:val="24"/>
          <w:szCs w:val="24"/>
        </w:rPr>
        <w:t xml:space="preserve">J = </w:t>
      </w:r>
      <w:r w:rsidRPr="00FF68AC">
        <w:rPr>
          <w:rFonts w:ascii="Times New Roman" w:hAnsi="Times New Roman" w:cs="Times New Roman"/>
          <w:sz w:val="24"/>
          <w:szCs w:val="24"/>
        </w:rPr>
        <w:t>8.2, H</w:t>
      </w:r>
      <w:r w:rsidRPr="00FF68AC">
        <w:rPr>
          <w:rFonts w:ascii="Times New Roman" w:hAnsi="Times New Roman" w:cs="Times New Roman"/>
          <w:sz w:val="24"/>
          <w:szCs w:val="24"/>
          <w:vertAlign w:val="subscript"/>
        </w:rPr>
        <w:t>d</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l</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m</w:t>
      </w:r>
      <w:r w:rsidRPr="00FF68AC">
        <w:rPr>
          <w:rFonts w:ascii="Times New Roman" w:hAnsi="Times New Roman" w:cs="Times New Roman"/>
          <w:sz w:val="24"/>
          <w:szCs w:val="24"/>
        </w:rPr>
        <w:t xml:space="preserve">), 8.29 (d, 2H, </w:t>
      </w:r>
      <w:r w:rsidRPr="00FF68AC">
        <w:rPr>
          <w:rFonts w:ascii="Times New Roman" w:hAnsi="Times New Roman" w:cs="Times New Roman"/>
          <w:i/>
          <w:iCs/>
          <w:sz w:val="24"/>
          <w:szCs w:val="24"/>
        </w:rPr>
        <w:t xml:space="preserve">J = </w:t>
      </w:r>
      <w:r w:rsidRPr="00FF68AC">
        <w:rPr>
          <w:rFonts w:ascii="Times New Roman" w:hAnsi="Times New Roman" w:cs="Times New Roman"/>
          <w:sz w:val="24"/>
          <w:szCs w:val="24"/>
        </w:rPr>
        <w:t>8.3, H</w:t>
      </w:r>
      <w:r w:rsidRPr="00FF68AC">
        <w:rPr>
          <w:rFonts w:ascii="Times New Roman" w:hAnsi="Times New Roman" w:cs="Times New Roman"/>
          <w:sz w:val="24"/>
          <w:szCs w:val="24"/>
          <w:vertAlign w:val="subscript"/>
        </w:rPr>
        <w:t>d</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l</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m</w:t>
      </w:r>
      <w:r w:rsidRPr="00FF68AC">
        <w:rPr>
          <w:rFonts w:ascii="Times New Roman" w:hAnsi="Times New Roman" w:cs="Times New Roman"/>
          <w:sz w:val="24"/>
          <w:szCs w:val="24"/>
        </w:rPr>
        <w:t>), 8.08-8.03 (m, 2H, H</w:t>
      </w:r>
      <w:r w:rsidRPr="00FF68AC">
        <w:rPr>
          <w:rFonts w:ascii="Times New Roman" w:hAnsi="Times New Roman" w:cs="Times New Roman"/>
          <w:sz w:val="24"/>
          <w:szCs w:val="24"/>
          <w:vertAlign w:val="subscript"/>
        </w:rPr>
        <w:t>c</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k</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n</w:t>
      </w:r>
      <w:r w:rsidRPr="00FF68AC">
        <w:rPr>
          <w:rFonts w:ascii="Times New Roman" w:hAnsi="Times New Roman" w:cs="Times New Roman"/>
          <w:sz w:val="24"/>
          <w:szCs w:val="24"/>
        </w:rPr>
        <w:t>), 8.02-7.91 (m, 6H, H</w:t>
      </w:r>
      <w:r w:rsidRPr="00FF68AC">
        <w:rPr>
          <w:rFonts w:ascii="Times New Roman" w:hAnsi="Times New Roman" w:cs="Times New Roman"/>
          <w:sz w:val="24"/>
          <w:szCs w:val="24"/>
          <w:vertAlign w:val="subscript"/>
        </w:rPr>
        <w:t>d</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l</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m</w:t>
      </w:r>
      <w:r w:rsidRPr="00FF68AC">
        <w:rPr>
          <w:rFonts w:ascii="Times New Roman" w:hAnsi="Times New Roman" w:cs="Times New Roman"/>
          <w:sz w:val="24"/>
          <w:szCs w:val="24"/>
        </w:rPr>
        <w:t xml:space="preserve"> and H</w:t>
      </w:r>
      <w:r w:rsidRPr="00FF68AC">
        <w:rPr>
          <w:rFonts w:ascii="Times New Roman" w:hAnsi="Times New Roman" w:cs="Times New Roman"/>
          <w:sz w:val="24"/>
          <w:szCs w:val="24"/>
          <w:vertAlign w:val="subscript"/>
        </w:rPr>
        <w:t>c</w:t>
      </w:r>
      <w:r w:rsidRPr="00FF68AC">
        <w:rPr>
          <w:rFonts w:ascii="Times New Roman" w:hAnsi="Times New Roman" w:cs="Times New Roman"/>
          <w:sz w:val="24"/>
          <w:szCs w:val="24"/>
        </w:rPr>
        <w:t xml:space="preserve"> and/or H</w:t>
      </w:r>
      <w:r w:rsidRPr="00FF68AC">
        <w:rPr>
          <w:rFonts w:ascii="Times New Roman" w:hAnsi="Times New Roman" w:cs="Times New Roman"/>
          <w:sz w:val="24"/>
          <w:szCs w:val="24"/>
          <w:vertAlign w:val="subscript"/>
        </w:rPr>
        <w:t>k</w:t>
      </w:r>
      <w:r w:rsidRPr="00FF68AC">
        <w:rPr>
          <w:rFonts w:ascii="Times New Roman" w:hAnsi="Times New Roman" w:cs="Times New Roman"/>
          <w:sz w:val="24"/>
          <w:szCs w:val="24"/>
        </w:rPr>
        <w:t xml:space="preserve"> and/or H</w:t>
      </w:r>
      <w:r w:rsidRPr="00FF68AC">
        <w:rPr>
          <w:rFonts w:ascii="Times New Roman" w:hAnsi="Times New Roman" w:cs="Times New Roman"/>
          <w:sz w:val="24"/>
          <w:szCs w:val="24"/>
          <w:vertAlign w:val="subscript"/>
        </w:rPr>
        <w:t>n</w:t>
      </w:r>
      <w:r w:rsidRPr="00FF68AC">
        <w:rPr>
          <w:rFonts w:ascii="Times New Roman" w:hAnsi="Times New Roman" w:cs="Times New Roman"/>
          <w:sz w:val="24"/>
          <w:szCs w:val="24"/>
        </w:rPr>
        <w:t>), 7.38-7.34 (m, 2H, H</w:t>
      </w:r>
      <w:r w:rsidRPr="00FF68AC">
        <w:rPr>
          <w:rFonts w:ascii="Times New Roman" w:hAnsi="Times New Roman" w:cs="Times New Roman"/>
          <w:sz w:val="24"/>
          <w:szCs w:val="24"/>
          <w:vertAlign w:val="subscript"/>
        </w:rPr>
        <w:t>a</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i</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p</w:t>
      </w:r>
      <w:r w:rsidRPr="00FF68AC">
        <w:rPr>
          <w:rFonts w:ascii="Times New Roman" w:hAnsi="Times New Roman" w:cs="Times New Roman"/>
          <w:sz w:val="24"/>
          <w:szCs w:val="24"/>
        </w:rPr>
        <w:t>), 6.92-6.86 (m, 2H, H</w:t>
      </w:r>
      <w:r w:rsidRPr="00FF68AC">
        <w:rPr>
          <w:rFonts w:ascii="Times New Roman" w:hAnsi="Times New Roman" w:cs="Times New Roman"/>
          <w:sz w:val="24"/>
          <w:szCs w:val="24"/>
          <w:vertAlign w:val="subscript"/>
        </w:rPr>
        <w:t>e</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f</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g</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h</w:t>
      </w:r>
      <w:r w:rsidRPr="00FF68AC">
        <w:rPr>
          <w:rFonts w:ascii="Times New Roman" w:hAnsi="Times New Roman" w:cs="Times New Roman"/>
          <w:sz w:val="24"/>
          <w:szCs w:val="24"/>
        </w:rPr>
        <w:t xml:space="preserve">), 6.60 (dd, 2H, </w:t>
      </w:r>
      <w:r w:rsidRPr="00FF68AC">
        <w:rPr>
          <w:rFonts w:ascii="Times New Roman" w:hAnsi="Times New Roman" w:cs="Times New Roman"/>
          <w:i/>
          <w:iCs/>
          <w:sz w:val="24"/>
          <w:szCs w:val="24"/>
        </w:rPr>
        <w:t>J</w:t>
      </w:r>
      <w:r w:rsidRPr="00FF68AC">
        <w:rPr>
          <w:rFonts w:ascii="Times New Roman" w:hAnsi="Times New Roman" w:cs="Times New Roman"/>
          <w:i/>
          <w:iCs/>
          <w:sz w:val="24"/>
          <w:szCs w:val="24"/>
          <w:vertAlign w:val="subscript"/>
        </w:rPr>
        <w:t>1</w:t>
      </w:r>
      <w:r w:rsidRPr="00FF68AC">
        <w:rPr>
          <w:rFonts w:ascii="Times New Roman" w:hAnsi="Times New Roman" w:cs="Times New Roman"/>
          <w:i/>
          <w:iCs/>
          <w:sz w:val="24"/>
          <w:szCs w:val="24"/>
        </w:rPr>
        <w:t xml:space="preserve"> = </w:t>
      </w:r>
      <w:r w:rsidRPr="00FF68AC">
        <w:rPr>
          <w:rFonts w:ascii="Times New Roman" w:hAnsi="Times New Roman" w:cs="Times New Roman"/>
          <w:sz w:val="24"/>
          <w:szCs w:val="24"/>
        </w:rPr>
        <w:t xml:space="preserve">8.0, </w:t>
      </w:r>
      <w:r w:rsidRPr="00FF68AC">
        <w:rPr>
          <w:rFonts w:ascii="Times New Roman" w:hAnsi="Times New Roman" w:cs="Times New Roman"/>
          <w:i/>
          <w:iCs/>
          <w:sz w:val="24"/>
          <w:szCs w:val="24"/>
        </w:rPr>
        <w:t>J</w:t>
      </w:r>
      <w:r w:rsidRPr="00FF68AC">
        <w:rPr>
          <w:rFonts w:ascii="Times New Roman" w:hAnsi="Times New Roman" w:cs="Times New Roman"/>
          <w:i/>
          <w:iCs/>
          <w:sz w:val="24"/>
          <w:szCs w:val="24"/>
          <w:vertAlign w:val="subscript"/>
        </w:rPr>
        <w:t>2</w:t>
      </w:r>
      <w:r w:rsidRPr="00FF68AC">
        <w:rPr>
          <w:rFonts w:ascii="Times New Roman" w:hAnsi="Times New Roman" w:cs="Times New Roman"/>
          <w:i/>
          <w:iCs/>
          <w:sz w:val="24"/>
          <w:szCs w:val="24"/>
        </w:rPr>
        <w:t xml:space="preserve"> = </w:t>
      </w:r>
      <w:r w:rsidRPr="00FF68AC">
        <w:rPr>
          <w:rFonts w:ascii="Times New Roman" w:hAnsi="Times New Roman" w:cs="Times New Roman"/>
          <w:sz w:val="24"/>
          <w:szCs w:val="24"/>
        </w:rPr>
        <w:t>0.8, H</w:t>
      </w:r>
      <w:r w:rsidRPr="00FF68AC">
        <w:rPr>
          <w:rFonts w:ascii="Times New Roman" w:hAnsi="Times New Roman" w:cs="Times New Roman"/>
          <w:sz w:val="24"/>
          <w:szCs w:val="24"/>
          <w:vertAlign w:val="subscript"/>
        </w:rPr>
        <w:t>e</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f</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g</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h</w:t>
      </w:r>
      <w:r w:rsidRPr="00FF68AC">
        <w:rPr>
          <w:rFonts w:ascii="Times New Roman" w:hAnsi="Times New Roman" w:cs="Times New Roman"/>
          <w:sz w:val="24"/>
          <w:szCs w:val="24"/>
        </w:rPr>
        <w:t>), 6.56-6.50 (m, 2H, H</w:t>
      </w:r>
      <w:r w:rsidRPr="00FF68AC">
        <w:rPr>
          <w:rFonts w:ascii="Times New Roman" w:hAnsi="Times New Roman" w:cs="Times New Roman"/>
          <w:sz w:val="24"/>
          <w:szCs w:val="24"/>
          <w:vertAlign w:val="subscript"/>
        </w:rPr>
        <w:t>e</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f</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g</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h</w:t>
      </w:r>
      <w:r w:rsidRPr="00FF68AC">
        <w:rPr>
          <w:rFonts w:ascii="Times New Roman" w:hAnsi="Times New Roman" w:cs="Times New Roman"/>
          <w:sz w:val="24"/>
          <w:szCs w:val="24"/>
        </w:rPr>
        <w:t xml:space="preserve">), 6.03 (dd, 2H, </w:t>
      </w:r>
      <w:r w:rsidRPr="00FF68AC">
        <w:rPr>
          <w:rFonts w:ascii="Times New Roman" w:hAnsi="Times New Roman" w:cs="Times New Roman"/>
          <w:i/>
          <w:iCs/>
          <w:sz w:val="24"/>
          <w:szCs w:val="24"/>
        </w:rPr>
        <w:t>J</w:t>
      </w:r>
      <w:r w:rsidRPr="00FF68AC">
        <w:rPr>
          <w:rFonts w:ascii="Times New Roman" w:hAnsi="Times New Roman" w:cs="Times New Roman"/>
          <w:i/>
          <w:iCs/>
          <w:sz w:val="24"/>
          <w:szCs w:val="24"/>
          <w:vertAlign w:val="subscript"/>
        </w:rPr>
        <w:t>1</w:t>
      </w:r>
      <w:r w:rsidRPr="00FF68AC">
        <w:rPr>
          <w:rFonts w:ascii="Times New Roman" w:hAnsi="Times New Roman" w:cs="Times New Roman"/>
          <w:i/>
          <w:iCs/>
          <w:sz w:val="24"/>
          <w:szCs w:val="24"/>
        </w:rPr>
        <w:t xml:space="preserve"> = </w:t>
      </w:r>
      <w:r w:rsidRPr="00FF68AC">
        <w:rPr>
          <w:rFonts w:ascii="Times New Roman" w:hAnsi="Times New Roman" w:cs="Times New Roman"/>
          <w:sz w:val="24"/>
          <w:szCs w:val="24"/>
        </w:rPr>
        <w:t xml:space="preserve">7.8, </w:t>
      </w:r>
      <w:r w:rsidRPr="00FF68AC">
        <w:rPr>
          <w:rFonts w:ascii="Times New Roman" w:hAnsi="Times New Roman" w:cs="Times New Roman"/>
          <w:i/>
          <w:iCs/>
          <w:sz w:val="24"/>
          <w:szCs w:val="24"/>
        </w:rPr>
        <w:t>J</w:t>
      </w:r>
      <w:r w:rsidRPr="00FF68AC">
        <w:rPr>
          <w:rFonts w:ascii="Times New Roman" w:hAnsi="Times New Roman" w:cs="Times New Roman"/>
          <w:i/>
          <w:iCs/>
          <w:sz w:val="24"/>
          <w:szCs w:val="24"/>
          <w:vertAlign w:val="subscript"/>
        </w:rPr>
        <w:t>2</w:t>
      </w:r>
      <w:r w:rsidRPr="00FF68AC">
        <w:rPr>
          <w:rFonts w:ascii="Times New Roman" w:hAnsi="Times New Roman" w:cs="Times New Roman"/>
          <w:i/>
          <w:iCs/>
          <w:sz w:val="24"/>
          <w:szCs w:val="24"/>
        </w:rPr>
        <w:t xml:space="preserve"> = </w:t>
      </w:r>
      <w:r w:rsidRPr="00FF68AC">
        <w:rPr>
          <w:rFonts w:ascii="Times New Roman" w:hAnsi="Times New Roman" w:cs="Times New Roman"/>
          <w:sz w:val="24"/>
          <w:szCs w:val="24"/>
        </w:rPr>
        <w:t>0.9, H</w:t>
      </w:r>
      <w:r w:rsidRPr="00FF68AC">
        <w:rPr>
          <w:rFonts w:ascii="Times New Roman" w:hAnsi="Times New Roman" w:cs="Times New Roman"/>
          <w:sz w:val="24"/>
          <w:szCs w:val="24"/>
          <w:vertAlign w:val="subscript"/>
        </w:rPr>
        <w:t>e</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f</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g</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h</w:t>
      </w:r>
      <w:r w:rsidRPr="00FF68AC">
        <w:rPr>
          <w:rFonts w:ascii="Times New Roman" w:hAnsi="Times New Roman" w:cs="Times New Roman"/>
          <w:sz w:val="24"/>
          <w:szCs w:val="24"/>
        </w:rPr>
        <w:t>), 2.67 (s, 6H, H</w:t>
      </w:r>
      <w:r w:rsidRPr="00FF68AC">
        <w:rPr>
          <w:rFonts w:ascii="Times New Roman" w:hAnsi="Times New Roman" w:cs="Times New Roman"/>
          <w:sz w:val="24"/>
          <w:szCs w:val="24"/>
          <w:vertAlign w:val="subscript"/>
        </w:rPr>
        <w:t>b</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j</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o</w:t>
      </w:r>
      <w:r w:rsidRPr="00FF68AC">
        <w:rPr>
          <w:rFonts w:ascii="Times New Roman" w:hAnsi="Times New Roman" w:cs="Times New Roman"/>
          <w:sz w:val="24"/>
          <w:szCs w:val="24"/>
        </w:rPr>
        <w:t>), 2.29 (s, 6H, H</w:t>
      </w:r>
      <w:r w:rsidRPr="00FF68AC">
        <w:rPr>
          <w:rFonts w:ascii="Times New Roman" w:hAnsi="Times New Roman" w:cs="Times New Roman"/>
          <w:sz w:val="24"/>
          <w:szCs w:val="24"/>
          <w:vertAlign w:val="subscript"/>
        </w:rPr>
        <w:t>b</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j</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o</w:t>
      </w:r>
      <w:r w:rsidRPr="00FF68AC">
        <w:rPr>
          <w:rFonts w:ascii="Times New Roman" w:hAnsi="Times New Roman" w:cs="Times New Roman"/>
          <w:sz w:val="24"/>
          <w:szCs w:val="24"/>
        </w:rPr>
        <w:t>), 2.26 (s, 6H, H</w:t>
      </w:r>
      <w:r w:rsidRPr="00FF68AC">
        <w:rPr>
          <w:rFonts w:ascii="Times New Roman" w:hAnsi="Times New Roman" w:cs="Times New Roman"/>
          <w:sz w:val="24"/>
          <w:szCs w:val="24"/>
          <w:vertAlign w:val="subscript"/>
        </w:rPr>
        <w:t>b</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j</w:t>
      </w:r>
      <w:r w:rsidRPr="00FF68AC">
        <w:rPr>
          <w:rFonts w:ascii="Times New Roman" w:hAnsi="Times New Roman" w:cs="Times New Roman"/>
          <w:sz w:val="24"/>
          <w:szCs w:val="24"/>
        </w:rPr>
        <w:t xml:space="preserve"> or H</w:t>
      </w:r>
      <w:r w:rsidRPr="00FF68AC">
        <w:rPr>
          <w:rFonts w:ascii="Times New Roman" w:hAnsi="Times New Roman" w:cs="Times New Roman"/>
          <w:sz w:val="24"/>
          <w:szCs w:val="24"/>
          <w:vertAlign w:val="subscript"/>
        </w:rPr>
        <w:t>o</w:t>
      </w:r>
      <w:r w:rsidRPr="00FF68AC">
        <w:rPr>
          <w:rFonts w:ascii="Times New Roman" w:hAnsi="Times New Roman" w:cs="Times New Roman"/>
          <w:sz w:val="24"/>
          <w:szCs w:val="24"/>
        </w:rPr>
        <w:t>).</w:t>
      </w:r>
      <w:r>
        <w:rPr>
          <w:rFonts w:ascii="Times New Roman" w:hAnsi="Times New Roman" w:cs="Times New Roman"/>
          <w:sz w:val="24"/>
          <w:szCs w:val="24"/>
        </w:rPr>
        <w:t xml:space="preserve"> </w:t>
      </w:r>
      <w:r w:rsidRPr="009153E9">
        <w:rPr>
          <w:rFonts w:ascii="Times New Roman" w:eastAsia="Calibri" w:hAnsi="Times New Roman" w:cs="Times New Roman"/>
          <w:sz w:val="24"/>
          <w:szCs w:val="24"/>
        </w:rPr>
        <w:t xml:space="preserve">Assignments of signals to </w:t>
      </w:r>
      <w:r>
        <w:rPr>
          <w:rFonts w:ascii="Times New Roman" w:eastAsia="Calibri" w:hAnsi="Times New Roman" w:cs="Times New Roman"/>
          <w:sz w:val="24"/>
          <w:szCs w:val="24"/>
        </w:rPr>
        <w:t>groups of</w:t>
      </w:r>
      <w:r w:rsidRPr="009153E9">
        <w:rPr>
          <w:rFonts w:ascii="Times New Roman" w:eastAsia="Calibri" w:hAnsi="Times New Roman" w:cs="Times New Roman"/>
          <w:sz w:val="24"/>
          <w:szCs w:val="24"/>
        </w:rPr>
        <w:t xml:space="preserve"> protons</w:t>
      </w:r>
      <w:r>
        <w:rPr>
          <w:rFonts w:ascii="Times New Roman" w:eastAsia="Calibri" w:hAnsi="Times New Roman" w:cs="Times New Roman"/>
          <w:sz w:val="24"/>
          <w:szCs w:val="24"/>
        </w:rPr>
        <w:t xml:space="preserve"> are based on 2D (COSY) spectra and the expected coupling patterns of the peaks, although the symmetry of the molecule prevents unambiguous assignments.</w:t>
      </w:r>
      <w:r>
        <w:rPr>
          <w:rFonts w:ascii="Times New Roman" w:hAnsi="Times New Roman" w:cs="Times New Roman"/>
          <w:sz w:val="24"/>
          <w:szCs w:val="24"/>
        </w:rPr>
        <w:t xml:space="preserve"> </w:t>
      </w:r>
      <w:r w:rsidRPr="005F63A5">
        <w:rPr>
          <w:rFonts w:ascii="Times New Roman" w:hAnsi="Times New Roman"/>
          <w:sz w:val="24"/>
          <w:szCs w:val="24"/>
        </w:rPr>
        <w:t xml:space="preserve">Letter codes correspond to those </w:t>
      </w:r>
      <w:r w:rsidRPr="00857FEC">
        <w:rPr>
          <w:rFonts w:ascii="Times New Roman" w:hAnsi="Times New Roman"/>
          <w:sz w:val="24"/>
          <w:szCs w:val="24"/>
        </w:rPr>
        <w:t>shown in Scheme 1.</w:t>
      </w:r>
      <w:r w:rsidRPr="00857FEC">
        <w:rPr>
          <w:rFonts w:ascii="Times New Roman" w:hAnsi="Times New Roman" w:cs="Times New Roman"/>
          <w:sz w:val="24"/>
          <w:szCs w:val="24"/>
        </w:rPr>
        <w:t xml:space="preserve"> The </w:t>
      </w:r>
      <w:r w:rsidRPr="00857FEC">
        <w:rPr>
          <w:rFonts w:ascii="Times New Roman" w:hAnsi="Times New Roman" w:cs="Times New Roman"/>
          <w:sz w:val="24"/>
          <w:szCs w:val="24"/>
          <w:vertAlign w:val="superscript"/>
        </w:rPr>
        <w:t>1</w:t>
      </w:r>
      <w:r w:rsidRPr="00857FEC">
        <w:rPr>
          <w:rFonts w:ascii="Times New Roman" w:hAnsi="Times New Roman" w:cs="Times New Roman"/>
          <w:sz w:val="24"/>
          <w:szCs w:val="24"/>
        </w:rPr>
        <w:t>H</w:t>
      </w:r>
      <w:r w:rsidRPr="005F63A5">
        <w:rPr>
          <w:rFonts w:ascii="Times New Roman" w:hAnsi="Times New Roman" w:cs="Times New Roman"/>
          <w:sz w:val="24"/>
          <w:szCs w:val="24"/>
        </w:rPr>
        <w:t xml:space="preserve"> NMR spectrum of this compound is shown in the Supporting </w:t>
      </w:r>
      <w:r w:rsidRPr="00857FEC">
        <w:rPr>
          <w:rFonts w:ascii="Times New Roman" w:hAnsi="Times New Roman" w:cs="Times New Roman"/>
          <w:sz w:val="24"/>
          <w:szCs w:val="24"/>
        </w:rPr>
        <w:t xml:space="preserve">Information (Figures S1 and S2). </w:t>
      </w:r>
      <w:r w:rsidRPr="00857FEC">
        <w:rPr>
          <w:rFonts w:ascii="Times New Roman" w:hAnsi="Times New Roman" w:cs="Times New Roman"/>
          <w:sz w:val="24"/>
          <w:szCs w:val="24"/>
          <w:vertAlign w:val="superscript"/>
        </w:rPr>
        <w:t>13</w:t>
      </w:r>
      <w:r w:rsidRPr="00857FEC">
        <w:rPr>
          <w:rFonts w:ascii="Times New Roman" w:hAnsi="Times New Roman" w:cs="Times New Roman"/>
          <w:sz w:val="24"/>
          <w:szCs w:val="24"/>
        </w:rPr>
        <w:t>C NMR</w:t>
      </w:r>
      <w:r w:rsidRPr="00FF68AC">
        <w:rPr>
          <w:rFonts w:ascii="Times New Roman" w:hAnsi="Times New Roman" w:cs="Times New Roman"/>
          <w:sz w:val="24"/>
          <w:szCs w:val="24"/>
        </w:rPr>
        <w:t xml:space="preserve"> (MeOD, </w:t>
      </w:r>
      <w:r>
        <w:rPr>
          <w:rFonts w:ascii="Times New Roman" w:hAnsi="Times New Roman" w:cs="Times New Roman"/>
          <w:sz w:val="24"/>
          <w:szCs w:val="24"/>
        </w:rPr>
        <w:t>4</w:t>
      </w:r>
      <w:r w:rsidRPr="00FF68AC">
        <w:rPr>
          <w:rFonts w:ascii="Times New Roman" w:hAnsi="Times New Roman" w:cs="Times New Roman"/>
          <w:sz w:val="24"/>
          <w:szCs w:val="24"/>
        </w:rPr>
        <w:t>00 MHz), δ = 159.5, 156.0, 155.9, 155.0, 153.1, 151.7, 149.2, 143.2, 142.8, 141.2, 140.7, 138.7, 138.5, 132.7, 132.4, 130.6, 129.8, 125.4, 125.1, 124.8, 123.2, 19.5, 18.9, 18.6.</w:t>
      </w:r>
      <w:r>
        <w:rPr>
          <w:rFonts w:ascii="Times New Roman" w:hAnsi="Times New Roman" w:cs="Times New Roman"/>
          <w:b/>
          <w:bCs/>
          <w:sz w:val="24"/>
          <w:szCs w:val="24"/>
        </w:rPr>
        <w:t xml:space="preserve"> </w:t>
      </w:r>
      <w:r w:rsidRPr="003F7388">
        <w:rPr>
          <w:rFonts w:ascii="Times New Roman" w:hAnsi="Times New Roman" w:cs="Times New Roman"/>
          <w:sz w:val="24"/>
          <w:szCs w:val="24"/>
        </w:rPr>
        <w:t>IR (solid state, cm</w:t>
      </w:r>
      <w:r w:rsidRPr="003F7388">
        <w:rPr>
          <w:rFonts w:ascii="Times New Roman" w:hAnsi="Times New Roman" w:cs="Times New Roman"/>
          <w:sz w:val="24"/>
          <w:szCs w:val="24"/>
          <w:vertAlign w:val="superscript"/>
        </w:rPr>
        <w:t>−1</w:t>
      </w:r>
      <w:r w:rsidRPr="003F7388">
        <w:rPr>
          <w:rFonts w:ascii="Times New Roman" w:hAnsi="Times New Roman" w:cs="Times New Roman"/>
          <w:sz w:val="24"/>
          <w:szCs w:val="24"/>
        </w:rPr>
        <w:t>) ν = 3041 (w), 1473 (w), 1432 (w), 1331 (s), 1236 (m),</w:t>
      </w:r>
      <w:r>
        <w:rPr>
          <w:rFonts w:ascii="Times New Roman" w:hAnsi="Times New Roman" w:cs="Times New Roman"/>
          <w:sz w:val="24"/>
          <w:szCs w:val="24"/>
        </w:rPr>
        <w:t xml:space="preserve"> 825 (m),</w:t>
      </w:r>
      <w:r w:rsidRPr="003F7388">
        <w:rPr>
          <w:rFonts w:ascii="Times New Roman" w:hAnsi="Times New Roman" w:cs="Times New Roman"/>
          <w:sz w:val="24"/>
          <w:szCs w:val="24"/>
        </w:rPr>
        <w:t xml:space="preserve"> 734 (</w:t>
      </w:r>
      <w:r>
        <w:rPr>
          <w:rFonts w:ascii="Times New Roman" w:hAnsi="Times New Roman" w:cs="Times New Roman"/>
          <w:sz w:val="24"/>
          <w:szCs w:val="24"/>
        </w:rPr>
        <w:t>m</w:t>
      </w:r>
      <w:r w:rsidRPr="003F7388">
        <w:rPr>
          <w:rFonts w:ascii="Times New Roman" w:hAnsi="Times New Roman" w:cs="Times New Roman"/>
          <w:sz w:val="24"/>
          <w:szCs w:val="24"/>
        </w:rPr>
        <w:t>). ESI</w:t>
      </w:r>
      <w:r w:rsidRPr="00997E53">
        <w:rPr>
          <w:rFonts w:ascii="Times New Roman" w:hAnsi="Times New Roman" w:cs="Times New Roman"/>
          <w:sz w:val="24"/>
          <w:szCs w:val="24"/>
        </w:rPr>
        <w:t>-</w:t>
      </w:r>
      <w:r w:rsidRPr="00F36AE5">
        <w:rPr>
          <w:rFonts w:ascii="Times New Roman" w:hAnsi="Times New Roman" w:cs="Times New Roman"/>
          <w:sz w:val="24"/>
          <w:szCs w:val="24"/>
        </w:rPr>
        <w:t xml:space="preserve">LMMS (methanol): </w:t>
      </w:r>
      <w:r w:rsidRPr="00F36AE5">
        <w:rPr>
          <w:rFonts w:ascii="Times New Roman" w:hAnsi="Times New Roman" w:cs="Times New Roman"/>
          <w:i/>
          <w:sz w:val="24"/>
          <w:szCs w:val="24"/>
        </w:rPr>
        <w:t>m/z</w:t>
      </w:r>
      <w:r w:rsidRPr="00F36AE5">
        <w:rPr>
          <w:rFonts w:ascii="Times New Roman" w:hAnsi="Times New Roman" w:cs="Times New Roman"/>
          <w:sz w:val="24"/>
          <w:szCs w:val="24"/>
        </w:rPr>
        <w:t xml:space="preserve"> = 475.0508</w:t>
      </w:r>
      <w:r w:rsidRPr="00997E53">
        <w:rPr>
          <w:rFonts w:ascii="Times New Roman" w:hAnsi="Times New Roman" w:cs="Times New Roman"/>
          <w:sz w:val="24"/>
          <w:szCs w:val="24"/>
        </w:rPr>
        <w:t xml:space="preserve"> [M]</w:t>
      </w:r>
      <w:r w:rsidRPr="00997E53">
        <w:rPr>
          <w:rFonts w:ascii="Times New Roman" w:hAnsi="Times New Roman" w:cs="Times New Roman"/>
          <w:sz w:val="24"/>
          <w:szCs w:val="24"/>
          <w:vertAlign w:val="superscript"/>
        </w:rPr>
        <w:t>2+</w:t>
      </w:r>
      <w:r w:rsidRPr="00997E53">
        <w:rPr>
          <w:rFonts w:ascii="Times New Roman" w:hAnsi="Times New Roman" w:cs="Times New Roman"/>
          <w:sz w:val="24"/>
          <w:szCs w:val="24"/>
        </w:rPr>
        <w:t xml:space="preserve"> (calcd. </w:t>
      </w:r>
      <w:r>
        <w:rPr>
          <w:rFonts w:ascii="Times New Roman" w:hAnsi="Times New Roman" w:cs="Times New Roman"/>
          <w:sz w:val="24"/>
          <w:szCs w:val="24"/>
        </w:rPr>
        <w:t>f</w:t>
      </w:r>
      <w:r w:rsidRPr="00997E53">
        <w:rPr>
          <w:rFonts w:ascii="Times New Roman" w:hAnsi="Times New Roman" w:cs="Times New Roman"/>
          <w:sz w:val="24"/>
          <w:szCs w:val="24"/>
        </w:rPr>
        <w:t>or C</w:t>
      </w:r>
      <w:r w:rsidRPr="00997E53">
        <w:rPr>
          <w:rFonts w:ascii="Times New Roman" w:hAnsi="Times New Roman" w:cs="Times New Roman"/>
          <w:sz w:val="24"/>
          <w:szCs w:val="24"/>
          <w:vertAlign w:val="subscript"/>
        </w:rPr>
        <w:t>48</w:t>
      </w:r>
      <w:r w:rsidRPr="00997E53">
        <w:rPr>
          <w:rFonts w:ascii="Times New Roman" w:hAnsi="Times New Roman" w:cs="Times New Roman"/>
          <w:sz w:val="24"/>
          <w:szCs w:val="24"/>
        </w:rPr>
        <w:t>H</w:t>
      </w:r>
      <w:r w:rsidRPr="00997E53">
        <w:rPr>
          <w:rFonts w:ascii="Times New Roman" w:hAnsi="Times New Roman" w:cs="Times New Roman"/>
          <w:sz w:val="24"/>
          <w:szCs w:val="24"/>
          <w:vertAlign w:val="subscript"/>
        </w:rPr>
        <w:t>44</w:t>
      </w:r>
      <w:r w:rsidRPr="00997E53">
        <w:rPr>
          <w:rFonts w:ascii="Times New Roman" w:hAnsi="Times New Roman" w:cs="Times New Roman"/>
          <w:sz w:val="24"/>
          <w:szCs w:val="24"/>
        </w:rPr>
        <w:t>Co</w:t>
      </w:r>
      <w:r w:rsidRPr="00997E53">
        <w:rPr>
          <w:rFonts w:ascii="Times New Roman" w:hAnsi="Times New Roman" w:cs="Times New Roman"/>
          <w:sz w:val="24"/>
          <w:szCs w:val="24"/>
          <w:vertAlign w:val="subscript"/>
        </w:rPr>
        <w:t>2</w:t>
      </w:r>
      <w:r w:rsidRPr="00997E53">
        <w:rPr>
          <w:rFonts w:ascii="Times New Roman" w:hAnsi="Times New Roman" w:cs="Times New Roman"/>
          <w:sz w:val="24"/>
          <w:szCs w:val="24"/>
        </w:rPr>
        <w:t>N</w:t>
      </w:r>
      <w:r w:rsidRPr="00997E53">
        <w:rPr>
          <w:rFonts w:ascii="Times New Roman" w:hAnsi="Times New Roman" w:cs="Times New Roman"/>
          <w:sz w:val="24"/>
          <w:szCs w:val="24"/>
          <w:vertAlign w:val="subscript"/>
        </w:rPr>
        <w:t>6</w:t>
      </w:r>
      <w:r w:rsidRPr="00997E53">
        <w:rPr>
          <w:rFonts w:ascii="Times New Roman" w:hAnsi="Times New Roman" w:cs="Times New Roman"/>
          <w:sz w:val="24"/>
          <w:szCs w:val="24"/>
        </w:rPr>
        <w:t>S</w:t>
      </w:r>
      <w:r w:rsidRPr="00997E53">
        <w:rPr>
          <w:rFonts w:ascii="Times New Roman" w:hAnsi="Times New Roman" w:cs="Times New Roman"/>
          <w:sz w:val="24"/>
          <w:szCs w:val="24"/>
          <w:vertAlign w:val="subscript"/>
        </w:rPr>
        <w:t>4</w:t>
      </w:r>
      <w:r w:rsidRPr="00997E53">
        <w:rPr>
          <w:rFonts w:ascii="Times New Roman" w:hAnsi="Times New Roman" w:cs="Times New Roman"/>
          <w:sz w:val="24"/>
          <w:szCs w:val="24"/>
        </w:rPr>
        <w:t xml:space="preserve">; 475.0587). </w:t>
      </w:r>
    </w:p>
    <w:p w14:paraId="617B6D79" w14:textId="77777777" w:rsidR="005B6771" w:rsidRPr="00E33235" w:rsidRDefault="005B6771" w:rsidP="005B6771">
      <w:pPr>
        <w:autoSpaceDE w:val="0"/>
        <w:autoSpaceDN w:val="0"/>
        <w:adjustRightInd w:val="0"/>
        <w:spacing w:after="0" w:line="480" w:lineRule="auto"/>
        <w:jc w:val="both"/>
        <w:rPr>
          <w:rFonts w:ascii="Times New Roman" w:hAnsi="Times New Roman" w:cs="Times New Roman"/>
          <w:color w:val="000000" w:themeColor="text1"/>
          <w:sz w:val="24"/>
          <w:szCs w:val="24"/>
        </w:rPr>
      </w:pPr>
      <w:r w:rsidRPr="00AE516D">
        <w:rPr>
          <w:rFonts w:ascii="Times New Roman" w:hAnsi="Times New Roman" w:cs="Times New Roman"/>
          <w:b/>
          <w:sz w:val="24"/>
          <w:szCs w:val="24"/>
        </w:rPr>
        <w:t xml:space="preserve">Electrochemical Methods: </w:t>
      </w:r>
      <w:r w:rsidRPr="00AE516D">
        <w:rPr>
          <w:rFonts w:ascii="Times New Roman" w:hAnsi="Times New Roman" w:cs="Times New Roman"/>
          <w:sz w:val="24"/>
          <w:szCs w:val="24"/>
        </w:rPr>
        <w:t xml:space="preserve">Electrochemical studies were performed in a single chamber cell in a three-electrode configuration </w:t>
      </w:r>
      <w:r w:rsidRPr="00AE516D">
        <w:rPr>
          <w:rFonts w:ascii="Times New Roman" w:eastAsia="Times New Roman" w:hAnsi="Times New Roman" w:cs="Times New Roman"/>
          <w:sz w:val="24"/>
          <w:szCs w:val="24"/>
          <w:lang w:val="en-US"/>
        </w:rPr>
        <w:t>using a CH Instruments CHI700 series potentiostat. T</w:t>
      </w:r>
      <w:r>
        <w:rPr>
          <w:rFonts w:ascii="Times New Roman" w:eastAsia="Times New Roman" w:hAnsi="Times New Roman" w:cs="Times New Roman"/>
          <w:sz w:val="24"/>
          <w:szCs w:val="24"/>
          <w:lang w:val="en-US"/>
        </w:rPr>
        <w:t xml:space="preserve">he supporting electrolyte was </w:t>
      </w:r>
      <w:r w:rsidRPr="00AE516D">
        <w:rPr>
          <w:rFonts w:ascii="Times New Roman" w:eastAsia="Times New Roman" w:hAnsi="Times New Roman" w:cs="Times New Roman"/>
          <w:sz w:val="24"/>
          <w:szCs w:val="24"/>
          <w:lang w:val="en-US"/>
        </w:rPr>
        <w:t xml:space="preserve">1 M </w:t>
      </w:r>
      <w:r>
        <w:rPr>
          <w:rFonts w:ascii="Times New Roman" w:eastAsia="Times New Roman" w:hAnsi="Times New Roman" w:cs="Times New Roman"/>
          <w:sz w:val="24"/>
          <w:szCs w:val="24"/>
          <w:lang w:val="en-US"/>
        </w:rPr>
        <w:t>TBA-</w:t>
      </w:r>
      <w:r w:rsidRPr="000A02C3">
        <w:rPr>
          <w:rFonts w:ascii="Times New Roman" w:eastAsia="Times New Roman" w:hAnsi="Times New Roman" w:cs="Times New Roman"/>
          <w:sz w:val="24"/>
          <w:szCs w:val="24"/>
          <w:lang w:val="en-US"/>
        </w:rPr>
        <w:t>PF</w:t>
      </w:r>
      <w:r w:rsidRPr="000A02C3">
        <w:rPr>
          <w:rFonts w:ascii="Times New Roman" w:eastAsia="Times New Roman" w:hAnsi="Times New Roman" w:cs="Times New Roman"/>
          <w:sz w:val="24"/>
          <w:szCs w:val="24"/>
          <w:vertAlign w:val="subscript"/>
          <w:lang w:val="en-US"/>
        </w:rPr>
        <w:t>6</w:t>
      </w:r>
      <w:r w:rsidRPr="000A02C3">
        <w:rPr>
          <w:rFonts w:ascii="Times New Roman" w:eastAsia="Times New Roman" w:hAnsi="Times New Roman" w:cs="Times New Roman"/>
          <w:sz w:val="24"/>
          <w:szCs w:val="24"/>
          <w:lang w:val="en-US"/>
        </w:rPr>
        <w:t xml:space="preserve"> in acetonitrile, unless</w:t>
      </w:r>
      <w:r w:rsidRPr="00AE516D">
        <w:rPr>
          <w:rFonts w:ascii="Times New Roman" w:eastAsia="Times New Roman" w:hAnsi="Times New Roman" w:cs="Times New Roman"/>
          <w:sz w:val="24"/>
          <w:szCs w:val="24"/>
          <w:lang w:val="en-US"/>
        </w:rPr>
        <w:t xml:space="preserve"> otherwise noted. A </w:t>
      </w:r>
      <w:r>
        <w:rPr>
          <w:rFonts w:ascii="Times New Roman" w:eastAsia="Times New Roman" w:hAnsi="Times New Roman" w:cs="Times New Roman"/>
          <w:sz w:val="24"/>
          <w:szCs w:val="24"/>
          <w:lang w:val="en-US"/>
        </w:rPr>
        <w:t xml:space="preserve">Pt wire </w:t>
      </w:r>
      <w:r w:rsidRPr="00AE516D">
        <w:rPr>
          <w:rFonts w:ascii="Times New Roman" w:eastAsia="Times New Roman" w:hAnsi="Times New Roman" w:cs="Times New Roman"/>
          <w:sz w:val="24"/>
          <w:szCs w:val="24"/>
          <w:lang w:val="en-US"/>
        </w:rPr>
        <w:t>was used as the counter electrode, along with an Ag/AgNO</w:t>
      </w:r>
      <w:r w:rsidRPr="00AE516D">
        <w:rPr>
          <w:rFonts w:ascii="Times New Roman" w:eastAsia="Times New Roman" w:hAnsi="Times New Roman" w:cs="Times New Roman"/>
          <w:sz w:val="24"/>
          <w:szCs w:val="24"/>
          <w:vertAlign w:val="subscript"/>
          <w:lang w:val="en-US"/>
        </w:rPr>
        <w:t>3</w:t>
      </w:r>
      <w:r w:rsidRPr="00AE516D">
        <w:rPr>
          <w:rFonts w:ascii="Times New Roman" w:eastAsia="Times New Roman" w:hAnsi="Times New Roman" w:cs="Times New Roman"/>
          <w:sz w:val="24"/>
          <w:szCs w:val="24"/>
          <w:lang w:val="en-US"/>
        </w:rPr>
        <w:t xml:space="preserve"> pseudo reference electrode. Potentials are reported relative to the ferrocene/ferrocenium couple, the position of which was judged by adding ferrocene to the samples analyzed. Working electrodes were washed with acetone and deionized water prior to use. </w:t>
      </w:r>
      <w:r w:rsidRPr="00AE516D">
        <w:rPr>
          <w:rFonts w:ascii="Times New Roman" w:hAnsi="Times New Roman" w:cs="Times New Roman"/>
          <w:color w:val="000000" w:themeColor="text1"/>
          <w:sz w:val="24"/>
          <w:szCs w:val="24"/>
        </w:rPr>
        <w:t>Cyclic voltammograms were collected at room temperature under an atmosphere of Ar at a scan rate of</w:t>
      </w:r>
      <w:r w:rsidRPr="00D763BB">
        <w:rPr>
          <w:rFonts w:ascii="Times New Roman" w:hAnsi="Times New Roman" w:cs="Times New Roman"/>
          <w:color w:val="000000" w:themeColor="text1"/>
          <w:sz w:val="24"/>
          <w:szCs w:val="24"/>
        </w:rPr>
        <w:t xml:space="preserve"> 100 mV</w:t>
      </w:r>
      <w:r>
        <w:rPr>
          <w:rFonts w:ascii="Times New Roman" w:hAnsi="Times New Roman" w:cs="Times New Roman"/>
          <w:color w:val="000000" w:themeColor="text1"/>
          <w:sz w:val="24"/>
          <w:szCs w:val="24"/>
        </w:rPr>
        <w:t xml:space="preserve"> </w:t>
      </w:r>
      <w:r w:rsidRPr="00D763BB">
        <w:rPr>
          <w:rFonts w:ascii="Times New Roman" w:hAnsi="Times New Roman" w:cs="Times New Roman"/>
          <w:color w:val="000000" w:themeColor="text1"/>
          <w:sz w:val="24"/>
          <w:szCs w:val="24"/>
        </w:rPr>
        <w:t>s</w:t>
      </w:r>
      <w:r w:rsidRPr="001A01E4">
        <w:rPr>
          <w:rFonts w:ascii="Times New Roman" w:hAnsi="Times New Roman" w:cs="Times New Roman"/>
          <w:color w:val="000000" w:themeColor="text1"/>
          <w:sz w:val="24"/>
          <w:szCs w:val="24"/>
          <w:vertAlign w:val="superscript"/>
        </w:rPr>
        <w:t>–1</w:t>
      </w:r>
      <w:r w:rsidRPr="00D763BB">
        <w:rPr>
          <w:rFonts w:ascii="Times New Roman" w:hAnsi="Times New Roman" w:cs="Times New Roman"/>
          <w:color w:val="000000" w:themeColor="text1"/>
          <w:sz w:val="24"/>
          <w:szCs w:val="24"/>
        </w:rPr>
        <w:t xml:space="preserve">. </w:t>
      </w:r>
      <w:r w:rsidRPr="00D763BB">
        <w:rPr>
          <w:rFonts w:ascii="Times New Roman" w:hAnsi="Times New Roman" w:cs="Times New Roman"/>
          <w:sz w:val="24"/>
          <w:szCs w:val="24"/>
        </w:rPr>
        <w:t xml:space="preserve">A </w:t>
      </w:r>
      <w:r>
        <w:rPr>
          <w:rFonts w:ascii="Times New Roman" w:hAnsi="Times New Roman" w:cs="Times New Roman"/>
          <w:sz w:val="24"/>
          <w:szCs w:val="24"/>
        </w:rPr>
        <w:t xml:space="preserve">glassy carbon button </w:t>
      </w:r>
      <w:r w:rsidRPr="00D763BB">
        <w:rPr>
          <w:rFonts w:ascii="Times New Roman" w:hAnsi="Times New Roman" w:cs="Times New Roman"/>
          <w:sz w:val="24"/>
          <w:szCs w:val="24"/>
        </w:rPr>
        <w:t xml:space="preserve">electrode (area = </w:t>
      </w:r>
      <w:r w:rsidRPr="00D763BB">
        <w:rPr>
          <w:rFonts w:ascii="Times New Roman" w:hAnsi="Times New Roman" w:cs="Times New Roman"/>
          <w:sz w:val="24"/>
          <w:szCs w:val="24"/>
        </w:rPr>
        <w:lastRenderedPageBreak/>
        <w:t>0.071 cm</w:t>
      </w:r>
      <w:r w:rsidRPr="00D763BB">
        <w:rPr>
          <w:rFonts w:ascii="Times New Roman" w:hAnsi="Times New Roman" w:cs="Times New Roman"/>
          <w:sz w:val="24"/>
          <w:szCs w:val="24"/>
          <w:vertAlign w:val="superscript"/>
        </w:rPr>
        <w:t>2</w:t>
      </w:r>
      <w:r>
        <w:rPr>
          <w:rFonts w:ascii="Times New Roman" w:hAnsi="Times New Roman" w:cs="Times New Roman"/>
          <w:sz w:val="24"/>
          <w:szCs w:val="24"/>
        </w:rPr>
        <w:t>, CH Instruments</w:t>
      </w:r>
      <w:r w:rsidRPr="00D763BB">
        <w:rPr>
          <w:rFonts w:ascii="Times New Roman" w:hAnsi="Times New Roman" w:cs="Times New Roman"/>
          <w:sz w:val="24"/>
          <w:szCs w:val="24"/>
        </w:rPr>
        <w:t xml:space="preserve">) </w:t>
      </w:r>
      <w:r w:rsidRPr="00AE516D">
        <w:rPr>
          <w:rFonts w:ascii="Times New Roman" w:hAnsi="Times New Roman" w:cs="Times New Roman"/>
          <w:sz w:val="24"/>
          <w:szCs w:val="24"/>
        </w:rPr>
        <w:t>was used as the working electrode for cyclic voltammetry.</w:t>
      </w:r>
      <w:r w:rsidRPr="00AE516D">
        <w:rPr>
          <w:rFonts w:ascii="Times New Roman" w:eastAsia="Times New Roman" w:hAnsi="Times New Roman" w:cs="Times New Roman"/>
          <w:sz w:val="24"/>
          <w:szCs w:val="24"/>
          <w:lang w:val="en-US"/>
        </w:rPr>
        <w:t xml:space="preserve"> </w:t>
      </w:r>
      <w:r w:rsidRPr="00AE516D">
        <w:rPr>
          <w:rFonts w:ascii="Times New Roman" w:hAnsi="Times New Roman" w:cs="Times New Roman"/>
          <w:color w:val="000000" w:themeColor="text1"/>
          <w:sz w:val="24"/>
          <w:szCs w:val="24"/>
        </w:rPr>
        <w:t xml:space="preserve">Measurements were conducted without stirring and with </w:t>
      </w:r>
      <w:r w:rsidRPr="00AE516D">
        <w:rPr>
          <w:rFonts w:ascii="Times New Roman" w:hAnsi="Times New Roman" w:cs="Times New Roman"/>
          <w:i/>
          <w:color w:val="000000" w:themeColor="text1"/>
          <w:sz w:val="24"/>
          <w:szCs w:val="24"/>
        </w:rPr>
        <w:t>i</w:t>
      </w:r>
      <w:r w:rsidRPr="00AE516D">
        <w:rPr>
          <w:rFonts w:ascii="Times New Roman" w:hAnsi="Times New Roman" w:cs="Times New Roman"/>
          <w:color w:val="000000" w:themeColor="text1"/>
          <w:sz w:val="24"/>
          <w:szCs w:val="24"/>
        </w:rPr>
        <w:t>R compensation enabled.</w:t>
      </w:r>
      <w:r>
        <w:rPr>
          <w:rFonts w:ascii="Times New Roman" w:hAnsi="Times New Roman" w:cs="Times New Roman"/>
          <w:color w:val="000000" w:themeColor="text1"/>
          <w:sz w:val="24"/>
          <w:szCs w:val="24"/>
        </w:rPr>
        <w:t xml:space="preserve"> </w:t>
      </w:r>
      <w:r w:rsidRPr="00D763BB">
        <w:rPr>
          <w:rFonts w:ascii="Times New Roman" w:hAnsi="Times New Roman" w:cs="Times New Roman"/>
          <w:color w:val="000000" w:themeColor="text1"/>
          <w:sz w:val="24"/>
          <w:szCs w:val="24"/>
        </w:rPr>
        <w:t>Bulk electrolys</w:t>
      </w:r>
      <w:r>
        <w:rPr>
          <w:rFonts w:ascii="Times New Roman" w:hAnsi="Times New Roman" w:cs="Times New Roman"/>
          <w:color w:val="000000" w:themeColor="text1"/>
          <w:sz w:val="24"/>
          <w:szCs w:val="24"/>
        </w:rPr>
        <w:t>e</w:t>
      </w:r>
      <w:r w:rsidRPr="00D763BB">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were</w:t>
      </w:r>
      <w:r w:rsidRPr="00D763BB">
        <w:rPr>
          <w:rFonts w:ascii="Times New Roman" w:hAnsi="Times New Roman" w:cs="Times New Roman"/>
          <w:color w:val="000000" w:themeColor="text1"/>
          <w:sz w:val="24"/>
          <w:szCs w:val="24"/>
        </w:rPr>
        <w:t xml:space="preserve"> carried </w:t>
      </w:r>
      <w:r>
        <w:rPr>
          <w:rFonts w:ascii="Times New Roman" w:hAnsi="Times New Roman" w:cs="Times New Roman"/>
          <w:color w:val="000000" w:themeColor="text1"/>
          <w:sz w:val="24"/>
          <w:szCs w:val="24"/>
        </w:rPr>
        <w:t xml:space="preserve">out </w:t>
      </w:r>
      <w:r w:rsidRPr="00D763BB">
        <w:rPr>
          <w:rFonts w:ascii="Times New Roman" w:hAnsi="Times New Roman" w:cs="Times New Roman"/>
          <w:color w:val="000000" w:themeColor="text1"/>
          <w:sz w:val="24"/>
          <w:szCs w:val="24"/>
        </w:rPr>
        <w:t>in 0.1</w:t>
      </w:r>
      <w:r>
        <w:rPr>
          <w:rFonts w:ascii="Times New Roman" w:hAnsi="Times New Roman" w:cs="Times New Roman"/>
          <w:color w:val="000000" w:themeColor="text1"/>
          <w:sz w:val="24"/>
          <w:szCs w:val="24"/>
        </w:rPr>
        <w:t xml:space="preserve"> </w:t>
      </w:r>
      <w:r w:rsidRPr="00D763BB">
        <w:rPr>
          <w:rFonts w:ascii="Times New Roman" w:hAnsi="Times New Roman" w:cs="Times New Roman"/>
          <w:color w:val="000000" w:themeColor="text1"/>
          <w:sz w:val="24"/>
          <w:szCs w:val="24"/>
        </w:rPr>
        <w:t xml:space="preserve">M </w:t>
      </w:r>
      <w:r>
        <w:rPr>
          <w:rFonts w:ascii="Times New Roman" w:eastAsia="Times New Roman" w:hAnsi="Times New Roman" w:cs="Times New Roman"/>
          <w:sz w:val="24"/>
          <w:szCs w:val="24"/>
          <w:lang w:val="en-US"/>
        </w:rPr>
        <w:t>TBA-</w:t>
      </w:r>
      <w:r w:rsidRPr="00D763BB">
        <w:rPr>
          <w:rFonts w:ascii="Times New Roman" w:hAnsi="Times New Roman" w:cs="Times New Roman"/>
          <w:color w:val="000000" w:themeColor="text1"/>
          <w:sz w:val="24"/>
          <w:szCs w:val="24"/>
        </w:rPr>
        <w:t>PF</w:t>
      </w:r>
      <w:r w:rsidRPr="00D763BB">
        <w:rPr>
          <w:rFonts w:ascii="Times New Roman" w:hAnsi="Times New Roman" w:cs="Times New Roman"/>
          <w:color w:val="000000" w:themeColor="text1"/>
          <w:sz w:val="24"/>
          <w:szCs w:val="24"/>
          <w:vertAlign w:val="subscript"/>
        </w:rPr>
        <w:t>6</w:t>
      </w:r>
      <w:r w:rsidRPr="00D763BB">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 xml:space="preserve">acetonitrile in a two-chamber cell, using </w:t>
      </w:r>
      <w:r w:rsidRPr="00AE516D">
        <w:rPr>
          <w:rFonts w:ascii="Times New Roman" w:eastAsia="Times New Roman" w:hAnsi="Times New Roman" w:cs="Times New Roman"/>
          <w:sz w:val="24"/>
          <w:szCs w:val="24"/>
          <w:lang w:val="en-US"/>
        </w:rPr>
        <w:t>an Ag/AgNO</w:t>
      </w:r>
      <w:r w:rsidRPr="00AE516D">
        <w:rPr>
          <w:rFonts w:ascii="Times New Roman" w:eastAsia="Times New Roman" w:hAnsi="Times New Roman" w:cs="Times New Roman"/>
          <w:sz w:val="24"/>
          <w:szCs w:val="24"/>
          <w:vertAlign w:val="subscript"/>
          <w:lang w:val="en-US"/>
        </w:rPr>
        <w:t>3</w:t>
      </w:r>
      <w:r w:rsidRPr="00AE516D">
        <w:rPr>
          <w:rFonts w:ascii="Times New Roman" w:eastAsia="Times New Roman" w:hAnsi="Times New Roman" w:cs="Times New Roman"/>
          <w:sz w:val="24"/>
          <w:szCs w:val="24"/>
          <w:lang w:val="en-US"/>
        </w:rPr>
        <w:t xml:space="preserve"> pseudo reference electrode</w:t>
      </w:r>
      <w:r>
        <w:rPr>
          <w:rFonts w:ascii="Times New Roman" w:eastAsia="Times New Roman" w:hAnsi="Times New Roman" w:cs="Times New Roman"/>
          <w:sz w:val="24"/>
          <w:szCs w:val="24"/>
          <w:lang w:val="en-US"/>
        </w:rPr>
        <w:t xml:space="preserve">, a large area carbon felt counter electrode and a large area carbon felt working electrode. Solutions were </w:t>
      </w:r>
      <w:r w:rsidRPr="00E33235">
        <w:rPr>
          <w:rFonts w:ascii="Times New Roman" w:eastAsia="Times New Roman" w:hAnsi="Times New Roman" w:cs="Times New Roman"/>
          <w:sz w:val="24"/>
          <w:szCs w:val="24"/>
          <w:lang w:val="en-US"/>
        </w:rPr>
        <w:t>stirred during bulk electrolysis.</w:t>
      </w:r>
    </w:p>
    <w:p w14:paraId="57239326" w14:textId="4A4B599E" w:rsidR="005B6771" w:rsidRPr="00D37B73" w:rsidRDefault="005B6771" w:rsidP="005B6771">
      <w:pPr>
        <w:spacing w:after="0" w:line="480" w:lineRule="auto"/>
        <w:jc w:val="both"/>
        <w:rPr>
          <w:rFonts w:ascii="Times New Roman" w:hAnsi="Times New Roman" w:cs="Times New Roman"/>
          <w:sz w:val="24"/>
          <w:szCs w:val="24"/>
          <w:lang w:val="en-US"/>
        </w:rPr>
      </w:pPr>
      <w:r w:rsidRPr="00D37B73">
        <w:rPr>
          <w:rFonts w:ascii="Times New Roman" w:hAnsi="Times New Roman" w:cs="Times New Roman"/>
          <w:b/>
          <w:sz w:val="24"/>
          <w:szCs w:val="24"/>
        </w:rPr>
        <w:t>Calculations:</w:t>
      </w:r>
      <w:r w:rsidRPr="00D37B73">
        <w:rPr>
          <w:rFonts w:ascii="Times New Roman" w:hAnsi="Times New Roman" w:cs="Times New Roman"/>
          <w:sz w:val="24"/>
          <w:szCs w:val="24"/>
        </w:rPr>
        <w:t xml:space="preserve"> </w:t>
      </w:r>
      <w:r w:rsidRPr="00D37B73">
        <w:rPr>
          <w:rFonts w:ascii="Times New Roman" w:hAnsi="Times New Roman" w:cs="Times New Roman"/>
          <w:sz w:val="24"/>
          <w:szCs w:val="24"/>
          <w:lang w:val="en-AU"/>
        </w:rPr>
        <w:t>The p</w:t>
      </w:r>
      <w:r w:rsidRPr="009D7DFC">
        <w:rPr>
          <w:rFonts w:ascii="Times New Roman" w:hAnsi="Times New Roman" w:cs="Times New Roman"/>
          <w:sz w:val="24"/>
          <w:szCs w:val="24"/>
          <w:lang w:val="en-AU"/>
        </w:rPr>
        <w:t>rogram package ORCA was used for all calculations.</w:t>
      </w:r>
      <w:r w:rsidRPr="009D7DFC">
        <w:rPr>
          <w:rFonts w:ascii="Times New Roman" w:hAnsi="Times New Roman" w:cs="Times New Roman"/>
          <w:sz w:val="24"/>
          <w:szCs w:val="24"/>
          <w:vertAlign w:val="superscript"/>
          <w:lang w:val="en-AU"/>
        </w:rPr>
        <w:t>[</w:t>
      </w:r>
      <w:r w:rsidRPr="009D7DFC">
        <w:rPr>
          <w:rStyle w:val="EndnoteReference"/>
          <w:rFonts w:ascii="Times New Roman" w:hAnsi="Times New Roman" w:cs="Times New Roman"/>
          <w:sz w:val="24"/>
          <w:szCs w:val="24"/>
          <w:lang w:val="en-AU"/>
        </w:rPr>
        <w:endnoteReference w:id="2"/>
      </w:r>
      <w:r w:rsidRPr="009D7DFC">
        <w:rPr>
          <w:rFonts w:ascii="Times New Roman" w:hAnsi="Times New Roman" w:cs="Times New Roman"/>
          <w:sz w:val="24"/>
          <w:szCs w:val="24"/>
          <w:vertAlign w:val="superscript"/>
          <w:lang w:val="en-AU"/>
        </w:rPr>
        <w:t xml:space="preserve">] </w:t>
      </w:r>
      <w:r w:rsidRPr="009D7DFC">
        <w:rPr>
          <w:rFonts w:ascii="Times New Roman" w:hAnsi="Times New Roman" w:cs="Times New Roman"/>
          <w:sz w:val="24"/>
          <w:szCs w:val="24"/>
          <w:lang w:val="en-AU"/>
        </w:rPr>
        <w:t xml:space="preserve">The geometries of all molecules were fully optimized by a spin-unrestricted DFT method employing the </w:t>
      </w:r>
      <w:r w:rsidRPr="009D7DFC">
        <w:rPr>
          <w:rFonts w:ascii="Times New Roman" w:hAnsi="Times New Roman" w:cs="Times New Roman"/>
          <w:sz w:val="24"/>
          <w:szCs w:val="24"/>
        </w:rPr>
        <w:t>BP86 functional with acetonitrile as solvent.</w:t>
      </w:r>
      <w:r w:rsidRPr="009D7DFC">
        <w:rPr>
          <w:rFonts w:ascii="Times New Roman" w:hAnsi="Times New Roman" w:cs="Times New Roman"/>
          <w:sz w:val="24"/>
          <w:szCs w:val="24"/>
          <w:vertAlign w:val="superscript"/>
        </w:rPr>
        <w:t>[</w:t>
      </w:r>
      <w:r w:rsidRPr="009D7DFC">
        <w:rPr>
          <w:rStyle w:val="EndnoteReference"/>
          <w:rFonts w:ascii="Times New Roman" w:hAnsi="Times New Roman" w:cs="Times New Roman"/>
          <w:sz w:val="24"/>
          <w:szCs w:val="24"/>
        </w:rPr>
        <w:endnoteReference w:id="3"/>
      </w:r>
      <w:r w:rsidRPr="009D7DFC">
        <w:rPr>
          <w:rFonts w:ascii="Times New Roman" w:hAnsi="Times New Roman" w:cs="Times New Roman"/>
          <w:sz w:val="24"/>
          <w:szCs w:val="24"/>
          <w:vertAlign w:val="superscript"/>
        </w:rPr>
        <w:t>]</w:t>
      </w:r>
      <w:r w:rsidRPr="009D7DFC">
        <w:rPr>
          <w:rFonts w:ascii="Times New Roman" w:hAnsi="Times New Roman" w:cs="Times New Roman"/>
          <w:sz w:val="24"/>
          <w:szCs w:val="24"/>
        </w:rPr>
        <w:t xml:space="preserve"> Triple-</w:t>
      </w:r>
      <w:r w:rsidRPr="009D7DFC">
        <w:rPr>
          <w:rFonts w:ascii="Times New Roman" w:hAnsi="Times New Roman" w:cs="Times New Roman"/>
          <w:sz w:val="24"/>
          <w:szCs w:val="24"/>
        </w:rPr>
        <w:sym w:font="Symbol" w:char="F078"/>
      </w:r>
      <w:r w:rsidRPr="009D7DFC">
        <w:rPr>
          <w:rFonts w:ascii="Times New Roman" w:hAnsi="Times New Roman" w:cs="Times New Roman"/>
          <w:sz w:val="24"/>
          <w:szCs w:val="24"/>
        </w:rPr>
        <w:t>-quality basis sets with one set of polarization functions (def2-TZVP) were used for all atoms.</w:t>
      </w:r>
      <w:r w:rsidRPr="009D7DFC">
        <w:rPr>
          <w:rFonts w:ascii="Times New Roman" w:hAnsi="Times New Roman" w:cs="Times New Roman"/>
          <w:sz w:val="24"/>
          <w:szCs w:val="24"/>
          <w:vertAlign w:val="superscript"/>
        </w:rPr>
        <w:t>[</w:t>
      </w:r>
      <w:r w:rsidRPr="009D7DFC">
        <w:rPr>
          <w:rStyle w:val="EndnoteReference"/>
          <w:rFonts w:ascii="Times New Roman" w:hAnsi="Times New Roman" w:cs="Times New Roman"/>
          <w:sz w:val="24"/>
          <w:szCs w:val="24"/>
        </w:rPr>
        <w:endnoteReference w:id="4"/>
      </w:r>
      <w:r w:rsidRPr="009D7DFC">
        <w:rPr>
          <w:rFonts w:ascii="Times New Roman" w:hAnsi="Times New Roman" w:cs="Times New Roman"/>
          <w:sz w:val="24"/>
          <w:szCs w:val="24"/>
          <w:vertAlign w:val="superscript"/>
        </w:rPr>
        <w:t>]</w:t>
      </w:r>
      <w:r w:rsidRPr="009D7DFC">
        <w:rPr>
          <w:rFonts w:ascii="Times New Roman" w:hAnsi="Times New Roman" w:cs="Times New Roman"/>
          <w:sz w:val="24"/>
          <w:szCs w:val="24"/>
        </w:rPr>
        <w:fldChar w:fldCharType="begin"/>
      </w:r>
      <w:r w:rsidRPr="009D7DFC">
        <w:rPr>
          <w:rFonts w:ascii="Times New Roman" w:hAnsi="Times New Roman" w:cs="Times New Roman"/>
          <w:sz w:val="24"/>
          <w:szCs w:val="24"/>
        </w:rPr>
        <w:instrText xml:space="preserve"> ADDIN EN.CITE &lt;EndNote&gt;&lt;Cite&gt;&lt;Author&gt;Ahlrichs&lt;/Author&gt;&lt;Year&gt;2000&lt;/Year&gt;&lt;RecNum&gt;10&lt;/RecNum&gt;&lt;record&gt;&lt;rec-number&gt;10&lt;/rec-number&gt;&lt;foreign-keys&gt;&lt;key app="EN" db-id="p0vvs9zeqaavr9ep9dd5xaee9pw5vsxwvrra"&gt;10&lt;/key&gt;&lt;/foreign-keys&gt;&lt;ref-type name="Journal Article"&gt;17&lt;/ref-type&gt;&lt;contributors&gt;&lt;authors&gt;&lt;author&gt;Ahlrichs, R.&lt;/author&gt;&lt;author&gt;May, K.&lt;/author&gt;&lt;/authors&gt;&lt;/contributors&gt;&lt;titles&gt;&lt;secondary-title&gt;Phys. Chem. Chem. Phys.&lt;/secondary-title&gt;&lt;/titles&gt;&lt;periodical&gt;&lt;full-title&gt;Phys. Chem. Chem. Phys.&lt;/full-title&gt;&lt;/periodical&gt;&lt;pages&gt;943&lt;/pages&gt;&lt;volume&gt;2&lt;/volume&gt;&lt;dates&gt;&lt;year&gt;2000&lt;/year&gt;&lt;/dates&gt;&lt;urls&gt;&lt;/urls&gt;&lt;/record&gt;&lt;/Cite&gt;&lt;Cite&gt;&lt;Author&gt;Weigend&lt;/Author&gt;&lt;Year&gt;2005&lt;/Year&gt;&lt;RecNum&gt;15&lt;/RecNum&gt;&lt;record&gt;&lt;rec-number&gt;15&lt;/rec-number&gt;&lt;foreign-keys&gt;&lt;key app="EN" db-id="p0vvs9zeqaavr9ep9dd5xaee9pw5vsxwvrra"&gt;15&lt;/key&gt;&lt;/foreign-keys&gt;&lt;ref-type name="Journal Article"&gt;17&lt;/ref-type&gt;&lt;contributors&gt;&lt;authors&gt;&lt;author&gt;Weigend, F.&lt;/author&gt;&lt;author&gt;Ahlrichs, R.&lt;/author&gt;&lt;/authors&gt;&lt;/contributors&gt;&lt;titles&gt;&lt;title&gt;Balanced basis sets of split valence, triple zeta valence and quadrupole zeta valence quality for H to Rn: Design and assessment of accuracy&lt;/title&gt;&lt;secondary-title&gt;Phys. Chem. Chem. Phys.&lt;/secondary-title&gt;&lt;/titles&gt;&lt;periodical&gt;&lt;full-title&gt;Phys. Chem. Chem. Phys.&lt;/full-title&gt;&lt;/periodical&gt;&lt;pages&gt;3297&lt;/pages&gt;&lt;volume&gt;7&lt;/volume&gt;&lt;dates&gt;&lt;year&gt;2005&lt;/year&gt;&lt;/dates&gt;&lt;urls&gt;&lt;/urls&gt;&lt;/record&gt;&lt;/Cite&gt;&lt;/EndNote&gt;</w:instrText>
      </w:r>
      <w:r w:rsidRPr="009D7DFC">
        <w:rPr>
          <w:rFonts w:ascii="Times New Roman" w:hAnsi="Times New Roman" w:cs="Times New Roman"/>
          <w:sz w:val="24"/>
          <w:szCs w:val="24"/>
        </w:rPr>
        <w:fldChar w:fldCharType="end"/>
      </w:r>
      <w:r w:rsidRPr="009D7DFC">
        <w:rPr>
          <w:rFonts w:ascii="Times New Roman" w:hAnsi="Times New Roman" w:cs="Times New Roman"/>
          <w:sz w:val="24"/>
          <w:szCs w:val="24"/>
        </w:rPr>
        <w:t xml:space="preserve"> </w:t>
      </w:r>
      <w:r w:rsidRPr="009D7DFC">
        <w:rPr>
          <w:rFonts w:ascii="Times New Roman" w:hAnsi="Times New Roman" w:cs="Times New Roman"/>
          <w:sz w:val="24"/>
          <w:szCs w:val="24"/>
          <w:lang w:val="en-US"/>
        </w:rPr>
        <w:t>The single-point calculations were performed with PBE0</w:t>
      </w:r>
      <w:r w:rsidRPr="009D7DFC">
        <w:rPr>
          <w:rFonts w:ascii="Times New Roman" w:hAnsi="Times New Roman" w:cs="Times New Roman"/>
          <w:sz w:val="24"/>
          <w:szCs w:val="24"/>
          <w:vertAlign w:val="superscript"/>
          <w:lang w:val="en-US"/>
        </w:rPr>
        <w:t>[</w:t>
      </w:r>
      <w:r w:rsidRPr="009D7DFC">
        <w:rPr>
          <w:rStyle w:val="EndnoteReference"/>
          <w:rFonts w:ascii="Times New Roman" w:hAnsi="Times New Roman" w:cs="Times New Roman"/>
          <w:sz w:val="24"/>
          <w:szCs w:val="24"/>
          <w:lang w:val="en-US"/>
        </w:rPr>
        <w:endnoteReference w:id="5"/>
      </w:r>
      <w:r w:rsidRPr="009D7DFC">
        <w:rPr>
          <w:rFonts w:ascii="Times New Roman" w:hAnsi="Times New Roman" w:cs="Times New Roman"/>
          <w:sz w:val="24"/>
          <w:szCs w:val="24"/>
          <w:vertAlign w:val="superscript"/>
          <w:lang w:val="en-US"/>
        </w:rPr>
        <w:t>]</w:t>
      </w:r>
      <w:r w:rsidRPr="009D7DFC">
        <w:rPr>
          <w:rFonts w:ascii="Times New Roman" w:hAnsi="Times New Roman" w:cs="Times New Roman"/>
          <w:sz w:val="24"/>
          <w:szCs w:val="24"/>
          <w:lang w:val="en-US"/>
        </w:rPr>
        <w:t xml:space="preserve"> functional on optimized and crystallographic coordinates using the same basis sets and enhanced integration accuracy for metal atoms (SPECIALGRIDINTACC 10). A scalar relativistic correction was applied using the zeroth-order regular approximation (ZORA) method.</w:t>
      </w:r>
      <w:r w:rsidRPr="009D7DFC">
        <w:rPr>
          <w:rFonts w:ascii="Times New Roman" w:hAnsi="Times New Roman" w:cs="Times New Roman"/>
          <w:sz w:val="24"/>
          <w:szCs w:val="24"/>
          <w:vertAlign w:val="superscript"/>
          <w:lang w:val="en-US"/>
        </w:rPr>
        <w:t>[</w:t>
      </w:r>
      <w:r w:rsidRPr="009D7DFC">
        <w:rPr>
          <w:rStyle w:val="EndnoteReference"/>
          <w:rFonts w:ascii="Times New Roman" w:hAnsi="Times New Roman" w:cs="Times New Roman"/>
          <w:sz w:val="24"/>
          <w:szCs w:val="24"/>
          <w:lang w:val="en-US"/>
        </w:rPr>
        <w:endnoteReference w:id="6"/>
      </w:r>
      <w:r w:rsidRPr="009D7DFC">
        <w:rPr>
          <w:rFonts w:ascii="Times New Roman" w:hAnsi="Times New Roman" w:cs="Times New Roman"/>
          <w:sz w:val="24"/>
          <w:szCs w:val="24"/>
          <w:vertAlign w:val="superscript"/>
          <w:lang w:val="en-US"/>
        </w:rPr>
        <w:t>]</w:t>
      </w:r>
      <w:r w:rsidRPr="009D7DFC">
        <w:rPr>
          <w:rFonts w:ascii="Times New Roman" w:hAnsi="Times New Roman" w:cs="Times New Roman"/>
          <w:sz w:val="24"/>
          <w:szCs w:val="24"/>
          <w:lang w:val="en-US"/>
        </w:rPr>
        <w:t xml:space="preserve"> The RIJCOSX approximation</w:t>
      </w:r>
      <w:r w:rsidRPr="009D7DFC">
        <w:rPr>
          <w:rFonts w:ascii="Times New Roman" w:hAnsi="Times New Roman" w:cs="Times New Roman"/>
          <w:sz w:val="24"/>
          <w:szCs w:val="24"/>
          <w:vertAlign w:val="superscript"/>
          <w:lang w:val="en-US"/>
        </w:rPr>
        <w:t>[</w:t>
      </w:r>
      <w:r w:rsidRPr="009D7DFC">
        <w:rPr>
          <w:rStyle w:val="EndnoteReference"/>
          <w:rFonts w:ascii="Times New Roman" w:hAnsi="Times New Roman" w:cs="Times New Roman"/>
          <w:sz w:val="24"/>
          <w:szCs w:val="24"/>
          <w:lang w:val="en-US"/>
        </w:rPr>
        <w:endnoteReference w:id="7"/>
      </w:r>
      <w:r w:rsidRPr="009D7DFC">
        <w:rPr>
          <w:rFonts w:ascii="Times New Roman" w:hAnsi="Times New Roman" w:cs="Times New Roman"/>
          <w:sz w:val="24"/>
          <w:szCs w:val="24"/>
          <w:vertAlign w:val="superscript"/>
          <w:lang w:val="en-US"/>
        </w:rPr>
        <w:t>]</w:t>
      </w:r>
      <w:r w:rsidRPr="009D7DFC">
        <w:rPr>
          <w:rFonts w:ascii="Times New Roman" w:hAnsi="Times New Roman" w:cs="Times New Roman"/>
          <w:sz w:val="24"/>
          <w:szCs w:val="24"/>
          <w:lang w:val="en-US"/>
        </w:rPr>
        <w:fldChar w:fldCharType="begin"/>
      </w:r>
      <w:r w:rsidRPr="009D7DFC">
        <w:rPr>
          <w:rFonts w:ascii="Times New Roman" w:hAnsi="Times New Roman" w:cs="Times New Roman"/>
          <w:sz w:val="24"/>
          <w:szCs w:val="24"/>
          <w:lang w:val="en-US"/>
        </w:rPr>
        <w:instrText xml:space="preserve"> ADDIN EN.CITE &lt;EndNote&gt;&lt;Cite&gt;&lt;Author&gt;Neese&lt;/Author&gt;&lt;Year&gt;2009&lt;/Year&gt;&lt;RecNum&gt;43&lt;/RecNum&gt;&lt;DisplayText&gt;&lt;style face="superscript"&gt;30&lt;/style&gt;&lt;/DisplayText&gt;&lt;record&gt;&lt;rec-number&gt;43&lt;/rec-number&gt;&lt;foreign-keys&gt;&lt;key app="EN" db-id="p0pv9rfxjs9tr5ezta652axuza9tfapezsea" timestamp="1480333204"&gt;43&lt;/key&gt;&lt;/foreign-keys&gt;&lt;ref-type name="Journal Article"&gt;17&lt;/ref-type&gt;&lt;contributors&gt;&lt;authors&gt;&lt;author&gt;Neese, F.&lt;/author&gt;&lt;author&gt;Wennmohs, F.&lt;/author&gt;&lt;author&gt;Hansen, A.&lt;/author&gt;&lt;author&gt;Becker, U.&lt;/author&gt;&lt;/authors&gt;&lt;/contributors&gt;&lt;titles&gt;&lt;secondary-title&gt;Chem. Phys.&lt;/secondary-title&gt;&lt;/titles&gt;&lt;periodical&gt;&lt;full-title&gt;Chem. Phys.&lt;/full-title&gt;&lt;/periodical&gt;&lt;pages&gt;98-109&lt;/pages&gt;&lt;volume&gt;356&lt;/volume&gt;&lt;dates&gt;&lt;year&gt;2009&lt;/year&gt;&lt;/dates&gt;&lt;urls&gt;&lt;/urls&gt;&lt;/record&gt;&lt;/Cite&gt;&lt;/EndNote&gt;</w:instrText>
      </w:r>
      <w:r w:rsidRPr="009D7DFC">
        <w:rPr>
          <w:rFonts w:ascii="Times New Roman" w:hAnsi="Times New Roman" w:cs="Times New Roman"/>
          <w:sz w:val="24"/>
          <w:szCs w:val="24"/>
          <w:lang w:val="en-US"/>
        </w:rPr>
        <w:fldChar w:fldCharType="end"/>
      </w:r>
      <w:r w:rsidRPr="009D7DFC">
        <w:rPr>
          <w:rFonts w:ascii="Times New Roman" w:hAnsi="Times New Roman" w:cs="Times New Roman"/>
          <w:sz w:val="24"/>
          <w:szCs w:val="24"/>
          <w:lang w:val="en-US"/>
        </w:rPr>
        <w:t xml:space="preserve"> combined with the appropriate Ahlrichs auxiliary basis set was used to speed up the calculations.</w:t>
      </w:r>
      <w:r w:rsidRPr="009D7DFC">
        <w:rPr>
          <w:rFonts w:ascii="Times New Roman" w:hAnsi="Times New Roman" w:cs="Times New Roman"/>
          <w:sz w:val="24"/>
          <w:szCs w:val="24"/>
          <w:vertAlign w:val="superscript"/>
          <w:lang w:val="en-US"/>
        </w:rPr>
        <w:t>[</w:t>
      </w:r>
      <w:r w:rsidRPr="009D7DFC">
        <w:rPr>
          <w:rStyle w:val="EndnoteReference"/>
          <w:rFonts w:ascii="Times New Roman" w:hAnsi="Times New Roman" w:cs="Times New Roman"/>
          <w:sz w:val="24"/>
          <w:szCs w:val="24"/>
          <w:lang w:val="en-US"/>
        </w:rPr>
        <w:endnoteReference w:id="8"/>
      </w:r>
      <w:r w:rsidRPr="009D7DFC">
        <w:rPr>
          <w:rFonts w:ascii="Times New Roman" w:hAnsi="Times New Roman" w:cs="Times New Roman"/>
          <w:sz w:val="24"/>
          <w:szCs w:val="24"/>
          <w:vertAlign w:val="superscript"/>
          <w:lang w:val="en-US"/>
        </w:rPr>
        <w:t>]</w:t>
      </w:r>
      <w:r w:rsidRPr="009D7DFC">
        <w:rPr>
          <w:rFonts w:ascii="Times New Roman" w:hAnsi="Times New Roman" w:cs="Times New Roman"/>
          <w:sz w:val="24"/>
          <w:szCs w:val="24"/>
          <w:lang w:val="en-US"/>
        </w:rPr>
        <w:t xml:space="preserve"> The conductor-like screening model (COSMO) was used for all calculations.</w:t>
      </w:r>
      <w:r w:rsidRPr="009D7DFC">
        <w:rPr>
          <w:rFonts w:ascii="Times New Roman" w:hAnsi="Times New Roman" w:cs="Times New Roman"/>
          <w:sz w:val="24"/>
          <w:szCs w:val="24"/>
          <w:vertAlign w:val="superscript"/>
          <w:lang w:val="en-US"/>
        </w:rPr>
        <w:t>[</w:t>
      </w:r>
      <w:r w:rsidRPr="009D7DFC">
        <w:rPr>
          <w:rStyle w:val="EndnoteReference"/>
          <w:rFonts w:ascii="Times New Roman" w:hAnsi="Times New Roman" w:cs="Times New Roman"/>
          <w:sz w:val="24"/>
          <w:szCs w:val="24"/>
          <w:lang w:val="en-US"/>
        </w:rPr>
        <w:endnoteReference w:id="9"/>
      </w:r>
      <w:r w:rsidRPr="009D7DFC">
        <w:rPr>
          <w:rFonts w:ascii="Times New Roman" w:hAnsi="Times New Roman" w:cs="Times New Roman"/>
          <w:sz w:val="24"/>
          <w:szCs w:val="24"/>
          <w:vertAlign w:val="superscript"/>
          <w:lang w:val="en-US"/>
        </w:rPr>
        <w:t>]</w:t>
      </w:r>
      <w:r w:rsidRPr="009D7DFC">
        <w:rPr>
          <w:rFonts w:ascii="Times New Roman" w:hAnsi="Times New Roman" w:cs="Times New Roman"/>
          <w:sz w:val="24"/>
          <w:szCs w:val="24"/>
          <w:lang w:val="en-US"/>
        </w:rPr>
        <w:t xml:space="preserve"> The geometry search for all complexes was carried out in redundant internal coordinates without imposing geometry constraints. The self-consistent field calculations were tightly converged (1 × 10</w:t>
      </w:r>
      <w:r w:rsidRPr="009D7DFC">
        <w:rPr>
          <w:rFonts w:ascii="Times New Roman" w:hAnsi="Times New Roman" w:cs="Times New Roman"/>
          <w:sz w:val="24"/>
          <w:szCs w:val="24"/>
          <w:vertAlign w:val="superscript"/>
          <w:lang w:val="en-US"/>
        </w:rPr>
        <w:t>–8</w:t>
      </w:r>
      <w:r w:rsidRPr="009D7DFC">
        <w:rPr>
          <w:rFonts w:ascii="Times New Roman" w:hAnsi="Times New Roman" w:cs="Times New Roman"/>
          <w:sz w:val="24"/>
          <w:szCs w:val="24"/>
          <w:lang w:val="en-US"/>
        </w:rPr>
        <w:t xml:space="preserve"> </w:t>
      </w:r>
      <w:r w:rsidRPr="009D7DFC">
        <w:rPr>
          <w:rFonts w:ascii="Times New Roman" w:hAnsi="Times New Roman" w:cs="Times New Roman"/>
          <w:i/>
          <w:sz w:val="24"/>
          <w:szCs w:val="24"/>
          <w:lang w:val="en-US"/>
        </w:rPr>
        <w:t>E</w:t>
      </w:r>
      <w:r w:rsidRPr="009D7DFC">
        <w:rPr>
          <w:rFonts w:ascii="Times New Roman" w:hAnsi="Times New Roman" w:cs="Times New Roman"/>
          <w:sz w:val="24"/>
          <w:szCs w:val="24"/>
          <w:vertAlign w:val="subscript"/>
          <w:lang w:val="en-US"/>
        </w:rPr>
        <w:t>h</w:t>
      </w:r>
      <w:r w:rsidRPr="009D7DFC">
        <w:rPr>
          <w:rFonts w:ascii="Times New Roman" w:hAnsi="Times New Roman" w:cs="Times New Roman"/>
          <w:sz w:val="24"/>
          <w:szCs w:val="24"/>
          <w:lang w:val="en-US"/>
        </w:rPr>
        <w:t xml:space="preserve"> in energy, 1 × 10</w:t>
      </w:r>
      <w:r w:rsidRPr="009D7DFC">
        <w:rPr>
          <w:rFonts w:ascii="Times New Roman" w:hAnsi="Times New Roman" w:cs="Times New Roman"/>
          <w:sz w:val="24"/>
          <w:szCs w:val="24"/>
          <w:vertAlign w:val="superscript"/>
          <w:lang w:val="en-US"/>
        </w:rPr>
        <w:t>–7</w:t>
      </w:r>
      <w:r w:rsidRPr="009D7DFC">
        <w:rPr>
          <w:rFonts w:ascii="Times New Roman" w:hAnsi="Times New Roman" w:cs="Times New Roman"/>
          <w:sz w:val="24"/>
          <w:szCs w:val="24"/>
          <w:lang w:val="en-US"/>
        </w:rPr>
        <w:t xml:space="preserve"> </w:t>
      </w:r>
      <w:r w:rsidRPr="009D7DFC">
        <w:rPr>
          <w:rFonts w:ascii="Times New Roman" w:hAnsi="Times New Roman" w:cs="Times New Roman"/>
          <w:i/>
          <w:sz w:val="24"/>
          <w:szCs w:val="24"/>
          <w:lang w:val="en-US"/>
        </w:rPr>
        <w:t>E</w:t>
      </w:r>
      <w:r w:rsidRPr="009D7DFC">
        <w:rPr>
          <w:rFonts w:ascii="Times New Roman" w:hAnsi="Times New Roman" w:cs="Times New Roman"/>
          <w:sz w:val="24"/>
          <w:szCs w:val="24"/>
          <w:vertAlign w:val="subscript"/>
          <w:lang w:val="en-US"/>
        </w:rPr>
        <w:t>h</w:t>
      </w:r>
      <w:r w:rsidRPr="009D7DFC">
        <w:rPr>
          <w:rFonts w:ascii="Times New Roman" w:hAnsi="Times New Roman" w:cs="Times New Roman"/>
          <w:sz w:val="24"/>
          <w:szCs w:val="24"/>
          <w:lang w:val="en-US"/>
        </w:rPr>
        <w:t xml:space="preserve"> in </w:t>
      </w:r>
      <w:r w:rsidR="00F24C9E">
        <w:rPr>
          <w:rFonts w:ascii="Times New Roman" w:hAnsi="Times New Roman" w:cs="Times New Roman"/>
          <w:sz w:val="24"/>
          <w:szCs w:val="24"/>
          <w:lang w:val="en-US"/>
        </w:rPr>
        <w:t xml:space="preserve">charge </w:t>
      </w:r>
      <w:r w:rsidRPr="009D7DFC">
        <w:rPr>
          <w:rFonts w:ascii="Times New Roman" w:hAnsi="Times New Roman" w:cs="Times New Roman"/>
          <w:sz w:val="24"/>
          <w:szCs w:val="24"/>
          <w:lang w:val="en-US"/>
        </w:rPr>
        <w:t>density, and 1 × 10</w:t>
      </w:r>
      <w:r w:rsidRPr="009D7DFC">
        <w:rPr>
          <w:rFonts w:ascii="Times New Roman" w:hAnsi="Times New Roman" w:cs="Times New Roman"/>
          <w:sz w:val="24"/>
          <w:szCs w:val="24"/>
          <w:vertAlign w:val="superscript"/>
          <w:lang w:val="en-US"/>
        </w:rPr>
        <w:t>–7</w:t>
      </w:r>
      <w:r w:rsidRPr="009D7DFC">
        <w:rPr>
          <w:rFonts w:ascii="Times New Roman" w:hAnsi="Times New Roman" w:cs="Times New Roman"/>
          <w:sz w:val="24"/>
          <w:szCs w:val="24"/>
          <w:lang w:val="en-US"/>
        </w:rPr>
        <w:t xml:space="preserve"> in the maximum element of the DIIS</w:t>
      </w:r>
      <w:r w:rsidRPr="009D7DFC">
        <w:rPr>
          <w:rFonts w:ascii="Times New Roman" w:hAnsi="Times New Roman" w:cs="Times New Roman"/>
          <w:sz w:val="24"/>
          <w:szCs w:val="24"/>
          <w:vertAlign w:val="superscript"/>
          <w:lang w:val="en-US"/>
        </w:rPr>
        <w:t>[</w:t>
      </w:r>
      <w:r w:rsidRPr="009D7DFC">
        <w:rPr>
          <w:rStyle w:val="EndnoteReference"/>
          <w:rFonts w:ascii="Times New Roman" w:hAnsi="Times New Roman" w:cs="Times New Roman"/>
          <w:sz w:val="24"/>
          <w:szCs w:val="24"/>
          <w:lang w:val="en-US"/>
        </w:rPr>
        <w:endnoteReference w:id="10"/>
      </w:r>
      <w:r w:rsidRPr="009D7DFC">
        <w:rPr>
          <w:rFonts w:ascii="Times New Roman" w:hAnsi="Times New Roman" w:cs="Times New Roman"/>
          <w:sz w:val="24"/>
          <w:szCs w:val="24"/>
          <w:vertAlign w:val="superscript"/>
          <w:lang w:val="en-US"/>
        </w:rPr>
        <w:t>]</w:t>
      </w:r>
      <w:r w:rsidRPr="009D7DFC">
        <w:rPr>
          <w:rFonts w:ascii="Times New Roman" w:hAnsi="Times New Roman" w:cs="Times New Roman"/>
          <w:sz w:val="24"/>
          <w:szCs w:val="24"/>
          <w:lang w:val="en-US"/>
        </w:rPr>
        <w:t xml:space="preserve"> error vector). The geometry was converged with the following convergence criteria: change in energy &lt;10</w:t>
      </w:r>
      <w:r w:rsidRPr="009D7DFC">
        <w:rPr>
          <w:rFonts w:ascii="Times New Roman" w:hAnsi="Times New Roman" w:cs="Times New Roman"/>
          <w:sz w:val="24"/>
          <w:szCs w:val="24"/>
          <w:vertAlign w:val="superscript"/>
          <w:lang w:val="en-US"/>
        </w:rPr>
        <w:t>–5</w:t>
      </w:r>
      <w:r w:rsidRPr="009D7DFC">
        <w:rPr>
          <w:rFonts w:ascii="Times New Roman" w:hAnsi="Times New Roman" w:cs="Times New Roman"/>
          <w:sz w:val="24"/>
          <w:szCs w:val="24"/>
          <w:lang w:val="en-US"/>
        </w:rPr>
        <w:t xml:space="preserve"> </w:t>
      </w:r>
      <w:r w:rsidRPr="009D7DFC">
        <w:rPr>
          <w:rFonts w:ascii="Times New Roman" w:hAnsi="Times New Roman" w:cs="Times New Roman"/>
          <w:i/>
          <w:sz w:val="24"/>
          <w:szCs w:val="24"/>
          <w:lang w:val="en-US"/>
        </w:rPr>
        <w:t>E</w:t>
      </w:r>
      <w:r w:rsidRPr="009D7DFC">
        <w:rPr>
          <w:rFonts w:ascii="Times New Roman" w:hAnsi="Times New Roman" w:cs="Times New Roman"/>
          <w:sz w:val="24"/>
          <w:szCs w:val="24"/>
          <w:vertAlign w:val="subscript"/>
          <w:lang w:val="en-US"/>
        </w:rPr>
        <w:t>h</w:t>
      </w:r>
      <w:r w:rsidRPr="009D7DFC">
        <w:rPr>
          <w:rFonts w:ascii="Times New Roman" w:hAnsi="Times New Roman" w:cs="Times New Roman"/>
          <w:sz w:val="24"/>
          <w:szCs w:val="24"/>
          <w:lang w:val="en-US"/>
        </w:rPr>
        <w:t>, average force &lt;5 × 10</w:t>
      </w:r>
      <w:r w:rsidRPr="009D7DFC">
        <w:rPr>
          <w:rFonts w:ascii="Times New Roman" w:hAnsi="Times New Roman" w:cs="Times New Roman"/>
          <w:sz w:val="24"/>
          <w:szCs w:val="24"/>
          <w:vertAlign w:val="superscript"/>
          <w:lang w:val="en-US"/>
        </w:rPr>
        <w:t>–4</w:t>
      </w:r>
      <w:r w:rsidRPr="009D7DFC">
        <w:rPr>
          <w:rFonts w:ascii="Times New Roman" w:hAnsi="Times New Roman" w:cs="Times New Roman"/>
          <w:sz w:val="24"/>
          <w:szCs w:val="24"/>
          <w:lang w:val="en-US"/>
        </w:rPr>
        <w:t xml:space="preserve"> </w:t>
      </w:r>
      <w:r w:rsidRPr="009D7DFC">
        <w:rPr>
          <w:rFonts w:ascii="Times New Roman" w:hAnsi="Times New Roman" w:cs="Times New Roman"/>
          <w:i/>
          <w:sz w:val="24"/>
          <w:szCs w:val="24"/>
          <w:lang w:val="en-US"/>
        </w:rPr>
        <w:t>E</w:t>
      </w:r>
      <w:r w:rsidRPr="009D7DFC">
        <w:rPr>
          <w:rFonts w:ascii="Times New Roman" w:hAnsi="Times New Roman" w:cs="Times New Roman"/>
          <w:sz w:val="24"/>
          <w:szCs w:val="24"/>
          <w:vertAlign w:val="subscript"/>
          <w:lang w:val="en-US"/>
        </w:rPr>
        <w:t>h</w:t>
      </w:r>
      <w:r w:rsidRPr="009D7DFC">
        <w:rPr>
          <w:rFonts w:ascii="Times New Roman" w:hAnsi="Times New Roman" w:cs="Times New Roman"/>
          <w:sz w:val="24"/>
          <w:szCs w:val="24"/>
          <w:lang w:val="en-US"/>
        </w:rPr>
        <w:t xml:space="preserve"> Bohr</w:t>
      </w:r>
      <w:r w:rsidRPr="009D7DFC">
        <w:rPr>
          <w:rFonts w:ascii="Times New Roman" w:hAnsi="Times New Roman" w:cs="Times New Roman"/>
          <w:sz w:val="24"/>
          <w:szCs w:val="24"/>
          <w:vertAlign w:val="superscript"/>
          <w:lang w:val="en-US"/>
        </w:rPr>
        <w:t>–1</w:t>
      </w:r>
      <w:r w:rsidRPr="009D7DFC">
        <w:rPr>
          <w:rFonts w:ascii="Times New Roman" w:hAnsi="Times New Roman" w:cs="Times New Roman"/>
          <w:sz w:val="24"/>
          <w:szCs w:val="24"/>
          <w:lang w:val="en-US"/>
        </w:rPr>
        <w:t>, and the maximum force 10</w:t>
      </w:r>
      <w:r w:rsidRPr="009D7DFC">
        <w:rPr>
          <w:rFonts w:ascii="Times New Roman" w:hAnsi="Times New Roman" w:cs="Times New Roman"/>
          <w:sz w:val="24"/>
          <w:szCs w:val="24"/>
          <w:vertAlign w:val="superscript"/>
          <w:lang w:val="en-US"/>
        </w:rPr>
        <w:t>–4</w:t>
      </w:r>
      <w:r w:rsidRPr="009D7DFC">
        <w:rPr>
          <w:rFonts w:ascii="Times New Roman" w:hAnsi="Times New Roman" w:cs="Times New Roman"/>
          <w:sz w:val="24"/>
          <w:szCs w:val="24"/>
          <w:lang w:val="en-US"/>
        </w:rPr>
        <w:t xml:space="preserve"> </w:t>
      </w:r>
      <w:r w:rsidRPr="009D7DFC">
        <w:rPr>
          <w:rFonts w:ascii="Times New Roman" w:hAnsi="Times New Roman" w:cs="Times New Roman"/>
          <w:i/>
          <w:sz w:val="24"/>
          <w:szCs w:val="24"/>
          <w:lang w:val="en-US"/>
        </w:rPr>
        <w:t>E</w:t>
      </w:r>
      <w:r w:rsidRPr="009D7DFC">
        <w:rPr>
          <w:rFonts w:ascii="Times New Roman" w:hAnsi="Times New Roman" w:cs="Times New Roman"/>
          <w:sz w:val="24"/>
          <w:szCs w:val="24"/>
          <w:vertAlign w:val="subscript"/>
          <w:lang w:val="en-US"/>
        </w:rPr>
        <w:t>h</w:t>
      </w:r>
      <w:r w:rsidRPr="009D7DFC">
        <w:rPr>
          <w:rFonts w:ascii="Times New Roman" w:hAnsi="Times New Roman" w:cs="Times New Roman"/>
          <w:sz w:val="24"/>
          <w:szCs w:val="24"/>
          <w:lang w:val="en-US"/>
        </w:rPr>
        <w:t xml:space="preserve"> Bohr</w:t>
      </w:r>
      <w:r w:rsidRPr="009D7DFC">
        <w:rPr>
          <w:rFonts w:ascii="Times New Roman" w:hAnsi="Times New Roman" w:cs="Times New Roman"/>
          <w:sz w:val="24"/>
          <w:szCs w:val="24"/>
          <w:vertAlign w:val="superscript"/>
          <w:lang w:val="en-US"/>
        </w:rPr>
        <w:t>–1</w:t>
      </w:r>
      <w:r w:rsidRPr="009D7DFC">
        <w:rPr>
          <w:rFonts w:ascii="Times New Roman" w:hAnsi="Times New Roman" w:cs="Times New Roman"/>
          <w:sz w:val="24"/>
          <w:szCs w:val="24"/>
          <w:lang w:val="en-US"/>
        </w:rPr>
        <w:t xml:space="preserve">. </w:t>
      </w:r>
      <w:r w:rsidRPr="009D7DFC">
        <w:rPr>
          <w:rFonts w:ascii="Times New Roman" w:hAnsi="Times New Roman" w:cs="Times New Roman"/>
          <w:sz w:val="24"/>
          <w:szCs w:val="24"/>
        </w:rPr>
        <w:t xml:space="preserve">The geometry search for all complexes was carried out in redundant internal coordinates without imposing geometry constraints. The stability of all solutions was checked by performing frequency calculations: No negative frequencies were observed. </w:t>
      </w:r>
      <w:r w:rsidRPr="009D7DFC">
        <w:rPr>
          <w:rFonts w:ascii="Times New Roman" w:hAnsi="Times New Roman" w:cs="Times New Roman"/>
          <w:sz w:val="24"/>
          <w:szCs w:val="24"/>
          <w:lang w:val="en-US"/>
        </w:rPr>
        <w:t>Molecular orbitals and spin density maps were visualized via the program Molekel.</w:t>
      </w:r>
      <w:r w:rsidRPr="009D7DFC">
        <w:rPr>
          <w:rFonts w:ascii="Times New Roman" w:hAnsi="Times New Roman" w:cs="Times New Roman"/>
          <w:sz w:val="24"/>
          <w:szCs w:val="24"/>
          <w:vertAlign w:val="superscript"/>
          <w:lang w:val="en-US"/>
        </w:rPr>
        <w:t>[</w:t>
      </w:r>
      <w:r w:rsidRPr="009D7DFC">
        <w:rPr>
          <w:rStyle w:val="EndnoteReference"/>
          <w:rFonts w:ascii="Times New Roman" w:hAnsi="Times New Roman" w:cs="Times New Roman"/>
          <w:sz w:val="24"/>
          <w:szCs w:val="24"/>
          <w:lang w:val="en-US"/>
        </w:rPr>
        <w:endnoteReference w:id="11"/>
      </w:r>
      <w:r w:rsidRPr="009D7DFC">
        <w:rPr>
          <w:rFonts w:ascii="Times New Roman" w:hAnsi="Times New Roman" w:cs="Times New Roman"/>
          <w:sz w:val="24"/>
          <w:szCs w:val="24"/>
          <w:vertAlign w:val="superscript"/>
          <w:lang w:val="en-US"/>
        </w:rPr>
        <w:t>]</w:t>
      </w:r>
      <w:r w:rsidRPr="00D37B73">
        <w:rPr>
          <w:rFonts w:ascii="Times New Roman" w:hAnsi="Times New Roman" w:cs="Times New Roman"/>
          <w:sz w:val="24"/>
          <w:szCs w:val="24"/>
          <w:lang w:val="en-US"/>
        </w:rPr>
        <w:t xml:space="preserve"> </w:t>
      </w:r>
    </w:p>
    <w:p w14:paraId="0AD0EAA1" w14:textId="77777777" w:rsidR="005B6771" w:rsidRDefault="005B6771" w:rsidP="005B6771">
      <w:pPr>
        <w:spacing w:after="0" w:line="480" w:lineRule="auto"/>
        <w:jc w:val="both"/>
        <w:rPr>
          <w:rFonts w:ascii="Times New Roman" w:hAnsi="Times New Roman" w:cs="Times New Roman"/>
          <w:sz w:val="24"/>
          <w:szCs w:val="24"/>
        </w:rPr>
      </w:pPr>
      <w:r w:rsidRPr="000B03B4">
        <w:rPr>
          <w:rFonts w:ascii="Times New Roman" w:hAnsi="Times New Roman" w:cs="Times New Roman"/>
          <w:b/>
          <w:sz w:val="24"/>
          <w:szCs w:val="24"/>
          <w:shd w:val="clear" w:color="auto" w:fill="FFFFFF"/>
        </w:rPr>
        <w:lastRenderedPageBreak/>
        <w:t xml:space="preserve">Crystallography: </w:t>
      </w:r>
      <w:r w:rsidRPr="000B03B4">
        <w:rPr>
          <w:rFonts w:ascii="Times New Roman" w:hAnsi="Times New Roman" w:cs="Times New Roman"/>
          <w:sz w:val="24"/>
          <w:szCs w:val="24"/>
          <w:shd w:val="clear" w:color="auto" w:fill="FFFFFF"/>
        </w:rPr>
        <w:t xml:space="preserve">Crystallographic data were collected at the EPSRC UK National </w:t>
      </w:r>
      <w:r w:rsidRPr="00A60145">
        <w:rPr>
          <w:rFonts w:ascii="Times New Roman" w:hAnsi="Times New Roman" w:cs="Times New Roman"/>
          <w:sz w:val="24"/>
          <w:szCs w:val="24"/>
          <w:shd w:val="clear" w:color="auto" w:fill="FFFFFF"/>
        </w:rPr>
        <w:t>Crystallography Service at the University of Southampton using a rotating anode radiation source.</w:t>
      </w:r>
      <w:r>
        <w:rPr>
          <w:rFonts w:ascii="Times New Roman" w:hAnsi="Times New Roman" w:cs="Times New Roman"/>
          <w:sz w:val="24"/>
          <w:szCs w:val="24"/>
          <w:shd w:val="clear" w:color="auto" w:fill="FFFFFF"/>
          <w:vertAlign w:val="superscript"/>
        </w:rPr>
        <w:t>[</w:t>
      </w:r>
      <w:r w:rsidRPr="00A60145">
        <w:rPr>
          <w:rStyle w:val="EndnoteReference"/>
          <w:rFonts w:ascii="Times New Roman" w:hAnsi="Times New Roman" w:cs="Times New Roman"/>
          <w:sz w:val="24"/>
          <w:szCs w:val="24"/>
          <w:shd w:val="clear" w:color="auto" w:fill="FFFFFF"/>
        </w:rPr>
        <w:endnoteReference w:id="12"/>
      </w:r>
      <w:r>
        <w:rPr>
          <w:rFonts w:ascii="Times New Roman" w:hAnsi="Times New Roman" w:cs="Times New Roman"/>
          <w:sz w:val="24"/>
          <w:szCs w:val="24"/>
          <w:shd w:val="clear" w:color="auto" w:fill="FFFFFF"/>
          <w:vertAlign w:val="superscript"/>
        </w:rPr>
        <w:t>]</w:t>
      </w:r>
      <w:r w:rsidRPr="00A60145">
        <w:rPr>
          <w:rFonts w:ascii="Times New Roman" w:hAnsi="Times New Roman" w:cs="Times New Roman"/>
          <w:sz w:val="24"/>
          <w:szCs w:val="24"/>
          <w:shd w:val="clear" w:color="auto" w:fill="FFFFFF"/>
        </w:rPr>
        <w:t xml:space="preserve"> </w:t>
      </w:r>
      <w:r w:rsidRPr="00A60145">
        <w:rPr>
          <w:rFonts w:ascii="Times New Roman" w:hAnsi="Times New Roman" w:cs="Times New Roman"/>
          <w:sz w:val="24"/>
          <w:szCs w:val="24"/>
        </w:rPr>
        <w:t>A dark blue/green opaque crystal of dimensions</w:t>
      </w:r>
      <w:r w:rsidRPr="000B03B4">
        <w:rPr>
          <w:rFonts w:ascii="Times New Roman" w:hAnsi="Times New Roman" w:cs="Times New Roman"/>
          <w:sz w:val="24"/>
          <w:szCs w:val="24"/>
        </w:rPr>
        <w:t xml:space="preserve"> 0.10 × 0.09 × 0.02 mm was used for single crystal X-ray diffraction data collection. </w:t>
      </w:r>
      <w:r w:rsidRPr="00A60145">
        <w:rPr>
          <w:rFonts w:ascii="Times New Roman" w:hAnsi="Times New Roman" w:cs="Times New Roman"/>
          <w:sz w:val="24"/>
          <w:szCs w:val="24"/>
        </w:rPr>
        <w:t>C</w:t>
      </w:r>
      <w:r w:rsidRPr="00A60145">
        <w:rPr>
          <w:rFonts w:ascii="Times New Roman" w:hAnsi="Times New Roman" w:cs="Times New Roman"/>
          <w:sz w:val="24"/>
          <w:szCs w:val="24"/>
          <w:vertAlign w:val="subscript"/>
        </w:rPr>
        <w:t>48</w:t>
      </w:r>
      <w:r w:rsidRPr="00A60145">
        <w:rPr>
          <w:rFonts w:ascii="Times New Roman" w:hAnsi="Times New Roman" w:cs="Times New Roman"/>
          <w:sz w:val="24"/>
          <w:szCs w:val="24"/>
        </w:rPr>
        <w:t>H</w:t>
      </w:r>
      <w:r w:rsidRPr="00A60145">
        <w:rPr>
          <w:rFonts w:ascii="Times New Roman" w:hAnsi="Times New Roman" w:cs="Times New Roman"/>
          <w:sz w:val="24"/>
          <w:szCs w:val="24"/>
          <w:vertAlign w:val="subscript"/>
        </w:rPr>
        <w:t>44</w:t>
      </w:r>
      <w:r w:rsidRPr="00A60145">
        <w:rPr>
          <w:rFonts w:ascii="Times New Roman" w:hAnsi="Times New Roman" w:cs="Times New Roman"/>
          <w:sz w:val="24"/>
          <w:szCs w:val="24"/>
        </w:rPr>
        <w:t>Co</w:t>
      </w:r>
      <w:r w:rsidRPr="00A60145">
        <w:rPr>
          <w:rFonts w:ascii="Times New Roman" w:hAnsi="Times New Roman" w:cs="Times New Roman"/>
          <w:sz w:val="24"/>
          <w:szCs w:val="24"/>
          <w:vertAlign w:val="subscript"/>
        </w:rPr>
        <w:t>2</w:t>
      </w:r>
      <w:r w:rsidRPr="00A60145">
        <w:rPr>
          <w:rFonts w:ascii="Times New Roman" w:hAnsi="Times New Roman" w:cs="Times New Roman"/>
          <w:sz w:val="24"/>
          <w:szCs w:val="24"/>
        </w:rPr>
        <w:t>N</w:t>
      </w:r>
      <w:r w:rsidRPr="00A60145">
        <w:rPr>
          <w:rFonts w:ascii="Times New Roman" w:hAnsi="Times New Roman" w:cs="Times New Roman"/>
          <w:sz w:val="24"/>
          <w:szCs w:val="24"/>
          <w:vertAlign w:val="subscript"/>
        </w:rPr>
        <w:t>6</w:t>
      </w:r>
      <w:r w:rsidRPr="00A60145">
        <w:rPr>
          <w:rFonts w:ascii="Times New Roman" w:hAnsi="Times New Roman" w:cs="Times New Roman"/>
          <w:sz w:val="24"/>
          <w:szCs w:val="24"/>
        </w:rPr>
        <w:t>S</w:t>
      </w:r>
      <w:r w:rsidRPr="00A60145">
        <w:rPr>
          <w:rFonts w:ascii="Times New Roman" w:hAnsi="Times New Roman" w:cs="Times New Roman"/>
          <w:sz w:val="24"/>
          <w:szCs w:val="24"/>
          <w:vertAlign w:val="subscript"/>
        </w:rPr>
        <w:t>4</w:t>
      </w:r>
      <w:r w:rsidRPr="00A60145">
        <w:rPr>
          <w:rFonts w:ascii="Times New Roman" w:hAnsi="Times New Roman" w:cs="Times New Roman"/>
          <w:sz w:val="24"/>
          <w:szCs w:val="24"/>
        </w:rPr>
        <w:t>·2(NO</w:t>
      </w:r>
      <w:r w:rsidRPr="00A60145">
        <w:rPr>
          <w:rFonts w:ascii="Times New Roman" w:hAnsi="Times New Roman" w:cs="Times New Roman"/>
          <w:sz w:val="24"/>
          <w:szCs w:val="24"/>
          <w:vertAlign w:val="subscript"/>
        </w:rPr>
        <w:t>3</w:t>
      </w:r>
      <w:r w:rsidRPr="00A60145">
        <w:rPr>
          <w:rFonts w:ascii="Times New Roman" w:hAnsi="Times New Roman" w:cs="Times New Roman"/>
          <w:sz w:val="24"/>
          <w:szCs w:val="24"/>
        </w:rPr>
        <w:t>)·1.25(H</w:t>
      </w:r>
      <w:r w:rsidRPr="00A60145">
        <w:rPr>
          <w:rFonts w:ascii="Times New Roman" w:hAnsi="Times New Roman" w:cs="Times New Roman"/>
          <w:sz w:val="24"/>
          <w:szCs w:val="24"/>
          <w:vertAlign w:val="subscript"/>
        </w:rPr>
        <w:t>2</w:t>
      </w:r>
      <w:r w:rsidRPr="00A60145">
        <w:rPr>
          <w:rFonts w:ascii="Times New Roman" w:hAnsi="Times New Roman" w:cs="Times New Roman"/>
          <w:sz w:val="24"/>
          <w:szCs w:val="24"/>
        </w:rPr>
        <w:t>O)·0.25(CH</w:t>
      </w:r>
      <w:r w:rsidRPr="00A60145">
        <w:rPr>
          <w:rFonts w:ascii="Times New Roman" w:hAnsi="Times New Roman" w:cs="Times New Roman"/>
          <w:sz w:val="24"/>
          <w:szCs w:val="24"/>
          <w:vertAlign w:val="subscript"/>
        </w:rPr>
        <w:t>3</w:t>
      </w:r>
      <w:r w:rsidRPr="00A60145">
        <w:rPr>
          <w:rFonts w:ascii="Times New Roman" w:hAnsi="Times New Roman" w:cs="Times New Roman"/>
          <w:sz w:val="24"/>
          <w:szCs w:val="24"/>
        </w:rPr>
        <w:t>OH) crystallised</w:t>
      </w:r>
      <w:r w:rsidRPr="000B03B4">
        <w:rPr>
          <w:rFonts w:ascii="Times New Roman" w:hAnsi="Times New Roman" w:cs="Times New Roman"/>
          <w:sz w:val="24"/>
          <w:szCs w:val="24"/>
        </w:rPr>
        <w:t xml:space="preserve"> in the Monoclinic space group </w:t>
      </w:r>
      <w:r w:rsidRPr="000B03B4">
        <w:rPr>
          <w:rFonts w:ascii="Times New Roman" w:hAnsi="Times New Roman" w:cs="Times New Roman"/>
          <w:i/>
          <w:iCs/>
          <w:sz w:val="24"/>
          <w:szCs w:val="24"/>
        </w:rPr>
        <w:t>P</w:t>
      </w:r>
      <w:r w:rsidRPr="000B03B4">
        <w:rPr>
          <w:rFonts w:ascii="Times New Roman" w:hAnsi="Times New Roman" w:cs="Times New Roman"/>
          <w:sz w:val="24"/>
          <w:szCs w:val="24"/>
        </w:rPr>
        <w:t>2</w:t>
      </w:r>
      <w:r w:rsidRPr="000B03B4">
        <w:rPr>
          <w:rFonts w:ascii="Times New Roman" w:hAnsi="Times New Roman" w:cs="Times New Roman"/>
          <w:sz w:val="24"/>
          <w:szCs w:val="24"/>
          <w:vertAlign w:val="subscript"/>
        </w:rPr>
        <w:t>1</w:t>
      </w:r>
      <w:r w:rsidRPr="000B03B4">
        <w:rPr>
          <w:rFonts w:ascii="Times New Roman" w:hAnsi="Times New Roman" w:cs="Times New Roman"/>
          <w:sz w:val="24"/>
          <w:szCs w:val="24"/>
        </w:rPr>
        <w:t>/</w:t>
      </w:r>
      <w:r w:rsidRPr="000B03B4">
        <w:rPr>
          <w:rFonts w:ascii="Times New Roman" w:hAnsi="Times New Roman" w:cs="Times New Roman"/>
          <w:i/>
          <w:iCs/>
          <w:sz w:val="24"/>
          <w:szCs w:val="24"/>
        </w:rPr>
        <w:t xml:space="preserve">n </w:t>
      </w:r>
      <w:r w:rsidRPr="000B03B4">
        <w:rPr>
          <w:rFonts w:ascii="Times New Roman" w:hAnsi="Times New Roman" w:cs="Times New Roman"/>
          <w:iCs/>
          <w:sz w:val="24"/>
          <w:szCs w:val="24"/>
        </w:rPr>
        <w:t xml:space="preserve">(space group </w:t>
      </w:r>
      <w:r>
        <w:rPr>
          <w:rFonts w:ascii="Times New Roman" w:hAnsi="Times New Roman" w:cs="Times New Roman"/>
          <w:iCs/>
          <w:sz w:val="24"/>
          <w:szCs w:val="24"/>
        </w:rPr>
        <w:t>N</w:t>
      </w:r>
      <w:r w:rsidRPr="000B03B4">
        <w:rPr>
          <w:rFonts w:ascii="Times New Roman" w:hAnsi="Times New Roman" w:cs="Times New Roman"/>
          <w:iCs/>
          <w:sz w:val="24"/>
          <w:szCs w:val="24"/>
        </w:rPr>
        <w:t xml:space="preserve">o. 14), with unit cell dimensions </w:t>
      </w:r>
      <w:r w:rsidRPr="000B03B4">
        <w:rPr>
          <w:rFonts w:ascii="Times New Roman" w:hAnsi="Times New Roman" w:cs="Times New Roman"/>
          <w:i/>
          <w:iCs/>
          <w:sz w:val="24"/>
          <w:szCs w:val="24"/>
        </w:rPr>
        <w:t>a</w:t>
      </w:r>
      <w:r w:rsidRPr="000B03B4">
        <w:rPr>
          <w:rFonts w:ascii="Times New Roman" w:hAnsi="Times New Roman" w:cs="Times New Roman"/>
          <w:sz w:val="24"/>
          <w:szCs w:val="24"/>
        </w:rPr>
        <w:t xml:space="preserve"> = 12.6021 (3), </w:t>
      </w:r>
      <w:r w:rsidRPr="000B03B4">
        <w:rPr>
          <w:rFonts w:ascii="Times New Roman" w:hAnsi="Times New Roman" w:cs="Times New Roman"/>
          <w:i/>
          <w:iCs/>
          <w:sz w:val="24"/>
          <w:szCs w:val="24"/>
        </w:rPr>
        <w:t>b</w:t>
      </w:r>
      <w:r w:rsidRPr="000B03B4">
        <w:rPr>
          <w:rFonts w:ascii="Times New Roman" w:hAnsi="Times New Roman" w:cs="Times New Roman"/>
          <w:sz w:val="24"/>
          <w:szCs w:val="24"/>
        </w:rPr>
        <w:t xml:space="preserve"> = 22.7893 (5), </w:t>
      </w:r>
      <w:r w:rsidRPr="000B03B4">
        <w:rPr>
          <w:rFonts w:ascii="Times New Roman" w:hAnsi="Times New Roman" w:cs="Times New Roman"/>
          <w:i/>
          <w:iCs/>
          <w:sz w:val="24"/>
          <w:szCs w:val="24"/>
        </w:rPr>
        <w:t>c</w:t>
      </w:r>
      <w:r w:rsidRPr="000B03B4">
        <w:rPr>
          <w:rFonts w:ascii="Times New Roman" w:hAnsi="Times New Roman" w:cs="Times New Roman"/>
          <w:sz w:val="24"/>
          <w:szCs w:val="24"/>
        </w:rPr>
        <w:t xml:space="preserve"> = 17.1872 (6)</w:t>
      </w:r>
      <w:r>
        <w:rPr>
          <w:rFonts w:ascii="Times New Roman" w:hAnsi="Times New Roman" w:cs="Times New Roman"/>
          <w:sz w:val="24"/>
          <w:szCs w:val="24"/>
        </w:rPr>
        <w:t xml:space="preserve"> </w:t>
      </w:r>
      <w:r w:rsidRPr="000B03B4">
        <w:rPr>
          <w:rFonts w:ascii="Times New Roman" w:hAnsi="Times New Roman" w:cs="Times New Roman"/>
          <w:sz w:val="24"/>
          <w:szCs w:val="24"/>
        </w:rPr>
        <w:t xml:space="preserve">Å, β = 103.500 (3)° and </w:t>
      </w:r>
      <w:r w:rsidRPr="000B03B4">
        <w:rPr>
          <w:rFonts w:ascii="Times New Roman" w:hAnsi="Times New Roman" w:cs="Times New Roman"/>
          <w:i/>
          <w:iCs/>
          <w:sz w:val="24"/>
          <w:szCs w:val="24"/>
        </w:rPr>
        <w:t>V</w:t>
      </w:r>
      <w:r w:rsidRPr="000B03B4">
        <w:rPr>
          <w:rFonts w:ascii="Times New Roman" w:hAnsi="Times New Roman" w:cs="Times New Roman"/>
          <w:sz w:val="24"/>
          <w:szCs w:val="24"/>
        </w:rPr>
        <w:t xml:space="preserve"> = 4799.7 (2)  Å</w:t>
      </w:r>
      <w:r w:rsidRPr="000B03B4">
        <w:rPr>
          <w:rFonts w:ascii="Times New Roman" w:hAnsi="Times New Roman" w:cs="Times New Roman"/>
          <w:sz w:val="24"/>
          <w:szCs w:val="24"/>
          <w:vertAlign w:val="superscript"/>
        </w:rPr>
        <w:t>3</w:t>
      </w:r>
      <w:r w:rsidRPr="000B03B4">
        <w:rPr>
          <w:rFonts w:ascii="Times New Roman" w:hAnsi="Times New Roman" w:cs="Times New Roman"/>
          <w:sz w:val="24"/>
          <w:szCs w:val="24"/>
        </w:rPr>
        <w:t xml:space="preserve">, T = 100 K. 59216 reflections were measured by ω scans, 11002 independent reflections with </w:t>
      </w:r>
      <w:r w:rsidRPr="000B03B4">
        <w:rPr>
          <w:rFonts w:ascii="Times New Roman" w:hAnsi="Times New Roman" w:cs="Times New Roman"/>
          <w:i/>
          <w:iCs/>
          <w:sz w:val="24"/>
          <w:szCs w:val="24"/>
        </w:rPr>
        <w:t>R</w:t>
      </w:r>
      <w:r w:rsidRPr="000B03B4">
        <w:rPr>
          <w:rFonts w:ascii="Times New Roman" w:hAnsi="Times New Roman" w:cs="Times New Roman"/>
          <w:sz w:val="24"/>
          <w:szCs w:val="24"/>
          <w:vertAlign w:val="subscript"/>
        </w:rPr>
        <w:t>int</w:t>
      </w:r>
      <w:r w:rsidRPr="000B03B4">
        <w:rPr>
          <w:rFonts w:ascii="Times New Roman" w:hAnsi="Times New Roman" w:cs="Times New Roman"/>
          <w:sz w:val="24"/>
          <w:szCs w:val="24"/>
        </w:rPr>
        <w:t xml:space="preserve"> = 0.053, </w:t>
      </w:r>
      <w:r>
        <w:rPr>
          <w:rFonts w:ascii="Times New Roman" w:hAnsi="Times New Roman" w:cs="Times New Roman"/>
          <w:sz w:val="24"/>
          <w:szCs w:val="24"/>
        </w:rPr>
        <w:t>θ</w:t>
      </w:r>
      <w:r w:rsidRPr="000B03B4">
        <w:rPr>
          <w:rFonts w:ascii="Times New Roman" w:hAnsi="Times New Roman" w:cs="Times New Roman"/>
          <w:sz w:val="24"/>
          <w:szCs w:val="24"/>
          <w:vertAlign w:val="subscript"/>
        </w:rPr>
        <w:t>max</w:t>
      </w:r>
      <w:r w:rsidRPr="000B03B4">
        <w:rPr>
          <w:rFonts w:ascii="Times New Roman" w:hAnsi="Times New Roman" w:cs="Times New Roman"/>
          <w:sz w:val="24"/>
          <w:szCs w:val="24"/>
        </w:rPr>
        <w:t xml:space="preserve"> = 27.5°, </w:t>
      </w:r>
      <w:r>
        <w:rPr>
          <w:rFonts w:ascii="Times New Roman" w:hAnsi="Times New Roman" w:cs="Times New Roman"/>
          <w:sz w:val="24"/>
          <w:szCs w:val="24"/>
        </w:rPr>
        <w:t>θ</w:t>
      </w:r>
      <w:r w:rsidRPr="000B03B4">
        <w:rPr>
          <w:rFonts w:ascii="Times New Roman" w:hAnsi="Times New Roman" w:cs="Times New Roman"/>
          <w:sz w:val="24"/>
          <w:szCs w:val="24"/>
          <w:vertAlign w:val="subscript"/>
        </w:rPr>
        <w:t>min</w:t>
      </w:r>
      <w:r w:rsidRPr="000B03B4">
        <w:rPr>
          <w:rFonts w:ascii="Times New Roman" w:hAnsi="Times New Roman" w:cs="Times New Roman"/>
          <w:sz w:val="24"/>
          <w:szCs w:val="24"/>
        </w:rPr>
        <w:t xml:space="preserve"> = 2.4° using Mo </w:t>
      </w:r>
      <w:r w:rsidRPr="000B03B4">
        <w:rPr>
          <w:rFonts w:ascii="Times New Roman" w:hAnsi="Times New Roman" w:cs="Times New Roman"/>
          <w:i/>
          <w:iCs/>
          <w:sz w:val="24"/>
          <w:szCs w:val="24"/>
        </w:rPr>
        <w:t>K</w:t>
      </w:r>
      <w:r>
        <w:rPr>
          <w:rFonts w:ascii="Times New Roman" w:hAnsi="Times New Roman" w:cs="Times New Roman"/>
          <w:i/>
          <w:iCs/>
          <w:sz w:val="24"/>
          <w:szCs w:val="24"/>
        </w:rPr>
        <w:t>α</w:t>
      </w:r>
      <w:r w:rsidRPr="000B03B4">
        <w:rPr>
          <w:rFonts w:ascii="Times New Roman" w:hAnsi="Times New Roman" w:cs="Times New Roman"/>
          <w:sz w:val="24"/>
          <w:szCs w:val="24"/>
        </w:rPr>
        <w:t xml:space="preserve"> radiation, </w:t>
      </w:r>
      <w:r>
        <w:rPr>
          <w:rFonts w:ascii="Times New Roman" w:hAnsi="Times New Roman" w:cs="Times New Roman"/>
          <w:sz w:val="24"/>
          <w:szCs w:val="24"/>
        </w:rPr>
        <w:t>λ</w:t>
      </w:r>
      <w:r w:rsidRPr="000B03B4">
        <w:rPr>
          <w:rFonts w:ascii="Times New Roman" w:hAnsi="Times New Roman" w:cs="Times New Roman"/>
          <w:sz w:val="24"/>
          <w:szCs w:val="24"/>
        </w:rPr>
        <w:t xml:space="preserve"> = 0.71073 Å</w:t>
      </w:r>
      <w:r>
        <w:rPr>
          <w:rFonts w:ascii="Times New Roman" w:hAnsi="Times New Roman" w:cs="Times New Roman"/>
          <w:sz w:val="24"/>
          <w:szCs w:val="24"/>
        </w:rPr>
        <w:t>,</w:t>
      </w:r>
      <w:r w:rsidRPr="000B03B4">
        <w:rPr>
          <w:rFonts w:ascii="Times New Roman" w:hAnsi="Times New Roman" w:cs="Times New Roman"/>
          <w:sz w:val="24"/>
          <w:szCs w:val="24"/>
        </w:rPr>
        <w:t xml:space="preserve"> on a Rigaku FRE+ equipped with VHF Varimax confocal mirrors and an AFC10 goniometer and HG Saturn 724+ detector  diffractometer. Data were integrated using </w:t>
      </w:r>
      <w:r w:rsidRPr="000B03B4">
        <w:rPr>
          <w:rFonts w:ascii="Times New Roman" w:hAnsi="Times New Roman" w:cs="Times New Roman"/>
          <w:i/>
          <w:iCs/>
          <w:sz w:val="24"/>
          <w:szCs w:val="24"/>
        </w:rPr>
        <w:t>CrysAlis PRO</w:t>
      </w:r>
      <w:r w:rsidRPr="000B03B4">
        <w:rPr>
          <w:rFonts w:ascii="Times New Roman" w:hAnsi="Times New Roman" w:cs="Times New Roman"/>
          <w:sz w:val="24"/>
          <w:szCs w:val="24"/>
        </w:rPr>
        <w:t xml:space="preserve"> 1.171.38.43 (Rigaku</w:t>
      </w:r>
      <w:r>
        <w:rPr>
          <w:rFonts w:ascii="Times New Roman" w:hAnsi="Times New Roman" w:cs="Times New Roman"/>
          <w:sz w:val="24"/>
          <w:szCs w:val="24"/>
        </w:rPr>
        <w:t xml:space="preserve"> OD, 2015), with Lorentz and </w:t>
      </w:r>
      <w:r w:rsidRPr="000B03B4">
        <w:rPr>
          <w:rFonts w:ascii="Times New Roman" w:hAnsi="Times New Roman" w:cs="Times New Roman"/>
          <w:sz w:val="24"/>
          <w:szCs w:val="24"/>
        </w:rPr>
        <w:t xml:space="preserve">polarization corrections made. A multi-scan correction for absorption was applied </w:t>
      </w:r>
      <w:r w:rsidRPr="000B03B4">
        <w:rPr>
          <w:rFonts w:ascii="Times New Roman" w:hAnsi="Times New Roman" w:cs="Times New Roman"/>
          <w:i/>
          <w:iCs/>
          <w:sz w:val="24"/>
          <w:szCs w:val="24"/>
        </w:rPr>
        <w:t>T</w:t>
      </w:r>
      <w:r w:rsidRPr="000B03B4">
        <w:rPr>
          <w:rFonts w:ascii="Times New Roman" w:hAnsi="Times New Roman" w:cs="Times New Roman"/>
          <w:sz w:val="24"/>
          <w:szCs w:val="24"/>
          <w:vertAlign w:val="subscript"/>
        </w:rPr>
        <w:t>min</w:t>
      </w:r>
      <w:r w:rsidRPr="000B03B4">
        <w:rPr>
          <w:rFonts w:ascii="Times New Roman" w:hAnsi="Times New Roman" w:cs="Times New Roman"/>
          <w:sz w:val="24"/>
          <w:szCs w:val="24"/>
        </w:rPr>
        <w:t xml:space="preserve"> = 0.538, </w:t>
      </w:r>
      <w:r w:rsidRPr="000B03B4">
        <w:rPr>
          <w:rFonts w:ascii="Times New Roman" w:hAnsi="Times New Roman" w:cs="Times New Roman"/>
          <w:i/>
          <w:iCs/>
          <w:sz w:val="24"/>
          <w:szCs w:val="24"/>
        </w:rPr>
        <w:t>T</w:t>
      </w:r>
      <w:r w:rsidRPr="000B03B4">
        <w:rPr>
          <w:rFonts w:ascii="Times New Roman" w:hAnsi="Times New Roman" w:cs="Times New Roman"/>
          <w:sz w:val="24"/>
          <w:szCs w:val="24"/>
          <w:vertAlign w:val="subscript"/>
        </w:rPr>
        <w:t>max</w:t>
      </w:r>
      <w:r w:rsidRPr="000B03B4">
        <w:rPr>
          <w:rFonts w:ascii="Times New Roman" w:hAnsi="Times New Roman" w:cs="Times New Roman"/>
          <w:sz w:val="24"/>
          <w:szCs w:val="24"/>
        </w:rPr>
        <w:t xml:space="preserve"> = 1.000, </w:t>
      </w:r>
      <w:r>
        <w:rPr>
          <w:rFonts w:ascii="Times New Roman" w:hAnsi="Times New Roman" w:cs="Times New Roman"/>
          <w:sz w:val="24"/>
          <w:szCs w:val="24"/>
        </w:rPr>
        <w:t>μ</w:t>
      </w:r>
      <w:r w:rsidRPr="000B03B4">
        <w:rPr>
          <w:rFonts w:ascii="Times New Roman" w:hAnsi="Times New Roman" w:cs="Times New Roman"/>
          <w:sz w:val="24"/>
          <w:szCs w:val="24"/>
        </w:rPr>
        <w:t xml:space="preserve"> = 0.93 mm</w:t>
      </w:r>
      <w:r>
        <w:rPr>
          <w:rFonts w:ascii="Times New Roman" w:hAnsi="Times New Roman" w:cs="Times New Roman"/>
          <w:sz w:val="24"/>
          <w:szCs w:val="24"/>
          <w:vertAlign w:val="superscript"/>
        </w:rPr>
        <w:t>−</w:t>
      </w:r>
      <w:r w:rsidRPr="00805985">
        <w:rPr>
          <w:rFonts w:ascii="Times New Roman" w:hAnsi="Times New Roman" w:cs="Times New Roman"/>
          <w:sz w:val="24"/>
          <w:szCs w:val="24"/>
          <w:vertAlign w:val="superscript"/>
        </w:rPr>
        <w:t>1</w:t>
      </w:r>
      <w:r w:rsidRPr="000B03B4">
        <w:rPr>
          <w:rFonts w:ascii="Times New Roman" w:hAnsi="Times New Roman" w:cs="Times New Roman"/>
          <w:sz w:val="24"/>
          <w:szCs w:val="24"/>
        </w:rPr>
        <w:t>,</w:t>
      </w:r>
      <w:r>
        <w:rPr>
          <w:rFonts w:ascii="Times New Roman" w:hAnsi="Times New Roman" w:cs="Times New Roman"/>
          <w:sz w:val="24"/>
          <w:szCs w:val="24"/>
        </w:rPr>
        <w:t xml:space="preserve"> </w:t>
      </w:r>
      <w:r w:rsidRPr="000B03B4">
        <w:rPr>
          <w:rFonts w:ascii="Times New Roman" w:hAnsi="Times New Roman" w:cs="Times New Roman"/>
          <w:i/>
          <w:iCs/>
          <w:sz w:val="24"/>
          <w:szCs w:val="24"/>
        </w:rPr>
        <w:t>Mr</w:t>
      </w:r>
      <w:r w:rsidRPr="000B03B4">
        <w:rPr>
          <w:rFonts w:ascii="Times New Roman" w:hAnsi="Times New Roman" w:cs="Times New Roman"/>
          <w:sz w:val="24"/>
          <w:szCs w:val="24"/>
        </w:rPr>
        <w:t xml:space="preserve"> = 1105.54, </w:t>
      </w:r>
      <w:r w:rsidRPr="000B03B4">
        <w:rPr>
          <w:rFonts w:ascii="Times New Roman" w:hAnsi="Times New Roman" w:cs="Times New Roman"/>
          <w:i/>
          <w:iCs/>
          <w:sz w:val="24"/>
          <w:szCs w:val="24"/>
        </w:rPr>
        <w:t>F</w:t>
      </w:r>
      <w:r w:rsidRPr="000B03B4">
        <w:rPr>
          <w:rFonts w:ascii="Times New Roman" w:hAnsi="Times New Roman" w:cs="Times New Roman"/>
          <w:sz w:val="24"/>
          <w:szCs w:val="24"/>
        </w:rPr>
        <w:t>(000) = 2284</w:t>
      </w:r>
      <w:r>
        <w:rPr>
          <w:rFonts w:ascii="Times New Roman" w:hAnsi="Times New Roman" w:cs="Times New Roman"/>
          <w:i/>
          <w:iCs/>
          <w:sz w:val="24"/>
          <w:szCs w:val="24"/>
        </w:rPr>
        <w:t>ρ</w:t>
      </w:r>
      <w:r w:rsidRPr="000B03B4">
        <w:rPr>
          <w:rFonts w:ascii="Times New Roman" w:hAnsi="Times New Roman" w:cs="Times New Roman"/>
          <w:i/>
          <w:iCs/>
          <w:sz w:val="24"/>
          <w:szCs w:val="24"/>
          <w:vertAlign w:val="subscript"/>
        </w:rPr>
        <w:t>calcd</w:t>
      </w:r>
      <w:r w:rsidRPr="000B03B4">
        <w:rPr>
          <w:rFonts w:ascii="Times New Roman" w:hAnsi="Times New Roman" w:cs="Times New Roman"/>
          <w:sz w:val="24"/>
          <w:szCs w:val="24"/>
        </w:rPr>
        <w:t xml:space="preserve"> = 1.530 Mg m</w:t>
      </w:r>
      <w:r>
        <w:rPr>
          <w:rFonts w:ascii="Times New Roman" w:hAnsi="Times New Roman" w:cs="Times New Roman"/>
          <w:sz w:val="24"/>
          <w:szCs w:val="24"/>
          <w:vertAlign w:val="superscript"/>
        </w:rPr>
        <w:t>−</w:t>
      </w:r>
      <w:r w:rsidRPr="000B03B4">
        <w:rPr>
          <w:rFonts w:ascii="Times New Roman" w:hAnsi="Times New Roman" w:cs="Times New Roman"/>
          <w:sz w:val="24"/>
          <w:szCs w:val="24"/>
          <w:vertAlign w:val="superscript"/>
        </w:rPr>
        <w:t>3</w:t>
      </w:r>
      <w:r w:rsidRPr="000B03B4">
        <w:rPr>
          <w:rFonts w:ascii="Times New Roman" w:hAnsi="Times New Roman" w:cs="Times New Roman"/>
          <w:sz w:val="24"/>
          <w:szCs w:val="24"/>
        </w:rPr>
        <w:t>.</w:t>
      </w:r>
    </w:p>
    <w:p w14:paraId="0BC5E374" w14:textId="77777777" w:rsidR="005B6771" w:rsidRPr="00DC4404" w:rsidRDefault="005B6771" w:rsidP="005B6771">
      <w:pPr>
        <w:widowControl w:val="0"/>
        <w:autoSpaceDE w:val="0"/>
        <w:autoSpaceDN w:val="0"/>
        <w:adjustRightInd w:val="0"/>
        <w:spacing w:after="0" w:line="480" w:lineRule="auto"/>
        <w:jc w:val="both"/>
        <w:rPr>
          <w:rFonts w:ascii="Times New Roman" w:hAnsi="Times New Roman" w:cs="Times New Roman"/>
          <w:sz w:val="24"/>
          <w:szCs w:val="24"/>
        </w:rPr>
      </w:pPr>
      <w:r w:rsidRPr="00805985">
        <w:rPr>
          <w:rFonts w:ascii="Times New Roman" w:hAnsi="Times New Roman" w:cs="Times New Roman"/>
          <w:sz w:val="24"/>
          <w:szCs w:val="24"/>
        </w:rPr>
        <w:t>The structure was solved using ShelXT</w:t>
      </w:r>
      <w:r>
        <w:rPr>
          <w:rFonts w:ascii="Times New Roman" w:hAnsi="Times New Roman" w:cs="Times New Roman"/>
          <w:sz w:val="24"/>
          <w:szCs w:val="24"/>
        </w:rPr>
        <w:t>.</w:t>
      </w:r>
      <w:r>
        <w:rPr>
          <w:rFonts w:ascii="Times New Roman" w:hAnsi="Times New Roman" w:cs="Times New Roman"/>
          <w:sz w:val="24"/>
          <w:szCs w:val="24"/>
          <w:vertAlign w:val="superscript"/>
        </w:rPr>
        <w:t>[</w:t>
      </w:r>
      <w:r>
        <w:rPr>
          <w:rStyle w:val="EndnoteReference"/>
          <w:rFonts w:ascii="Times New Roman" w:hAnsi="Times New Roman" w:cs="Times New Roman"/>
          <w:sz w:val="24"/>
          <w:szCs w:val="24"/>
        </w:rPr>
        <w:endnoteReference w:id="13"/>
      </w:r>
      <w:r>
        <w:rPr>
          <w:rFonts w:ascii="Times New Roman" w:hAnsi="Times New Roman" w:cs="Times New Roman"/>
          <w:sz w:val="24"/>
          <w:szCs w:val="24"/>
          <w:vertAlign w:val="superscript"/>
        </w:rPr>
        <w:t>]</w:t>
      </w:r>
      <w:r w:rsidRPr="00805985">
        <w:rPr>
          <w:rFonts w:ascii="Times New Roman" w:hAnsi="Times New Roman" w:cs="Times New Roman"/>
          <w:sz w:val="24"/>
          <w:szCs w:val="24"/>
        </w:rPr>
        <w:t xml:space="preserve"> All 11002 reflections were used in the refinement and positions and anis</w:t>
      </w:r>
      <w:r>
        <w:rPr>
          <w:rFonts w:ascii="Times New Roman" w:hAnsi="Times New Roman" w:cs="Times New Roman"/>
          <w:sz w:val="24"/>
          <w:szCs w:val="24"/>
        </w:rPr>
        <w:t>o</w:t>
      </w:r>
      <w:r w:rsidRPr="00805985">
        <w:rPr>
          <w:rFonts w:ascii="Times New Roman" w:hAnsi="Times New Roman" w:cs="Times New Roman"/>
          <w:sz w:val="24"/>
          <w:szCs w:val="24"/>
        </w:rPr>
        <w:t>tropic atomic displacement parameters (adps) were refined for all fully occupied non-Hydrogen atoms using SHELXL within OLEX2</w:t>
      </w:r>
      <w:r>
        <w:rPr>
          <w:rFonts w:ascii="Times New Roman" w:hAnsi="Times New Roman" w:cs="Times New Roman"/>
          <w:sz w:val="24"/>
          <w:szCs w:val="24"/>
        </w:rPr>
        <w:t>.</w:t>
      </w:r>
      <w:r>
        <w:rPr>
          <w:rFonts w:ascii="Times New Roman" w:hAnsi="Times New Roman" w:cs="Times New Roman"/>
          <w:sz w:val="24"/>
          <w:szCs w:val="24"/>
          <w:vertAlign w:val="superscript"/>
        </w:rPr>
        <w:t>[</w:t>
      </w:r>
      <w:r>
        <w:rPr>
          <w:rStyle w:val="EndnoteReference"/>
          <w:rFonts w:ascii="Times New Roman" w:hAnsi="Times New Roman" w:cs="Times New Roman"/>
          <w:sz w:val="24"/>
          <w:szCs w:val="24"/>
        </w:rPr>
        <w:endnoteReference w:id="14"/>
      </w:r>
      <w:r>
        <w:rPr>
          <w:rFonts w:ascii="Times New Roman" w:hAnsi="Times New Roman" w:cs="Times New Roman"/>
          <w:sz w:val="24"/>
          <w:szCs w:val="24"/>
          <w:vertAlign w:val="superscript"/>
        </w:rPr>
        <w:t>,</w:t>
      </w:r>
      <w:r>
        <w:rPr>
          <w:rStyle w:val="EndnoteReference"/>
          <w:rFonts w:ascii="Times New Roman" w:hAnsi="Times New Roman" w:cs="Times New Roman"/>
          <w:sz w:val="24"/>
          <w:szCs w:val="24"/>
        </w:rPr>
        <w:endnoteReference w:id="15"/>
      </w:r>
      <w:r>
        <w:rPr>
          <w:rFonts w:ascii="Times New Roman" w:hAnsi="Times New Roman" w:cs="Times New Roman"/>
          <w:sz w:val="24"/>
          <w:szCs w:val="24"/>
          <w:vertAlign w:val="superscript"/>
        </w:rPr>
        <w:t>]</w:t>
      </w:r>
      <w:r w:rsidRPr="00805985">
        <w:rPr>
          <w:rFonts w:ascii="Times New Roman" w:hAnsi="Times New Roman" w:cs="Times New Roman"/>
          <w:sz w:val="24"/>
          <w:szCs w:val="24"/>
        </w:rPr>
        <w:t xml:space="preserve"> A region of lattice solvent was modelled as 0.75 H</w:t>
      </w:r>
      <w:r w:rsidRPr="00805985">
        <w:rPr>
          <w:rFonts w:ascii="Times New Roman" w:hAnsi="Times New Roman" w:cs="Times New Roman"/>
          <w:sz w:val="24"/>
          <w:szCs w:val="24"/>
          <w:vertAlign w:val="subscript"/>
        </w:rPr>
        <w:t>2</w:t>
      </w:r>
      <w:r w:rsidRPr="00805985">
        <w:rPr>
          <w:rFonts w:ascii="Times New Roman" w:hAnsi="Times New Roman" w:cs="Times New Roman"/>
          <w:sz w:val="24"/>
          <w:szCs w:val="24"/>
        </w:rPr>
        <w:t>O with two further 0.25 occupied H</w:t>
      </w:r>
      <w:r w:rsidRPr="00805985">
        <w:rPr>
          <w:rFonts w:ascii="Times New Roman" w:hAnsi="Times New Roman" w:cs="Times New Roman"/>
          <w:sz w:val="24"/>
          <w:szCs w:val="24"/>
          <w:vertAlign w:val="subscript"/>
        </w:rPr>
        <w:t>2</w:t>
      </w:r>
      <w:r w:rsidRPr="00805985">
        <w:rPr>
          <w:rFonts w:ascii="Times New Roman" w:hAnsi="Times New Roman" w:cs="Times New Roman"/>
          <w:sz w:val="24"/>
          <w:szCs w:val="24"/>
        </w:rPr>
        <w:t>O molecules and a 0.25 occupied molecule of MeOH. One nitrate anion was modelled with the oxygen atoms over 2 partially occupied (0.9/0.1) sites. The 0.75 occupied H</w:t>
      </w:r>
      <w:r w:rsidRPr="00805985">
        <w:rPr>
          <w:rFonts w:ascii="Times New Roman" w:hAnsi="Times New Roman" w:cs="Times New Roman"/>
          <w:sz w:val="24"/>
          <w:szCs w:val="24"/>
          <w:vertAlign w:val="subscript"/>
        </w:rPr>
        <w:t>2</w:t>
      </w:r>
      <w:r w:rsidRPr="00805985">
        <w:rPr>
          <w:rFonts w:ascii="Times New Roman" w:hAnsi="Times New Roman" w:cs="Times New Roman"/>
          <w:sz w:val="24"/>
          <w:szCs w:val="24"/>
        </w:rPr>
        <w:t>O hydrogen atoms were located in difference Fourier maps and refined with O-H distance restraints, hydrogen atoms for the 0.25 H</w:t>
      </w:r>
      <w:r w:rsidRPr="00805985">
        <w:rPr>
          <w:rFonts w:ascii="Times New Roman" w:hAnsi="Times New Roman" w:cs="Times New Roman"/>
          <w:sz w:val="24"/>
          <w:szCs w:val="24"/>
          <w:vertAlign w:val="subscript"/>
        </w:rPr>
        <w:t>2</w:t>
      </w:r>
      <w:r w:rsidRPr="00805985">
        <w:rPr>
          <w:rFonts w:ascii="Times New Roman" w:hAnsi="Times New Roman" w:cs="Times New Roman"/>
          <w:sz w:val="24"/>
          <w:szCs w:val="24"/>
        </w:rPr>
        <w:t xml:space="preserve">O and MeOH were not included in the model but were included in the unit cell contents and values derived from them, otherwise hydrogen atoms were placed in calculated positions and refined as part of a riding model or as a rigid rotor for Me hydrogens. Final </w:t>
      </w:r>
      <w:r w:rsidRPr="00805985">
        <w:rPr>
          <w:rFonts w:ascii="Times New Roman" w:hAnsi="Times New Roman" w:cs="Times New Roman"/>
          <w:i/>
          <w:iCs/>
          <w:sz w:val="24"/>
          <w:szCs w:val="24"/>
        </w:rPr>
        <w:t>wR</w:t>
      </w:r>
      <w:r w:rsidRPr="00805985">
        <w:rPr>
          <w:rFonts w:ascii="Times New Roman" w:hAnsi="Times New Roman" w:cs="Times New Roman"/>
          <w:sz w:val="24"/>
          <w:szCs w:val="24"/>
        </w:rPr>
        <w:t>(</w:t>
      </w:r>
      <w:r w:rsidRPr="00805985">
        <w:rPr>
          <w:rFonts w:ascii="Times New Roman" w:hAnsi="Times New Roman" w:cs="Times New Roman"/>
          <w:i/>
          <w:iCs/>
          <w:sz w:val="24"/>
          <w:szCs w:val="24"/>
        </w:rPr>
        <w:t>F</w:t>
      </w:r>
      <w:r w:rsidRPr="00805985">
        <w:rPr>
          <w:rFonts w:ascii="Times New Roman" w:hAnsi="Times New Roman" w:cs="Times New Roman"/>
          <w:sz w:val="24"/>
          <w:szCs w:val="24"/>
          <w:vertAlign w:val="superscript"/>
        </w:rPr>
        <w:t>2</w:t>
      </w:r>
      <w:r w:rsidRPr="00805985">
        <w:rPr>
          <w:rFonts w:ascii="Times New Roman" w:hAnsi="Times New Roman" w:cs="Times New Roman"/>
          <w:sz w:val="24"/>
          <w:szCs w:val="24"/>
        </w:rPr>
        <w:t xml:space="preserve">) = 0.097, </w:t>
      </w:r>
      <w:r w:rsidRPr="00805985">
        <w:rPr>
          <w:rFonts w:ascii="Times New Roman" w:hAnsi="Times New Roman" w:cs="Times New Roman"/>
          <w:i/>
          <w:iCs/>
          <w:sz w:val="24"/>
          <w:szCs w:val="24"/>
        </w:rPr>
        <w:t>R</w:t>
      </w:r>
      <w:r w:rsidRPr="00805985">
        <w:rPr>
          <w:rFonts w:ascii="Times New Roman" w:hAnsi="Times New Roman" w:cs="Times New Roman"/>
          <w:sz w:val="24"/>
          <w:szCs w:val="24"/>
        </w:rPr>
        <w:t>[</w:t>
      </w:r>
      <w:r w:rsidRPr="00805985">
        <w:rPr>
          <w:rFonts w:ascii="Times New Roman" w:hAnsi="Times New Roman" w:cs="Times New Roman"/>
          <w:i/>
          <w:iCs/>
          <w:sz w:val="24"/>
          <w:szCs w:val="24"/>
        </w:rPr>
        <w:t>F</w:t>
      </w:r>
      <w:r w:rsidRPr="00805985">
        <w:rPr>
          <w:rFonts w:ascii="Times New Roman" w:hAnsi="Times New Roman" w:cs="Times New Roman"/>
          <w:sz w:val="24"/>
          <w:szCs w:val="24"/>
          <w:vertAlign w:val="superscript"/>
        </w:rPr>
        <w:t>2</w:t>
      </w:r>
      <w:r w:rsidRPr="00805985">
        <w:rPr>
          <w:rFonts w:ascii="Times New Roman" w:hAnsi="Times New Roman" w:cs="Times New Roman"/>
          <w:sz w:val="24"/>
          <w:szCs w:val="24"/>
        </w:rPr>
        <w:t xml:space="preserve"> &gt; 2σ(</w:t>
      </w:r>
      <w:r w:rsidRPr="00805985">
        <w:rPr>
          <w:rFonts w:ascii="Times New Roman" w:hAnsi="Times New Roman" w:cs="Times New Roman"/>
          <w:i/>
          <w:iCs/>
          <w:sz w:val="24"/>
          <w:szCs w:val="24"/>
        </w:rPr>
        <w:t>F</w:t>
      </w:r>
      <w:r w:rsidRPr="00805985">
        <w:rPr>
          <w:rFonts w:ascii="Times New Roman" w:hAnsi="Times New Roman" w:cs="Times New Roman"/>
          <w:sz w:val="24"/>
          <w:szCs w:val="24"/>
          <w:vertAlign w:val="superscript"/>
        </w:rPr>
        <w:t>2</w:t>
      </w:r>
      <w:r w:rsidRPr="00805985">
        <w:rPr>
          <w:rFonts w:ascii="Times New Roman" w:hAnsi="Times New Roman" w:cs="Times New Roman"/>
          <w:sz w:val="24"/>
          <w:szCs w:val="24"/>
        </w:rPr>
        <w:t xml:space="preserve">)] = 0.043 (8780 reflections with </w:t>
      </w:r>
      <w:r w:rsidRPr="00805985">
        <w:rPr>
          <w:rFonts w:ascii="Times New Roman" w:hAnsi="Times New Roman" w:cs="Times New Roman"/>
          <w:i/>
          <w:iCs/>
          <w:sz w:val="24"/>
          <w:szCs w:val="24"/>
        </w:rPr>
        <w:t>I</w:t>
      </w:r>
      <w:r w:rsidRPr="00805985">
        <w:rPr>
          <w:rFonts w:ascii="Times New Roman" w:hAnsi="Times New Roman" w:cs="Times New Roman"/>
          <w:sz w:val="24"/>
          <w:szCs w:val="24"/>
        </w:rPr>
        <w:t xml:space="preserve"> &gt; 2σ(</w:t>
      </w:r>
      <w:r w:rsidRPr="00805985">
        <w:rPr>
          <w:rFonts w:ascii="Times New Roman" w:hAnsi="Times New Roman" w:cs="Times New Roman"/>
          <w:i/>
          <w:iCs/>
          <w:sz w:val="24"/>
          <w:szCs w:val="24"/>
        </w:rPr>
        <w:t>I</w:t>
      </w:r>
      <w:r w:rsidRPr="00805985">
        <w:rPr>
          <w:rFonts w:ascii="Times New Roman" w:hAnsi="Times New Roman" w:cs="Times New Roman"/>
          <w:sz w:val="24"/>
          <w:szCs w:val="24"/>
        </w:rPr>
        <w:t xml:space="preserve">)) for 670 parameters, </w:t>
      </w:r>
      <w:r w:rsidRPr="00805985">
        <w:rPr>
          <w:rFonts w:ascii="Times New Roman" w:hAnsi="Times New Roman" w:cs="Times New Roman"/>
          <w:sz w:val="24"/>
          <w:szCs w:val="24"/>
        </w:rPr>
        <w:sym w:font="Symbol" w:char="F044"/>
      </w:r>
      <w:r w:rsidRPr="00805985">
        <w:rPr>
          <w:rFonts w:ascii="Times New Roman" w:hAnsi="Times New Roman" w:cs="Times New Roman"/>
          <w:sz w:val="24"/>
          <w:szCs w:val="24"/>
        </w:rPr>
        <w:t>ρ</w:t>
      </w:r>
      <w:r w:rsidRPr="00805985">
        <w:rPr>
          <w:rFonts w:ascii="Times New Roman" w:hAnsi="Times New Roman" w:cs="Times New Roman"/>
          <w:sz w:val="24"/>
          <w:szCs w:val="24"/>
          <w:vertAlign w:val="subscript"/>
        </w:rPr>
        <w:t>max</w:t>
      </w:r>
      <w:r w:rsidRPr="00805985">
        <w:rPr>
          <w:rFonts w:ascii="Times New Roman" w:hAnsi="Times New Roman" w:cs="Times New Roman"/>
          <w:sz w:val="24"/>
          <w:szCs w:val="24"/>
        </w:rPr>
        <w:t xml:space="preserve"> = 0.50 e Å</w:t>
      </w:r>
      <w:r>
        <w:rPr>
          <w:rFonts w:ascii="Times New Roman" w:hAnsi="Times New Roman" w:cs="Times New Roman"/>
          <w:sz w:val="24"/>
          <w:szCs w:val="24"/>
          <w:vertAlign w:val="superscript"/>
        </w:rPr>
        <w:t>−</w:t>
      </w:r>
      <w:r w:rsidRPr="00805985">
        <w:rPr>
          <w:rFonts w:ascii="Times New Roman" w:hAnsi="Times New Roman" w:cs="Times New Roman"/>
          <w:sz w:val="24"/>
          <w:szCs w:val="24"/>
          <w:vertAlign w:val="superscript"/>
        </w:rPr>
        <w:t>3</w:t>
      </w:r>
      <w:r w:rsidRPr="00805985">
        <w:rPr>
          <w:rFonts w:ascii="Times New Roman" w:hAnsi="Times New Roman" w:cs="Times New Roman"/>
          <w:sz w:val="24"/>
          <w:szCs w:val="24"/>
        </w:rPr>
        <w:t xml:space="preserve"> and </w:t>
      </w:r>
      <w:r w:rsidRPr="00805985">
        <w:rPr>
          <w:rFonts w:ascii="Times New Roman" w:hAnsi="Times New Roman" w:cs="Times New Roman"/>
          <w:sz w:val="24"/>
          <w:szCs w:val="24"/>
        </w:rPr>
        <w:lastRenderedPageBreak/>
        <w:sym w:font="Symbol" w:char="F044"/>
      </w:r>
      <w:r w:rsidRPr="00805985">
        <w:rPr>
          <w:rFonts w:ascii="Times New Roman" w:hAnsi="Times New Roman" w:cs="Times New Roman"/>
          <w:sz w:val="24"/>
          <w:szCs w:val="24"/>
        </w:rPr>
        <w:t>ρ</w:t>
      </w:r>
      <w:r w:rsidRPr="00805985">
        <w:rPr>
          <w:rFonts w:ascii="Times New Roman" w:hAnsi="Times New Roman" w:cs="Times New Roman"/>
          <w:sz w:val="24"/>
          <w:szCs w:val="24"/>
          <w:vertAlign w:val="subscript"/>
        </w:rPr>
        <w:t>min</w:t>
      </w:r>
      <w:r>
        <w:rPr>
          <w:rFonts w:ascii="Times New Roman" w:hAnsi="Times New Roman" w:cs="Times New Roman"/>
          <w:sz w:val="24"/>
          <w:szCs w:val="24"/>
        </w:rPr>
        <w:t xml:space="preserve"> = −</w:t>
      </w:r>
      <w:r w:rsidRPr="00805985">
        <w:rPr>
          <w:rFonts w:ascii="Times New Roman" w:hAnsi="Times New Roman" w:cs="Times New Roman"/>
          <w:sz w:val="24"/>
          <w:szCs w:val="24"/>
        </w:rPr>
        <w:t>0.39 e Å</w:t>
      </w:r>
      <w:r>
        <w:rPr>
          <w:rFonts w:ascii="Times New Roman" w:hAnsi="Times New Roman" w:cs="Times New Roman"/>
          <w:sz w:val="24"/>
          <w:szCs w:val="24"/>
          <w:vertAlign w:val="superscript"/>
        </w:rPr>
        <w:t>−</w:t>
      </w:r>
      <w:r w:rsidRPr="00805985">
        <w:rPr>
          <w:rFonts w:ascii="Times New Roman" w:hAnsi="Times New Roman" w:cs="Times New Roman"/>
          <w:sz w:val="24"/>
          <w:szCs w:val="24"/>
          <w:vertAlign w:val="superscript"/>
        </w:rPr>
        <w:t>3</w:t>
      </w:r>
      <w:r w:rsidRPr="00805985">
        <w:rPr>
          <w:rFonts w:ascii="Times New Roman" w:hAnsi="Times New Roman" w:cs="Times New Roman"/>
          <w:sz w:val="24"/>
          <w:szCs w:val="24"/>
        </w:rPr>
        <w:t xml:space="preserve"> maximum and minimum residual electron density.</w:t>
      </w:r>
      <w:r>
        <w:rPr>
          <w:rFonts w:ascii="Times New Roman" w:hAnsi="Times New Roman" w:cs="Times New Roman"/>
          <w:sz w:val="24"/>
          <w:szCs w:val="24"/>
        </w:rPr>
        <w:t xml:space="preserve"> </w:t>
      </w:r>
      <w:r w:rsidRPr="00DC4404">
        <w:rPr>
          <w:rFonts w:ascii="Times New Roman" w:hAnsi="Times New Roman" w:cs="Times New Roman"/>
          <w:sz w:val="24"/>
          <w:szCs w:val="24"/>
        </w:rPr>
        <w:t>CCDC 1537318 contains the supplementary crysta</w:t>
      </w:r>
      <w:r>
        <w:rPr>
          <w:rFonts w:ascii="Times New Roman" w:hAnsi="Times New Roman" w:cs="Times New Roman"/>
          <w:sz w:val="24"/>
          <w:szCs w:val="24"/>
        </w:rPr>
        <w:t>llographic data for this paper.</w:t>
      </w:r>
    </w:p>
    <w:p w14:paraId="7D19236A" w14:textId="2FDE53CE" w:rsidR="00A63AB6" w:rsidRPr="00AE0E23" w:rsidRDefault="00A63AB6" w:rsidP="00A63AB6">
      <w:pPr>
        <w:rPr>
          <w:rFonts w:eastAsia="Calibri" w:cstheme="minorHAnsi"/>
        </w:rPr>
      </w:pPr>
      <w:r w:rsidRPr="00AE0E23">
        <w:rPr>
          <w:rFonts w:eastAsia="Calibri" w:cstheme="minorHAnsi"/>
          <w:i/>
        </w:rPr>
        <w:br w:type="page"/>
      </w:r>
    </w:p>
    <w:p w14:paraId="2E023DB9" w14:textId="3EAD51DA" w:rsidR="00EC4C85" w:rsidRDefault="00B05271" w:rsidP="00EC4C85">
      <w:pPr>
        <w:jc w:val="center"/>
        <w:rPr>
          <w:rFonts w:ascii="Times New Roman" w:hAnsi="Times New Roman" w:cs="Times New Roman"/>
          <w:sz w:val="24"/>
          <w:szCs w:val="24"/>
          <w:lang w:val="en-AU"/>
        </w:rPr>
      </w:pPr>
      <w:r>
        <w:rPr>
          <w:rFonts w:ascii="Times New Roman" w:hAnsi="Times New Roman" w:cs="Times New Roman"/>
          <w:b/>
          <w:sz w:val="24"/>
          <w:szCs w:val="24"/>
          <w:lang w:val="en-AU"/>
        </w:rPr>
        <w:lastRenderedPageBreak/>
        <w:t>Table S1</w:t>
      </w:r>
      <w:r w:rsidR="00EC4C85">
        <w:rPr>
          <w:rFonts w:ascii="Times New Roman" w:hAnsi="Times New Roman" w:cs="Times New Roman"/>
          <w:b/>
          <w:sz w:val="24"/>
          <w:szCs w:val="24"/>
          <w:lang w:val="en-AU"/>
        </w:rPr>
        <w:t>.</w:t>
      </w:r>
      <w:r w:rsidR="00EC4C85">
        <w:rPr>
          <w:rFonts w:ascii="Times New Roman" w:hAnsi="Times New Roman" w:cs="Times New Roman"/>
          <w:sz w:val="24"/>
          <w:szCs w:val="24"/>
          <w:lang w:val="en-AU"/>
        </w:rPr>
        <w:t xml:space="preserve"> Geometry Optimized Coordinates for </w:t>
      </w:r>
      <w:r w:rsidR="00EC4C85">
        <w:rPr>
          <w:rFonts w:ascii="Times New Roman" w:hAnsi="Times New Roman" w:cs="Times New Roman"/>
          <w:sz w:val="24"/>
          <w:szCs w:val="24"/>
          <w:lang w:val="en-US"/>
        </w:rPr>
        <w:t>[Co</w:t>
      </w:r>
      <w:r w:rsidR="00EC4C85">
        <w:rPr>
          <w:rFonts w:ascii="Times New Roman" w:hAnsi="Times New Roman" w:cs="Times New Roman"/>
          <w:sz w:val="24"/>
          <w:szCs w:val="24"/>
          <w:vertAlign w:val="superscript"/>
          <w:lang w:val="en-US"/>
        </w:rPr>
        <w:t>III,III</w:t>
      </w:r>
      <w:r w:rsidR="00EC4C85">
        <w:rPr>
          <w:rFonts w:ascii="Times New Roman" w:hAnsi="Times New Roman" w:cs="Times New Roman"/>
          <w:sz w:val="24"/>
          <w:szCs w:val="24"/>
          <w:vertAlign w:val="subscript"/>
          <w:lang w:val="en-US"/>
        </w:rPr>
        <w:t>2</w:t>
      </w:r>
      <w:r w:rsidR="00EC4C85">
        <w:rPr>
          <w:rFonts w:ascii="Times New Roman" w:hAnsi="Times New Roman" w:cs="Times New Roman"/>
          <w:sz w:val="24"/>
          <w:szCs w:val="24"/>
          <w:lang w:val="en-US"/>
        </w:rPr>
        <w:t>(bdt)</w:t>
      </w:r>
      <w:r w:rsidR="00EC4C85">
        <w:rPr>
          <w:rFonts w:ascii="Times New Roman" w:hAnsi="Times New Roman" w:cs="Times New Roman"/>
          <w:sz w:val="24"/>
          <w:szCs w:val="24"/>
          <w:vertAlign w:val="subscript"/>
          <w:lang w:val="en-US"/>
        </w:rPr>
        <w:t>2</w:t>
      </w:r>
      <w:r w:rsidR="00EC4C85">
        <w:rPr>
          <w:rFonts w:ascii="Times New Roman" w:hAnsi="Times New Roman" w:cs="Times New Roman"/>
          <w:sz w:val="24"/>
          <w:szCs w:val="24"/>
          <w:lang w:val="en-US"/>
        </w:rPr>
        <w:t>(Me</w:t>
      </w:r>
      <w:r w:rsidR="00EC4C85">
        <w:rPr>
          <w:rFonts w:ascii="Times New Roman" w:hAnsi="Times New Roman" w:cs="Times New Roman"/>
          <w:sz w:val="24"/>
          <w:szCs w:val="24"/>
          <w:vertAlign w:val="subscript"/>
          <w:lang w:val="en-US"/>
        </w:rPr>
        <w:t>2</w:t>
      </w:r>
      <w:r w:rsidR="00EC4C85">
        <w:rPr>
          <w:rFonts w:ascii="Times New Roman" w:hAnsi="Times New Roman" w:cs="Times New Roman"/>
          <w:sz w:val="24"/>
          <w:szCs w:val="24"/>
          <w:lang w:val="en-US"/>
        </w:rPr>
        <w:t>bpy)</w:t>
      </w:r>
      <w:r w:rsidR="00EC4C85">
        <w:rPr>
          <w:rFonts w:ascii="Times New Roman" w:hAnsi="Times New Roman" w:cs="Times New Roman"/>
          <w:sz w:val="24"/>
          <w:szCs w:val="24"/>
          <w:vertAlign w:val="subscript"/>
          <w:lang w:val="en-US"/>
        </w:rPr>
        <w:t>3</w:t>
      </w:r>
      <w:r w:rsidR="00EC4C85">
        <w:rPr>
          <w:rFonts w:ascii="Times New Roman" w:hAnsi="Times New Roman" w:cs="Times New Roman"/>
          <w:sz w:val="24"/>
          <w:szCs w:val="24"/>
          <w:lang w:val="en-US"/>
        </w:rPr>
        <w:t>]</w:t>
      </w:r>
      <w:r w:rsidR="00EC4C85">
        <w:rPr>
          <w:rFonts w:ascii="Times New Roman" w:hAnsi="Times New Roman" w:cs="Times New Roman"/>
          <w:sz w:val="24"/>
          <w:szCs w:val="24"/>
          <w:vertAlign w:val="superscript"/>
          <w:lang w:val="en-US"/>
        </w:rPr>
        <w:t>2+</w:t>
      </w:r>
    </w:p>
    <w:p w14:paraId="2706ACD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Co  3.61899346119338     15.90726059976303      8.31231950541295</w:t>
      </w:r>
    </w:p>
    <w:p w14:paraId="4621644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Co  6.23341988657192     17.34313766711827      6.60197370641610</w:t>
      </w:r>
    </w:p>
    <w:p w14:paraId="0A11167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S   4.55720566189833     15.80116403769830      6.28194666261943</w:t>
      </w:r>
    </w:p>
    <w:p w14:paraId="4C98AEAC"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S   5.23699206287823     17.41182566329741      8.67634691276545</w:t>
      </w:r>
    </w:p>
    <w:p w14:paraId="1871E09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S   2.21080340590054     17.63771690748266      7.80147162542675</w:t>
      </w:r>
    </w:p>
    <w:p w14:paraId="63C1CE1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S   4.88220845156091     14.09918523581835      8.92173346160170</w:t>
      </w:r>
    </w:p>
    <w:p w14:paraId="1D0CC611"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2.90117664397900     15.85290092439353     10.13524747981487</w:t>
      </w:r>
    </w:p>
    <w:p w14:paraId="0E172F01"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5.13347067495755     18.80378105292830      5.88469202766038</w:t>
      </w:r>
    </w:p>
    <w:p w14:paraId="2A72EF0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7.47516710753037     18.84873571003959      7.01768989265288</w:t>
      </w:r>
    </w:p>
    <w:p w14:paraId="1648220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2.09640124917064     14.72839976932640      7.94366558981507</w:t>
      </w:r>
    </w:p>
    <w:p w14:paraId="684E3B8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7.06370200887420     16.98441801611920      4.82618642180616</w:t>
      </w:r>
    </w:p>
    <w:p w14:paraId="1C4DE9A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7.53699354316524     15.99764763960575      7.18534185733393</w:t>
      </w:r>
    </w:p>
    <w:p w14:paraId="740A90EC"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8.30868080458708     15.48686721447891      6.17968895070585</w:t>
      </w:r>
    </w:p>
    <w:p w14:paraId="5466B05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1.32863689122513     14.45618010340736      9.03436680776577</w:t>
      </w:r>
    </w:p>
    <w:p w14:paraId="02879DC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6.99527052684614     20.07004445404711      6.66549677194113</w:t>
      </w:r>
    </w:p>
    <w:p w14:paraId="27BD6AA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8.03274110298449     16.03261885912571      4.85522393988345</w:t>
      </w:r>
    </w:p>
    <w:p w14:paraId="28B291AC"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3.42494687130051     16.44854163665736     11.22216385998768</w:t>
      </w:r>
    </w:p>
    <w:p w14:paraId="658B32A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4.33126909708044     17.03319775059662     11.06313664877911</w:t>
      </w:r>
    </w:p>
    <w:p w14:paraId="2822E8D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1.78876912672188     15.07991126214599     10.27135392874491</w:t>
      </w:r>
    </w:p>
    <w:p w14:paraId="5E4C48F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2.87254008033982     16.33774153986289     12.50215548267862</w:t>
      </w:r>
    </w:p>
    <w:p w14:paraId="2F980E0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5.68829384734796     20.04554687792828      6.01773842314422</w:t>
      </w:r>
    </w:p>
    <w:p w14:paraId="775F551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6.74638474158586     17.55671072930949      3.64899881702236</w:t>
      </w:r>
    </w:p>
    <w:p w14:paraId="1F50742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5.95879552297743     18.30739477033191      3.66717740398010</w:t>
      </w:r>
    </w:p>
    <w:p w14:paraId="6C84CE8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4.33363436626188     21.23944327920996      9.66798258811733</w:t>
      </w:r>
    </w:p>
    <w:p w14:paraId="3DF3695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4.83606718059951     22.09107569044768     10.12755745782306</w:t>
      </w:r>
    </w:p>
    <w:p w14:paraId="3E1CB18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5.59018249265124     13.61615313853699      4.95161346068051</w:t>
      </w:r>
    </w:p>
    <w:p w14:paraId="6DD3651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5.45119937401329     14.20345039402216      4.04218504220692</w:t>
      </w:r>
    </w:p>
    <w:p w14:paraId="61DA873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2.33231760967382     20.24111999655431      8.71086663875176</w:t>
      </w:r>
    </w:p>
    <w:p w14:paraId="17820AB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1.28197873941151     20.32224982499428      8.42543818040002</w:t>
      </w:r>
    </w:p>
    <w:p w14:paraId="72E10D9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1.17730891720142     14.92265379829939     11.51958063620504</w:t>
      </w:r>
    </w:p>
    <w:p w14:paraId="3ED3BCF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0.28556567602779     14.30552659034895     11.61712099378272</w:t>
      </w:r>
    </w:p>
    <w:p w14:paraId="5C05187C"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3.24829383049003     19.77951835194339      4.71534116286522</w:t>
      </w:r>
    </w:p>
    <w:p w14:paraId="4A89353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7.73706175341354     21.23125401023651      6.91042649223751</w:t>
      </w:r>
    </w:p>
    <w:p w14:paraId="0CCAAB7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7.33916052165746     22.20350325585101      6.62682469644637</w:t>
      </w:r>
    </w:p>
    <w:p w14:paraId="561FAD3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0.19380527708626     13.64569840664213      8.92453133585755</w:t>
      </w:r>
    </w:p>
    <w:p w14:paraId="18452CC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-0.41165731199933     13.43410263420523      9.80426951508526</w:t>
      </w:r>
    </w:p>
    <w:p w14:paraId="30D3128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5.35162166602649     13.40879131206745      7.38477773780481</w:t>
      </w:r>
    </w:p>
    <w:p w14:paraId="2C79944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8.36258048403892     16.24586205722181      2.47718578834325</w:t>
      </w:r>
    </w:p>
    <w:p w14:paraId="4F3AA1E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8.87644172559010     15.94717080040138      1.56258382366571</w:t>
      </w:r>
    </w:p>
    <w:p w14:paraId="17626F5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3.81905119658155     21.04745409692451      4.87075461091251</w:t>
      </w:r>
    </w:p>
    <w:p w14:paraId="3656349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3.31582709121456     21.93046370344923      4.47450841713569</w:t>
      </w:r>
    </w:p>
    <w:p w14:paraId="242BA85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7.36356219641629     17.23024241416545      2.43809372152776</w:t>
      </w:r>
    </w:p>
    <w:p w14:paraId="39E51F1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8.69634622611561     15.64844670534927      3.68428268782739</w:t>
      </w:r>
    </w:p>
    <w:p w14:paraId="25E786C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9.47001902447158     14.88321073367625      3.71903928060397</w:t>
      </w:r>
    </w:p>
    <w:p w14:paraId="3E29978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4.36737731888685     18.94419890993852      8.89910095087296</w:t>
      </w:r>
    </w:p>
    <w:p w14:paraId="5CA78BE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2.99074378080747     21.33353903591303      9.27353188753064</w:t>
      </w:r>
    </w:p>
    <w:p w14:paraId="22AE358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2.44515162922907     22.26736476519132      9.42088434340312</w:t>
      </w:r>
    </w:p>
    <w:p w14:paraId="1047EFA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3.01045976097091     19.02066833967950      8.51466250526246</w:t>
      </w:r>
    </w:p>
    <w:p w14:paraId="32C2C12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5.04415515783440     21.17828194897253      5.51562226241702</w:t>
      </w:r>
    </w:p>
    <w:p w14:paraId="7479A27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5.50749294639076     22.15772194924254      5.61826489717751</w:t>
      </w:r>
    </w:p>
    <w:p w14:paraId="795A247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9.30802792335911     14.54883569221823      6.44736634859335</w:t>
      </w:r>
    </w:p>
    <w:p w14:paraId="1234D6E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9.92233409934603     14.16177317355340      5.63699200465729</w:t>
      </w:r>
    </w:p>
    <w:p w14:paraId="1024F2E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1.73733290589706     14.23021032508543      6.74644727514314</w:t>
      </w:r>
    </w:p>
    <w:p w14:paraId="74881881"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2.36892494411999     14.50354619430429      5.90053979845111</w:t>
      </w:r>
    </w:p>
    <w:p w14:paraId="242105B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-0.15870153782631     13.12101898492657      7.68793019098084</w:t>
      </w:r>
    </w:p>
    <w:p w14:paraId="21E5639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-1.04404146473654     12.48974505817101      7.59734751061228</w:t>
      </w:r>
    </w:p>
    <w:p w14:paraId="782AB2C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5.87558530207805     12.10259941511448      7.29552107249897</w:t>
      </w:r>
    </w:p>
    <w:p w14:paraId="191A7AF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lastRenderedPageBreak/>
        <w:t>H   5.97527197685613     11.50252964417670      8.20185065762808</w:t>
      </w:r>
    </w:p>
    <w:p w14:paraId="27EBAEB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3.95629941175745     18.68910766764587      5.23846726812996</w:t>
      </w:r>
    </w:p>
    <w:p w14:paraId="1799A42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3.57059748588395     17.68071640077714      5.10712321964442</w:t>
      </w:r>
    </w:p>
    <w:p w14:paraId="7C3B3C9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1.71650577682884     15.55349150696244     12.63309711484438</w:t>
      </w:r>
    </w:p>
    <w:p w14:paraId="078F5CB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1.24424895021334     15.43106142739236     13.60893177357329</w:t>
      </w:r>
    </w:p>
    <w:p w14:paraId="21E3E03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0.61769168797150     13.41435569847599      6.55634277450258</w:t>
      </w:r>
    </w:p>
    <w:p w14:paraId="3E1DB01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9.52634723279291     14.12468496468141      7.75388588363583</w:t>
      </w:r>
    </w:p>
    <w:p w14:paraId="13F943D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10.30895262111979     13.39453943985398      7.96595092517925</w:t>
      </w:r>
    </w:p>
    <w:p w14:paraId="5CAC4EA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5.02126647185397     20.04056175608745      9.48208232518369</w:t>
      </w:r>
    </w:p>
    <w:p w14:paraId="5951EAF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6.06079146547633     19.94388213557587      9.79971449072615</w:t>
      </w:r>
    </w:p>
    <w:p w14:paraId="36B06D4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5.22711720843808     14.15891543594415      6.19405259850509</w:t>
      </w:r>
    </w:p>
    <w:p w14:paraId="295C612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6.10910162377376     12.32342697605795      4.88442158346502</w:t>
      </w:r>
    </w:p>
    <w:p w14:paraId="58080FC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6.38638429538462     11.89718817790788      3.92014264071830</w:t>
      </w:r>
    </w:p>
    <w:p w14:paraId="485118E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8.75305104194319     14.65280523341184      8.79305283456931</w:t>
      </w:r>
    </w:p>
    <w:p w14:paraId="6A3471A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8.97990491570433     21.13605723547484      7.52006732064587</w:t>
      </w:r>
    </w:p>
    <w:p w14:paraId="78F95F3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9.56024319993028     22.03886010485963      7.71471381813538</w:t>
      </w:r>
    </w:p>
    <w:p w14:paraId="11C7E19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8.68269558341432     18.76773053800017      7.60942698837873</w:t>
      </w:r>
    </w:p>
    <w:p w14:paraId="3C25E7F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9.02670393008676     17.77206976740324      7.87969223450948</w:t>
      </w:r>
    </w:p>
    <w:p w14:paraId="154102F1"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3.49944591375386     17.03702496798452     13.67354523547603</w:t>
      </w:r>
    </w:p>
    <w:p w14:paraId="7A1A95F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4.45825447835935     17.49608335061819     13.40330038984299</w:t>
      </w:r>
    </w:p>
    <w:p w14:paraId="68F80A5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3.67068236408612     16.33353276086682     14.50085231937450</w:t>
      </w:r>
    </w:p>
    <w:p w14:paraId="0EB1446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2.83443143569770     17.82850929718911     14.05161253834091</w:t>
      </w:r>
    </w:p>
    <w:p w14:paraId="419A285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6.96898674942986     17.91613471769104      1.16323048514813</w:t>
      </w:r>
    </w:p>
    <w:p w14:paraId="520A744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6.72119893913484     17.17892478714695      0.38622474215283</w:t>
      </w:r>
    </w:p>
    <w:p w14:paraId="761BF6D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7.80216568057924     18.52472145542077      0.77965368684567</w:t>
      </w:r>
    </w:p>
    <w:p w14:paraId="29D8E27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6.10293408132953     18.57371117529344      1.30888170357931</w:t>
      </w:r>
    </w:p>
    <w:p w14:paraId="00755CD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7.77262825386882     15.59340369897216      8.44930031420613</w:t>
      </w:r>
    </w:p>
    <w:p w14:paraId="31770A2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7.17240201115312     16.05876827251540      9.22747808650853</w:t>
      </w:r>
    </w:p>
    <w:p w14:paraId="3ECE666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8.92351964713934     14.23221513570729     10.22330139502063</w:t>
      </w:r>
    </w:p>
    <w:p w14:paraId="0F3B145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8.24445830968309     13.39610757212883     10.45548320750614</w:t>
      </w:r>
    </w:p>
    <w:p w14:paraId="6886F42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8.68305011521431     15.05058328564262     10.91486871231161</w:t>
      </w:r>
    </w:p>
    <w:p w14:paraId="1C51C47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9.94901664467952     13.89322544132838     10.41704554458770</w:t>
      </w:r>
    </w:p>
    <w:p w14:paraId="07EA5DC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1.92450442553698     19.56645271218897      4.04238545597634</w:t>
      </w:r>
    </w:p>
    <w:p w14:paraId="451C414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1.10986914452686     19.61511506421825      4.78296294575768</w:t>
      </w:r>
    </w:p>
    <w:p w14:paraId="6801448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1.87189566794786     18.58152447337284      3.56062673383130</w:t>
      </w:r>
    </w:p>
    <w:p w14:paraId="13AE623C"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1.73514953103927     20.34164488120600      3.28894293557706</w:t>
      </w:r>
    </w:p>
    <w:p w14:paraId="23FB48F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6.25434609043749     11.57472459807875      6.06207926786953</w:t>
      </w:r>
    </w:p>
    <w:p w14:paraId="7A2A721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6.65500446775764     10.56089919402845      6.01580183543552</w:t>
      </w:r>
    </w:p>
    <w:p w14:paraId="4968823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9.48478595975985     19.87850853058812      7.88554593795242</w:t>
      </w:r>
    </w:p>
    <w:p w14:paraId="4958ADD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0.27517158792888     12.88507664259708      5.19381647175901</w:t>
      </w:r>
    </w:p>
    <w:p w14:paraId="6A11982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0.95752835952255     13.27416095877769      4.42793328595534</w:t>
      </w:r>
    </w:p>
    <w:p w14:paraId="4006C67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-0.75219666178762     13.16182802457402      4.91601131043741</w:t>
      </w:r>
    </w:p>
    <w:p w14:paraId="5EF99DB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0.33040531779022     11.78592792676203      5.17984431139848</w:t>
      </w:r>
    </w:p>
    <w:p w14:paraId="2923B24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10.82647839710323     19.71641260866221      8.53811503955495</w:t>
      </w:r>
    </w:p>
    <w:p w14:paraId="597ADD8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11.00740356890897     18.67720936071169      8.83875613060271</w:t>
      </w:r>
    </w:p>
    <w:p w14:paraId="5991636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10.90525842751167     20.35611130183858      9.42828060041100</w:t>
      </w:r>
    </w:p>
    <w:p w14:paraId="39A02F3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11.62864663850042     20.01828628486027      7.84798043076544</w:t>
      </w:r>
    </w:p>
    <w:p w14:paraId="513FB93A" w14:textId="77777777" w:rsidR="00EC4C85" w:rsidRDefault="00EC4C85" w:rsidP="00EC4C85">
      <w:pPr>
        <w:rPr>
          <w:rFonts w:ascii="Times New Roman" w:hAnsi="Times New Roman" w:cs="Times New Roman"/>
          <w:sz w:val="24"/>
          <w:szCs w:val="24"/>
          <w:lang w:val="en-AU"/>
        </w:rPr>
      </w:pPr>
    </w:p>
    <w:p w14:paraId="5B9C36F3" w14:textId="0AC68D7A" w:rsidR="00EC4C85" w:rsidRPr="00B24A70" w:rsidRDefault="00EC4C85" w:rsidP="00B24A70">
      <w:pPr>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42DB6B4D" w14:textId="05341473" w:rsidR="00EC4C85" w:rsidRDefault="00EC4C85" w:rsidP="00EC4C85">
      <w:pPr>
        <w:jc w:val="center"/>
        <w:rPr>
          <w:rFonts w:ascii="Times New Roman" w:hAnsi="Times New Roman" w:cs="Times New Roman"/>
          <w:sz w:val="24"/>
          <w:szCs w:val="24"/>
          <w:lang w:val="en-AU"/>
        </w:rPr>
      </w:pPr>
      <w:r>
        <w:rPr>
          <w:rFonts w:ascii="Times New Roman" w:hAnsi="Times New Roman" w:cs="Times New Roman"/>
          <w:b/>
          <w:sz w:val="24"/>
          <w:szCs w:val="24"/>
          <w:lang w:val="en-AU"/>
        </w:rPr>
        <w:lastRenderedPageBreak/>
        <w:t>Table S</w:t>
      </w:r>
      <w:r w:rsidR="00B05271">
        <w:rPr>
          <w:rFonts w:ascii="Times New Roman" w:hAnsi="Times New Roman" w:cs="Times New Roman"/>
          <w:b/>
          <w:sz w:val="24"/>
          <w:szCs w:val="24"/>
          <w:lang w:val="en-AU"/>
        </w:rPr>
        <w:t>2</w:t>
      </w:r>
      <w:r>
        <w:rPr>
          <w:rFonts w:ascii="Times New Roman" w:hAnsi="Times New Roman" w:cs="Times New Roman"/>
          <w:b/>
          <w:sz w:val="24"/>
          <w:szCs w:val="24"/>
          <w:lang w:val="en-AU"/>
        </w:rPr>
        <w:t>.</w:t>
      </w:r>
      <w:r>
        <w:rPr>
          <w:rFonts w:ascii="Times New Roman" w:hAnsi="Times New Roman" w:cs="Times New Roman"/>
          <w:sz w:val="24"/>
          <w:szCs w:val="24"/>
          <w:lang w:val="en-AU"/>
        </w:rPr>
        <w:t xml:space="preserve"> Geometry Optimized Coordinates for </w:t>
      </w:r>
      <w:r>
        <w:rPr>
          <w:rFonts w:ascii="Times New Roman" w:hAnsi="Times New Roman" w:cs="Times New Roman"/>
          <w:sz w:val="24"/>
          <w:szCs w:val="24"/>
          <w:lang w:val="en-US"/>
        </w:rPr>
        <w:t>[Co</w:t>
      </w:r>
      <w:r>
        <w:rPr>
          <w:rFonts w:ascii="Times New Roman" w:hAnsi="Times New Roman" w:cs="Times New Roman"/>
          <w:sz w:val="24"/>
          <w:szCs w:val="24"/>
          <w:vertAlign w:val="superscript"/>
          <w:lang w:val="en-US"/>
        </w:rPr>
        <w:t>III,II</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(bdt)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(Me</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bpy)</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1+</w:t>
      </w:r>
    </w:p>
    <w:p w14:paraId="76B03D1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Co  3.52839390506793     15.80798856453735      8.22893019260935</w:t>
      </w:r>
    </w:p>
    <w:p w14:paraId="6225811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Co  6.33770385871764     17.41413457052274      6.54888522320445</w:t>
      </w:r>
    </w:p>
    <w:p w14:paraId="53D522A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S   4.32542967716209     15.60736442424291      6.13808937855687</w:t>
      </w:r>
    </w:p>
    <w:p w14:paraId="329EF9F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S   5.16742399816154     17.30752304029672      8.56410738194709</w:t>
      </w:r>
    </w:p>
    <w:p w14:paraId="17E96E4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S   2.14619784791926     17.54618665928048      7.68289181401158</w:t>
      </w:r>
    </w:p>
    <w:p w14:paraId="7137531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S   4.82997486317344     14.03706652767722      8.83652271685341</w:t>
      </w:r>
    </w:p>
    <w:p w14:paraId="727B318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2.86363089487044     15.82523557792804     10.08634714580560</w:t>
      </w:r>
    </w:p>
    <w:p w14:paraId="7B29083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5.28905971349519     18.90749874686861      5.88895810044976</w:t>
      </w:r>
    </w:p>
    <w:p w14:paraId="702C70D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7.60451256838767     18.99281019340525      7.11658148161365</w:t>
      </w:r>
    </w:p>
    <w:p w14:paraId="73F263C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1.97090953436931     14.61986357863675      7.97037372197028</w:t>
      </w:r>
    </w:p>
    <w:p w14:paraId="34EB1B51"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7.12285885335829     17.03129055734736      4.77252121766647</w:t>
      </w:r>
    </w:p>
    <w:p w14:paraId="3A83D1A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N   7.57376930935533     16.01921262541751      7.09899990446885</w:t>
      </w:r>
    </w:p>
    <w:p w14:paraId="6E0F151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8.30803901090394     15.46190282170583      6.08792244787507</w:t>
      </w:r>
    </w:p>
    <w:p w14:paraId="53A7EA6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1.21938045892706     14.43130872888577      9.08898549041546</w:t>
      </w:r>
    </w:p>
    <w:p w14:paraId="6BD7E79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7.10449794236690     20.20408670772940      6.77054740293244</w:t>
      </w:r>
    </w:p>
    <w:p w14:paraId="54DCE0A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8.02753332197682     16.01157032376945      4.76853545584471</w:t>
      </w:r>
    </w:p>
    <w:p w14:paraId="38A33B1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3.43404518189848     16.43603710248238     11.14159251160406</w:t>
      </w:r>
    </w:p>
    <w:p w14:paraId="691F963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4.35741630567264     16.97830615463528     10.93503178815073</w:t>
      </w:r>
    </w:p>
    <w:p w14:paraId="7BD264D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1.72875303833281     15.09900245888219     10.28341866942972</w:t>
      </w:r>
    </w:p>
    <w:p w14:paraId="51727F8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2.91161119709482     16.39200263603463     12.43818551039499</w:t>
      </w:r>
    </w:p>
    <w:p w14:paraId="3093B44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5.81782374363625     20.15568071148398      6.06969557813069</w:t>
      </w:r>
    </w:p>
    <w:p w14:paraId="2D77541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6.82775801934052     17.62752620602810      3.59707083342642</w:t>
      </w:r>
    </w:p>
    <w:p w14:paraId="55E1E9D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6.10600248775752     18.44179142370522      3.63893841468927</w:t>
      </w:r>
    </w:p>
    <w:p w14:paraId="56D3F39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4.23593567316409     21.12468157718847      9.63544104673383</w:t>
      </w:r>
    </w:p>
    <w:p w14:paraId="1C3564B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4.73500304952123     21.96807715789638     10.11490201435184</w:t>
      </w:r>
    </w:p>
    <w:p w14:paraId="476681EC"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5.47695942999624     13.43300546348449      4.87659053915908</w:t>
      </w:r>
    </w:p>
    <w:p w14:paraId="42931DB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5.28949792164620     13.97300748027656      3.94620959677408</w:t>
      </w:r>
    </w:p>
    <w:p w14:paraId="20E7CD4C"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2.25511759071756     20.14150843922531      8.63197974494820</w:t>
      </w:r>
    </w:p>
    <w:p w14:paraId="77BBB1F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1.20909092835423     20.22575726625869      8.32968565670968</w:t>
      </w:r>
    </w:p>
    <w:p w14:paraId="76A6B33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1.14290255527737     15.00872629921416     11.55130176892971</w:t>
      </w:r>
    </w:p>
    <w:p w14:paraId="7435E2E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0.23436797265928     14.42557669680366     11.69191594709655</w:t>
      </w:r>
    </w:p>
    <w:p w14:paraId="524D977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3.40980273865676     19.87981215152396      4.70267643349553</w:t>
      </w:r>
    </w:p>
    <w:p w14:paraId="05B9C12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7.79741747341260     21.38557264597263      7.06948956450373</w:t>
      </w:r>
    </w:p>
    <w:p w14:paraId="42348D4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7.38573710128835     22.35445468946937      6.79190761711572</w:t>
      </w:r>
    </w:p>
    <w:p w14:paraId="751BA90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0.06072436145716     13.64670745481386      9.05284975464098</w:t>
      </w:r>
    </w:p>
    <w:p w14:paraId="4130C7D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-0.53194161966341     13.50608083127393      9.95542111457947</w:t>
      </w:r>
    </w:p>
    <w:p w14:paraId="076F497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5.30433593931389     13.31062670976765      7.30809132301219</w:t>
      </w:r>
    </w:p>
    <w:p w14:paraId="5362233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8.30623884088163     16.19883169265250      2.37944197849622</w:t>
      </w:r>
    </w:p>
    <w:p w14:paraId="76EDA54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8.76928565204920     15.86292621755064      1.45050870136582</w:t>
      </w:r>
    </w:p>
    <w:p w14:paraId="15EBA79C"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3.95827738589003     21.15441802243012      4.89556658356316</w:t>
      </w:r>
    </w:p>
    <w:p w14:paraId="0C89D25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3.44956180039995     22.03836133726062      4.50766895098351</w:t>
      </w:r>
    </w:p>
    <w:p w14:paraId="1E56C55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7.38455341612573     17.25867139199977      2.37128418863766</w:t>
      </w:r>
    </w:p>
    <w:p w14:paraId="01DE93B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8.62697338351871     15.57947619389598      3.57933001798551</w:t>
      </w:r>
    </w:p>
    <w:p w14:paraId="52D5DB40"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9.34186556452016     14.75779861710174      3.59527859954828</w:t>
      </w:r>
    </w:p>
    <w:p w14:paraId="7149052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4.28689577048633     18.83634189356202      8.82804737389280</w:t>
      </w:r>
    </w:p>
    <w:p w14:paraId="1958D23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2.90077630675706     21.22827632602908      9.22340953949418</w:t>
      </w:r>
    </w:p>
    <w:p w14:paraId="7F8632D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2.35125385593382     22.15911504285338      9.37834854605826</w:t>
      </w:r>
    </w:p>
    <w:p w14:paraId="5A5A5E2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2.93554015591934     18.92444098967796      8.42693697330647</w:t>
      </w:r>
    </w:p>
    <w:p w14:paraId="57DA6FB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5.16301865352190     21.28846564392332      5.57497454631993</w:t>
      </w:r>
    </w:p>
    <w:p w14:paraId="71FC4A6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5.60404239372798     22.27402935273732      5.71391156446247</w:t>
      </w:r>
    </w:p>
    <w:p w14:paraId="76BFD8A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9.27685023414066     14.48768218193858      6.34639194965653</w:t>
      </w:r>
    </w:p>
    <w:p w14:paraId="38E6E97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9.85271312002089     14.06379472741646      5.52562966496896</w:t>
      </w:r>
    </w:p>
    <w:p w14:paraId="0D9744A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1.57855806192783     14.04742237936088      6.81796099960938</w:t>
      </w:r>
    </w:p>
    <w:p w14:paraId="7F30E2D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2.21457435354532     14.25261167821062      5.95482911833457</w:t>
      </w:r>
    </w:p>
    <w:p w14:paraId="117BA38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-0.33145683698702     13.05421838937667      7.85942694899859</w:t>
      </w:r>
    </w:p>
    <w:p w14:paraId="4F3D664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-1.23496445705746     12.44304429805703      7.82567696038595</w:t>
      </w:r>
    </w:p>
    <w:p w14:paraId="0188C141"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5.92982813142193     12.05002388228352      7.26289996352591</w:t>
      </w:r>
    </w:p>
    <w:p w14:paraId="766A94D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lastRenderedPageBreak/>
        <w:t>H   6.10259743956358     11.50717643474279      8.19490443871565</w:t>
      </w:r>
    </w:p>
    <w:p w14:paraId="71DC8E6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4.12315911441321     18.79227874517176      5.21730826787217</w:t>
      </w:r>
    </w:p>
    <w:p w14:paraId="354F5DA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3.75417936379133     17.77802201069633      5.07913580160352</w:t>
      </w:r>
    </w:p>
    <w:p w14:paraId="40C7D87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1.73052965901106     15.65925038687902     12.62852600447774</w:t>
      </w:r>
    </w:p>
    <w:p w14:paraId="4DC7DAB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1.27824913632761     15.59115326395425     13.61937446406664</w:t>
      </w:r>
    </w:p>
    <w:p w14:paraId="071E92F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0.43533126742234     13.25018677033469      6.70070667859373</w:t>
      </w:r>
    </w:p>
    <w:p w14:paraId="3AFA056C"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9.51408320040991     14.07795266789397      7.65268799022881</w:t>
      </w:r>
    </w:p>
    <w:p w14:paraId="24AED05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10.27302648655029     13.32127582268194      7.86005944475898</w:t>
      </w:r>
    </w:p>
    <w:p w14:paraId="617B2D6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4.92458800668827     19.92509724705410      9.43838403756433</w:t>
      </w:r>
    </w:p>
    <w:p w14:paraId="4D890701"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5.96176254375647     19.82592278694288      9.76425908434975</w:t>
      </w:r>
    </w:p>
    <w:p w14:paraId="1CDE9B9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5.08281698507370     14.00518591237833      6.09662223745352</w:t>
      </w:r>
    </w:p>
    <w:p w14:paraId="23049F3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6.09839790157326     12.18100652284376      4.84727519812678</w:t>
      </w:r>
    </w:p>
    <w:p w14:paraId="035DD2C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6.39618365546601     11.74522292886027      3.89231182745308</w:t>
      </w:r>
    </w:p>
    <w:p w14:paraId="416B300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8.78338952708111     14.65485739147630      8.69983972944640</w:t>
      </w:r>
    </w:p>
    <w:p w14:paraId="481E1DF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9.01691353990336     21.31321835484510      7.73065970972463</w:t>
      </w:r>
    </w:p>
    <w:p w14:paraId="467040A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9.56174147934153     22.22842812422424      7.96755385730890</w:t>
      </w:r>
    </w:p>
    <w:p w14:paraId="5B6D422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8.78501741488547     18.93727376780194      7.75736419938555</w:t>
      </w:r>
    </w:p>
    <w:p w14:paraId="098F92D6"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9.14443076216880     17.93981867541171      8.01594628001050</w:t>
      </w:r>
    </w:p>
    <w:p w14:paraId="6400C5D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3.59507811936186     17.11080614659554     13.56683390102003</w:t>
      </w:r>
    </w:p>
    <w:p w14:paraId="0CB3192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4.57502989656998     17.49757690465888     13.26147117442161</w:t>
      </w:r>
    </w:p>
    <w:p w14:paraId="4DD9E382"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3.73728170260881     16.44238060684914     14.42813334046441</w:t>
      </w:r>
    </w:p>
    <w:p w14:paraId="3AF9DE5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2.98543162354946     17.95991890657219     13.91195488485341</w:t>
      </w:r>
    </w:p>
    <w:p w14:paraId="1ED3DA4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7.00794891984678     17.97663648980685      1.10645174312075</w:t>
      </w:r>
    </w:p>
    <w:p w14:paraId="406A408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6.63434080387238     17.26912847656962      0.35141440136868</w:t>
      </w:r>
    </w:p>
    <w:p w14:paraId="473AF16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7.88233065203296     18.48238608416863      0.66938232685996</w:t>
      </w:r>
    </w:p>
    <w:p w14:paraId="3B4C059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6.23180369671023     18.73122138237334      1.28759445685593</w:t>
      </w:r>
    </w:p>
    <w:p w14:paraId="6E8021E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7.82761789805683     15.61858491968398      8.36362224795245</w:t>
      </w:r>
    </w:p>
    <w:p w14:paraId="44A1EB9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7.23731804304053     16.09689860554368      9.14323716322617</w:t>
      </w:r>
    </w:p>
    <w:p w14:paraId="12D7FB1E"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8.98605270251985     14.25245852808308     10.13295226297138</w:t>
      </w:r>
    </w:p>
    <w:p w14:paraId="02C959A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8.51516765915106     13.27656808716478     10.33032175798631</w:t>
      </w:r>
    </w:p>
    <w:p w14:paraId="01815ED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8.54242089042614     14.98212327773275     10.82217123373777</w:t>
      </w:r>
    </w:p>
    <w:p w14:paraId="5B21468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10.05487786639145     14.15154485302875     10.36759086864515</w:t>
      </w:r>
    </w:p>
    <w:p w14:paraId="269AF497"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2.10185663815578     19.66745987278827      3.99593811612203</w:t>
      </w:r>
    </w:p>
    <w:p w14:paraId="21A605E5"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1.26120510348692     19.85323058210465      4.68309701867812</w:t>
      </w:r>
    </w:p>
    <w:p w14:paraId="793CEF2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2.00686798052307     18.63899339922640      3.62587159710985</w:t>
      </w:r>
    </w:p>
    <w:p w14:paraId="31AF26D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1.99300181611512     20.35890781937962      3.14942943689138</w:t>
      </w:r>
    </w:p>
    <w:p w14:paraId="2771321D"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6.32505939589254     11.49086116252935      6.04524664611442</w:t>
      </w:r>
    </w:p>
    <w:p w14:paraId="3C9C449F"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6.80300351478236     10.50966286073593      6.03263566481103</w:t>
      </w:r>
    </w:p>
    <w:p w14:paraId="5201698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9.54420256618400     20.06259155192429      8.09338115177462</w:t>
      </w:r>
    </w:p>
    <w:p w14:paraId="1B3AD4E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0.05943610373610     12.63549906946401      5.38220087059040</w:t>
      </w:r>
    </w:p>
    <w:p w14:paraId="3B06B933"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0.74600084863259     12.94695627039965      4.58491172683553</w:t>
      </w:r>
    </w:p>
    <w:p w14:paraId="0BFBA91B"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-0.96146491979945     12.92473455442322      5.09248331571231</w:t>
      </w:r>
    </w:p>
    <w:p w14:paraId="5093208A"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0.07931246832804     11.53665885667834      5.44459329142527</w:t>
      </w:r>
    </w:p>
    <w:p w14:paraId="37541CA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C  10.85977876800065     19.92747623301193      8.80650388829222</w:t>
      </w:r>
    </w:p>
    <w:p w14:paraId="30DC40A9"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11.10067356069118     18.87602504358874      9.00773314158436</w:t>
      </w:r>
    </w:p>
    <w:p w14:paraId="0CA94EE4"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10.84301948318512     20.46710075350748      9.76478991671847</w:t>
      </w:r>
    </w:p>
    <w:p w14:paraId="56443CD8" w14:textId="77777777" w:rsidR="00EC4C85" w:rsidRPr="00B24A70" w:rsidRDefault="00EC4C85" w:rsidP="00EC4C85">
      <w:pPr>
        <w:autoSpaceDE w:val="0"/>
        <w:autoSpaceDN w:val="0"/>
        <w:adjustRightInd w:val="0"/>
        <w:spacing w:after="0" w:line="240" w:lineRule="auto"/>
        <w:jc w:val="center"/>
        <w:rPr>
          <w:rFonts w:ascii="Courier New" w:hAnsi="Courier New" w:cs="Courier New"/>
          <w:sz w:val="20"/>
          <w:szCs w:val="20"/>
          <w:lang w:val="en-US"/>
        </w:rPr>
      </w:pPr>
      <w:r w:rsidRPr="00B24A70">
        <w:rPr>
          <w:rFonts w:ascii="Courier New" w:hAnsi="Courier New" w:cs="Courier New"/>
          <w:sz w:val="20"/>
          <w:szCs w:val="20"/>
          <w:lang w:val="en-US"/>
        </w:rPr>
        <w:t>H  11.67556008002890     20.35998142422307      8.20818452901959</w:t>
      </w:r>
    </w:p>
    <w:p w14:paraId="12DF1745" w14:textId="77777777" w:rsidR="00EC4C85" w:rsidRDefault="00EC4C85" w:rsidP="00EC4C85">
      <w:pPr>
        <w:rPr>
          <w:rFonts w:ascii="Times New Roman" w:hAnsi="Times New Roman" w:cs="Times New Roman"/>
          <w:sz w:val="24"/>
          <w:szCs w:val="24"/>
          <w:lang w:val="en-AU"/>
        </w:rPr>
      </w:pPr>
    </w:p>
    <w:p w14:paraId="138C5BA8" w14:textId="77777777" w:rsidR="00EC4C85" w:rsidRDefault="00EC4C85" w:rsidP="00EC4C85">
      <w:pPr>
        <w:rPr>
          <w:rFonts w:ascii="Times New Roman" w:hAnsi="Times New Roman" w:cs="Times New Roman"/>
          <w:sz w:val="24"/>
          <w:szCs w:val="24"/>
          <w:lang w:val="en-AU"/>
        </w:rPr>
      </w:pPr>
    </w:p>
    <w:p w14:paraId="1B0B5717" w14:textId="77777777" w:rsidR="00EC4C85" w:rsidRPr="00AE0E23" w:rsidRDefault="00EC4C85" w:rsidP="008F0992">
      <w:pPr>
        <w:spacing w:line="360" w:lineRule="auto"/>
        <w:rPr>
          <w:rFonts w:cs="Times New Roman"/>
          <w:b/>
          <w:sz w:val="24"/>
          <w:szCs w:val="24"/>
        </w:rPr>
      </w:pPr>
    </w:p>
    <w:p w14:paraId="20FA20A1" w14:textId="5A4130B8" w:rsidR="007D016B" w:rsidRPr="00AE0E23" w:rsidRDefault="007D016B" w:rsidP="007D016B">
      <w:pPr>
        <w:spacing w:after="0" w:line="360" w:lineRule="auto"/>
        <w:contextualSpacing/>
        <w:jc w:val="center"/>
        <w:rPr>
          <w:rFonts w:eastAsia="MS Mincho" w:cs="Times New Roman"/>
          <w:sz w:val="24"/>
          <w:szCs w:val="24"/>
        </w:rPr>
      </w:pPr>
    </w:p>
    <w:p w14:paraId="4EDB33FF" w14:textId="6F369E5E" w:rsidR="00A0231C" w:rsidRDefault="00A0231C">
      <w:pPr>
        <w:rPr>
          <w:rFonts w:cs="Arial"/>
          <w:b/>
          <w:bCs/>
          <w:sz w:val="24"/>
          <w:szCs w:val="24"/>
        </w:rPr>
      </w:pPr>
    </w:p>
    <w:p w14:paraId="08155033" w14:textId="77777777" w:rsidR="00B24A70" w:rsidRDefault="00B24A70">
      <w:pPr>
        <w:rPr>
          <w:rFonts w:cs="Arial"/>
          <w:b/>
          <w:bCs/>
          <w:sz w:val="24"/>
          <w:szCs w:val="24"/>
        </w:rPr>
      </w:pPr>
      <w:r>
        <w:rPr>
          <w:rFonts w:cs="Arial"/>
          <w:b/>
          <w:bCs/>
          <w:sz w:val="24"/>
          <w:szCs w:val="24"/>
        </w:rPr>
        <w:br w:type="page"/>
      </w:r>
    </w:p>
    <w:p w14:paraId="60E9146D" w14:textId="65D0DB8B" w:rsidR="000A7CB6" w:rsidRDefault="00DB7B74" w:rsidP="00130AC4">
      <w:pPr>
        <w:widowControl w:val="0"/>
        <w:autoSpaceDE w:val="0"/>
        <w:autoSpaceDN w:val="0"/>
        <w:adjustRightInd w:val="0"/>
        <w:spacing w:after="140" w:line="360" w:lineRule="auto"/>
        <w:rPr>
          <w:b/>
          <w:sz w:val="24"/>
          <w:szCs w:val="24"/>
        </w:rPr>
      </w:pPr>
      <w:r w:rsidRPr="00DB7B74">
        <w:rPr>
          <w:rFonts w:cs="Arial"/>
          <w:b/>
          <w:bCs/>
          <w:sz w:val="24"/>
          <w:szCs w:val="24"/>
        </w:rPr>
        <w:lastRenderedPageBreak/>
        <w:t>Additional s</w:t>
      </w:r>
      <w:r w:rsidR="00DF6D7C" w:rsidRPr="00DB7B74">
        <w:rPr>
          <w:rFonts w:cs="Arial"/>
          <w:b/>
          <w:bCs/>
          <w:sz w:val="24"/>
          <w:szCs w:val="24"/>
        </w:rPr>
        <w:t>ingle crystal c</w:t>
      </w:r>
      <w:r w:rsidR="00130AC4" w:rsidRPr="00DB7B74">
        <w:rPr>
          <w:rFonts w:cs="Arial"/>
          <w:b/>
          <w:bCs/>
          <w:sz w:val="24"/>
          <w:szCs w:val="24"/>
        </w:rPr>
        <w:t xml:space="preserve">rystallographic data for </w:t>
      </w:r>
      <w:r w:rsidR="000A7CB6" w:rsidRPr="00DB7B74">
        <w:rPr>
          <w:rFonts w:cs="Arial"/>
          <w:b/>
          <w:bCs/>
          <w:sz w:val="24"/>
          <w:szCs w:val="24"/>
        </w:rPr>
        <w:t xml:space="preserve">complex </w:t>
      </w:r>
      <w:r w:rsidR="009437C6" w:rsidRPr="009437C6">
        <w:rPr>
          <w:rFonts w:cs="Arial"/>
          <w:b/>
          <w:bCs/>
          <w:sz w:val="24"/>
          <w:szCs w:val="24"/>
        </w:rPr>
        <w:t>[1]</w:t>
      </w:r>
      <w:r w:rsidR="009437C6" w:rsidRPr="009437C6">
        <w:rPr>
          <w:rFonts w:cs="Arial"/>
          <w:b/>
          <w:bCs/>
          <w:sz w:val="24"/>
          <w:szCs w:val="24"/>
          <w:vertAlign w:val="superscript"/>
        </w:rPr>
        <w:t>2+</w:t>
      </w:r>
      <w:r w:rsidR="000A7CB6" w:rsidRPr="00DB7B74">
        <w:rPr>
          <w:rFonts w:cs="Arial"/>
          <w:b/>
          <w:bCs/>
          <w:sz w:val="24"/>
          <w:szCs w:val="24"/>
        </w:rPr>
        <w:t xml:space="preserve"> (</w:t>
      </w:r>
      <w:r w:rsidR="000A7CB6" w:rsidRPr="00DB7B74">
        <w:rPr>
          <w:b/>
          <w:sz w:val="24"/>
          <w:szCs w:val="24"/>
        </w:rPr>
        <w:t xml:space="preserve">CCDC </w:t>
      </w:r>
      <w:r w:rsidRPr="00DB7B74">
        <w:rPr>
          <w:b/>
          <w:sz w:val="24"/>
          <w:szCs w:val="24"/>
        </w:rPr>
        <w:t>1537318</w:t>
      </w:r>
      <w:r w:rsidR="000A7CB6" w:rsidRPr="00DB7B74">
        <w:rPr>
          <w:b/>
          <w:sz w:val="24"/>
          <w:szCs w:val="24"/>
        </w:rPr>
        <w:t>)</w:t>
      </w:r>
    </w:p>
    <w:p w14:paraId="31BA4C02" w14:textId="77777777" w:rsidR="00DB7B74" w:rsidRDefault="00DB7B74" w:rsidP="00DB7B74">
      <w:pPr>
        <w:widowControl w:val="0"/>
        <w:autoSpaceDE w:val="0"/>
        <w:autoSpaceDN w:val="0"/>
        <w:adjustRightInd w:val="0"/>
        <w:spacing w:after="140" w:line="240" w:lineRule="auto"/>
        <w:rPr>
          <w:rFonts w:ascii="Times New Roman" w:hAnsi="Times New Roman"/>
        </w:rPr>
      </w:pPr>
    </w:p>
    <w:p w14:paraId="7351A387" w14:textId="77777777" w:rsidR="00DB7B74" w:rsidRPr="00DB7B74" w:rsidRDefault="00DB7B74" w:rsidP="00DB7B74">
      <w:pPr>
        <w:widowControl w:val="0"/>
        <w:autoSpaceDE w:val="0"/>
        <w:autoSpaceDN w:val="0"/>
        <w:adjustRightInd w:val="0"/>
        <w:spacing w:after="140" w:line="360" w:lineRule="auto"/>
        <w:rPr>
          <w:sz w:val="24"/>
          <w:szCs w:val="24"/>
        </w:rPr>
      </w:pPr>
      <w:r w:rsidRPr="00DB7B74">
        <w:rPr>
          <w:rFonts w:cs="Arial"/>
          <w:b/>
          <w:bCs/>
          <w:sz w:val="24"/>
          <w:szCs w:val="24"/>
        </w:rPr>
        <w:t>Refinement</w:t>
      </w:r>
    </w:p>
    <w:p w14:paraId="1DFB73BF" w14:textId="76123727" w:rsidR="00DB7B74" w:rsidRDefault="00DB7B74" w:rsidP="00DB7B74">
      <w:pPr>
        <w:widowControl w:val="0"/>
        <w:autoSpaceDE w:val="0"/>
        <w:autoSpaceDN w:val="0"/>
        <w:adjustRightInd w:val="0"/>
        <w:spacing w:after="140" w:line="360" w:lineRule="auto"/>
        <w:rPr>
          <w:sz w:val="24"/>
          <w:szCs w:val="24"/>
        </w:rPr>
      </w:pPr>
      <w:r w:rsidRPr="00DB7B74">
        <w:rPr>
          <w:sz w:val="24"/>
          <w:szCs w:val="24"/>
        </w:rPr>
        <w:t xml:space="preserve">Crystal data, data collection and structure refinement details are summarized </w:t>
      </w:r>
      <w:r>
        <w:rPr>
          <w:sz w:val="24"/>
          <w:szCs w:val="24"/>
        </w:rPr>
        <w:t>below</w:t>
      </w:r>
      <w:r w:rsidRPr="00DB7B74">
        <w:rPr>
          <w:sz w:val="24"/>
          <w:szCs w:val="24"/>
        </w:rPr>
        <w:t>.</w:t>
      </w:r>
    </w:p>
    <w:p w14:paraId="33DAD7DE" w14:textId="77777777" w:rsidR="006F6DD6" w:rsidRPr="00DB7B74" w:rsidRDefault="006F6DD6" w:rsidP="00DB7B74">
      <w:pPr>
        <w:widowControl w:val="0"/>
        <w:autoSpaceDE w:val="0"/>
        <w:autoSpaceDN w:val="0"/>
        <w:adjustRightInd w:val="0"/>
        <w:spacing w:after="140" w:line="360" w:lineRule="auto"/>
        <w:rPr>
          <w:sz w:val="24"/>
          <w:szCs w:val="24"/>
        </w:rPr>
      </w:pPr>
    </w:p>
    <w:p w14:paraId="52942A0C" w14:textId="77777777" w:rsidR="00DB7B74" w:rsidRPr="00DB7B74" w:rsidRDefault="00DB7B74" w:rsidP="00DB7B74">
      <w:pPr>
        <w:widowControl w:val="0"/>
        <w:autoSpaceDE w:val="0"/>
        <w:autoSpaceDN w:val="0"/>
        <w:adjustRightInd w:val="0"/>
        <w:spacing w:after="140" w:line="360" w:lineRule="auto"/>
        <w:rPr>
          <w:sz w:val="24"/>
          <w:szCs w:val="24"/>
        </w:rPr>
      </w:pPr>
      <w:r w:rsidRPr="00DB7B74">
        <w:rPr>
          <w:rFonts w:cs="Arial"/>
          <w:b/>
          <w:bCs/>
          <w:sz w:val="24"/>
          <w:szCs w:val="24"/>
        </w:rPr>
        <w:t>Computing details</w:t>
      </w:r>
    </w:p>
    <w:p w14:paraId="191DE906" w14:textId="001F79AE" w:rsidR="00DB7B74" w:rsidRDefault="00DB7B74" w:rsidP="00DB7B74">
      <w:pPr>
        <w:widowControl w:val="0"/>
        <w:autoSpaceDE w:val="0"/>
        <w:autoSpaceDN w:val="0"/>
        <w:adjustRightInd w:val="0"/>
        <w:spacing w:after="140" w:line="360" w:lineRule="auto"/>
        <w:rPr>
          <w:sz w:val="24"/>
          <w:szCs w:val="24"/>
        </w:rPr>
      </w:pPr>
      <w:r w:rsidRPr="00DB7B74">
        <w:rPr>
          <w:sz w:val="24"/>
          <w:szCs w:val="24"/>
        </w:rPr>
        <w:t xml:space="preserve">Data collection: </w:t>
      </w:r>
      <w:r w:rsidRPr="00DB7B74">
        <w:rPr>
          <w:i/>
          <w:iCs/>
          <w:sz w:val="24"/>
          <w:szCs w:val="24"/>
        </w:rPr>
        <w:t>CrystalClear</w:t>
      </w:r>
      <w:r w:rsidRPr="00DB7B74">
        <w:rPr>
          <w:sz w:val="24"/>
          <w:szCs w:val="24"/>
        </w:rPr>
        <w:t xml:space="preserve">-SM Expert 3.1 b27 (Rigaku, 2013); cell refinement: </w:t>
      </w:r>
      <w:r w:rsidRPr="00DB7B74">
        <w:rPr>
          <w:i/>
          <w:iCs/>
          <w:sz w:val="24"/>
          <w:szCs w:val="24"/>
        </w:rPr>
        <w:t>CrysAlis PRO</w:t>
      </w:r>
      <w:r w:rsidRPr="00DB7B74">
        <w:rPr>
          <w:sz w:val="24"/>
          <w:szCs w:val="24"/>
        </w:rPr>
        <w:t xml:space="preserve"> 1.171.38.43 (Rigaku OD, 2015); data reduction: </w:t>
      </w:r>
      <w:r w:rsidRPr="00DB7B74">
        <w:rPr>
          <w:i/>
          <w:iCs/>
          <w:sz w:val="24"/>
          <w:szCs w:val="24"/>
        </w:rPr>
        <w:t>CrysAlis PRO</w:t>
      </w:r>
      <w:r w:rsidRPr="00DB7B74">
        <w:rPr>
          <w:sz w:val="24"/>
          <w:szCs w:val="24"/>
        </w:rPr>
        <w:t xml:space="preserve"> 1.171.38.43 (Rigaku OD, 2015); program(s) used to solve structure: ShelXT (Sheldrick, 2015); program(s) used to refine structure: </w:t>
      </w:r>
      <w:r w:rsidRPr="00DB7B74">
        <w:rPr>
          <w:i/>
          <w:iCs/>
          <w:sz w:val="24"/>
          <w:szCs w:val="24"/>
        </w:rPr>
        <w:t>SHELXL</w:t>
      </w:r>
      <w:r w:rsidRPr="00DB7B74">
        <w:rPr>
          <w:sz w:val="24"/>
          <w:szCs w:val="24"/>
        </w:rPr>
        <w:t xml:space="preserve"> (Sheldrick, 2015); molecular graphics: Olex2 (Dolomanov </w:t>
      </w:r>
      <w:r w:rsidRPr="00DB7B74">
        <w:rPr>
          <w:i/>
          <w:iCs/>
          <w:sz w:val="24"/>
          <w:szCs w:val="24"/>
        </w:rPr>
        <w:t>et al.</w:t>
      </w:r>
      <w:r w:rsidRPr="00DB7B74">
        <w:rPr>
          <w:sz w:val="24"/>
          <w:szCs w:val="24"/>
        </w:rPr>
        <w:t xml:space="preserve">, 2009); software used to prepare material for publication: Olex2 (Dolomanov </w:t>
      </w:r>
      <w:r w:rsidRPr="00DB7B74">
        <w:rPr>
          <w:i/>
          <w:iCs/>
          <w:sz w:val="24"/>
          <w:szCs w:val="24"/>
        </w:rPr>
        <w:t>et al.</w:t>
      </w:r>
      <w:r w:rsidRPr="00DB7B74">
        <w:rPr>
          <w:sz w:val="24"/>
          <w:szCs w:val="24"/>
        </w:rPr>
        <w:t>, 2009).</w:t>
      </w:r>
    </w:p>
    <w:p w14:paraId="528BC461" w14:textId="77777777" w:rsidR="006F6DD6" w:rsidRPr="00DB7B74" w:rsidRDefault="006F6DD6" w:rsidP="00DB7B74">
      <w:pPr>
        <w:widowControl w:val="0"/>
        <w:autoSpaceDE w:val="0"/>
        <w:autoSpaceDN w:val="0"/>
        <w:adjustRightInd w:val="0"/>
        <w:spacing w:after="140" w:line="360" w:lineRule="auto"/>
        <w:rPr>
          <w:sz w:val="24"/>
          <w:szCs w:val="24"/>
        </w:rPr>
      </w:pPr>
    </w:p>
    <w:p w14:paraId="2B815CC7" w14:textId="02864DBE" w:rsidR="00DB7B74" w:rsidRPr="00DB7B74" w:rsidRDefault="00DB7B74" w:rsidP="00DB7B74">
      <w:pPr>
        <w:widowControl w:val="0"/>
        <w:autoSpaceDE w:val="0"/>
        <w:autoSpaceDN w:val="0"/>
        <w:adjustRightInd w:val="0"/>
        <w:spacing w:after="140" w:line="360" w:lineRule="auto"/>
        <w:rPr>
          <w:rFonts w:cs="Arial"/>
          <w:b/>
          <w:bCs/>
          <w:sz w:val="24"/>
          <w:szCs w:val="24"/>
        </w:rPr>
      </w:pPr>
      <w:r w:rsidRPr="00DB7B74">
        <w:rPr>
          <w:rFonts w:cs="Arial"/>
          <w:b/>
          <w:bCs/>
          <w:sz w:val="24"/>
          <w:szCs w:val="24"/>
        </w:rPr>
        <w:t>References</w:t>
      </w:r>
    </w:p>
    <w:p w14:paraId="2012B3D9" w14:textId="79923DD7" w:rsidR="00DB7B74" w:rsidRPr="00DB7B74" w:rsidRDefault="00DB7B74" w:rsidP="00DB7B74">
      <w:pPr>
        <w:widowControl w:val="0"/>
        <w:autoSpaceDE w:val="0"/>
        <w:autoSpaceDN w:val="0"/>
        <w:adjustRightInd w:val="0"/>
        <w:spacing w:after="140" w:line="360" w:lineRule="auto"/>
        <w:rPr>
          <w:sz w:val="24"/>
          <w:szCs w:val="24"/>
        </w:rPr>
      </w:pPr>
      <w:r w:rsidRPr="00DB7B74">
        <w:rPr>
          <w:rStyle w:val="EndnoteReference"/>
          <w:sz w:val="24"/>
          <w:szCs w:val="24"/>
        </w:rPr>
        <w:endnoteReference w:id="16"/>
      </w:r>
      <w:r w:rsidRPr="00DB7B74">
        <w:rPr>
          <w:sz w:val="24"/>
          <w:szCs w:val="24"/>
        </w:rPr>
        <w:t xml:space="preserve">Dolomanov, O. V., Bourhis, L. J., Gildea, R. J., Howard, J. A. K. &amp; Puschmann, H. (2009). </w:t>
      </w:r>
      <w:r w:rsidRPr="00DB7B74">
        <w:rPr>
          <w:i/>
          <w:iCs/>
          <w:sz w:val="24"/>
          <w:szCs w:val="24"/>
        </w:rPr>
        <w:t>J. Appl. Cryst.</w:t>
      </w:r>
      <w:r w:rsidRPr="00DB7B74">
        <w:rPr>
          <w:sz w:val="24"/>
          <w:szCs w:val="24"/>
        </w:rPr>
        <w:t xml:space="preserve"> </w:t>
      </w:r>
      <w:r w:rsidRPr="00DB7B74">
        <w:rPr>
          <w:b/>
          <w:bCs/>
          <w:sz w:val="24"/>
          <w:szCs w:val="24"/>
        </w:rPr>
        <w:t>42</w:t>
      </w:r>
      <w:r w:rsidRPr="00DB7B74">
        <w:rPr>
          <w:sz w:val="24"/>
          <w:szCs w:val="24"/>
        </w:rPr>
        <w:t>, 339–341.</w:t>
      </w:r>
    </w:p>
    <w:p w14:paraId="088A47DA" w14:textId="404BED92" w:rsidR="00DB7B74" w:rsidRPr="00DB7B74" w:rsidRDefault="00DB7B74" w:rsidP="00DB7B74">
      <w:pPr>
        <w:widowControl w:val="0"/>
        <w:autoSpaceDE w:val="0"/>
        <w:autoSpaceDN w:val="0"/>
        <w:adjustRightInd w:val="0"/>
        <w:spacing w:after="140" w:line="360" w:lineRule="auto"/>
        <w:rPr>
          <w:sz w:val="24"/>
          <w:szCs w:val="24"/>
        </w:rPr>
      </w:pPr>
      <w:r w:rsidRPr="00DB7B74">
        <w:rPr>
          <w:rStyle w:val="EndnoteReference"/>
          <w:sz w:val="24"/>
          <w:szCs w:val="24"/>
        </w:rPr>
        <w:endnoteReference w:id="17"/>
      </w:r>
      <w:r w:rsidRPr="00DB7B74">
        <w:rPr>
          <w:sz w:val="24"/>
          <w:szCs w:val="24"/>
        </w:rPr>
        <w:t xml:space="preserve">Sheldrick, G. M. (2015). </w:t>
      </w:r>
      <w:r w:rsidRPr="00DB7B74">
        <w:rPr>
          <w:i/>
          <w:iCs/>
          <w:sz w:val="24"/>
          <w:szCs w:val="24"/>
        </w:rPr>
        <w:t>Acta Cryst.</w:t>
      </w:r>
      <w:r w:rsidRPr="00DB7B74">
        <w:rPr>
          <w:sz w:val="24"/>
          <w:szCs w:val="24"/>
        </w:rPr>
        <w:t xml:space="preserve"> A</w:t>
      </w:r>
      <w:r w:rsidRPr="00DB7B74">
        <w:rPr>
          <w:b/>
          <w:bCs/>
          <w:sz w:val="24"/>
          <w:szCs w:val="24"/>
        </w:rPr>
        <w:t>71</w:t>
      </w:r>
      <w:r w:rsidRPr="00DB7B74">
        <w:rPr>
          <w:sz w:val="24"/>
          <w:szCs w:val="24"/>
        </w:rPr>
        <w:t>, 3–8.</w:t>
      </w:r>
    </w:p>
    <w:p w14:paraId="764E6777" w14:textId="00CF6CD3" w:rsidR="00DB7B74" w:rsidRPr="00DB7B74" w:rsidRDefault="00DB7B74" w:rsidP="00DB7B74">
      <w:pPr>
        <w:widowControl w:val="0"/>
        <w:autoSpaceDE w:val="0"/>
        <w:autoSpaceDN w:val="0"/>
        <w:adjustRightInd w:val="0"/>
        <w:spacing w:after="140" w:line="360" w:lineRule="auto"/>
        <w:rPr>
          <w:sz w:val="24"/>
          <w:szCs w:val="24"/>
        </w:rPr>
      </w:pPr>
      <w:r w:rsidRPr="00DB7B74">
        <w:rPr>
          <w:rStyle w:val="EndnoteReference"/>
          <w:sz w:val="24"/>
          <w:szCs w:val="24"/>
        </w:rPr>
        <w:endnoteReference w:id="18"/>
      </w:r>
      <w:r w:rsidRPr="00DB7B74">
        <w:rPr>
          <w:sz w:val="24"/>
          <w:szCs w:val="24"/>
        </w:rPr>
        <w:t xml:space="preserve">Sheldrick, G. M. (2015). </w:t>
      </w:r>
      <w:r w:rsidRPr="00DB7B74">
        <w:rPr>
          <w:i/>
          <w:iCs/>
          <w:sz w:val="24"/>
          <w:szCs w:val="24"/>
        </w:rPr>
        <w:t>Acta Cryst.</w:t>
      </w:r>
      <w:r w:rsidRPr="00DB7B74">
        <w:rPr>
          <w:sz w:val="24"/>
          <w:szCs w:val="24"/>
        </w:rPr>
        <w:t xml:space="preserve"> C</w:t>
      </w:r>
      <w:r w:rsidRPr="00DB7B74">
        <w:rPr>
          <w:b/>
          <w:bCs/>
          <w:sz w:val="24"/>
          <w:szCs w:val="24"/>
        </w:rPr>
        <w:t>71</w:t>
      </w:r>
      <w:r w:rsidRPr="00DB7B74">
        <w:rPr>
          <w:sz w:val="24"/>
          <w:szCs w:val="24"/>
        </w:rPr>
        <w:t>, 3–8.</w:t>
      </w:r>
    </w:p>
    <w:p w14:paraId="1318A6D1" w14:textId="77777777" w:rsidR="00A0231C" w:rsidRPr="00DB7B74" w:rsidRDefault="00A0231C" w:rsidP="00DB7B74">
      <w:pPr>
        <w:widowControl w:val="0"/>
        <w:autoSpaceDE w:val="0"/>
        <w:autoSpaceDN w:val="0"/>
        <w:adjustRightInd w:val="0"/>
        <w:spacing w:after="140" w:line="360" w:lineRule="auto"/>
        <w:rPr>
          <w:sz w:val="24"/>
          <w:szCs w:val="24"/>
        </w:rPr>
      </w:pPr>
    </w:p>
    <w:p w14:paraId="7CCB66EC" w14:textId="77777777" w:rsidR="00DB7B74" w:rsidRDefault="00DB7B74" w:rsidP="00DB7B74">
      <w:pPr>
        <w:widowControl w:val="0"/>
        <w:autoSpaceDE w:val="0"/>
        <w:autoSpaceDN w:val="0"/>
        <w:adjustRightInd w:val="0"/>
        <w:spacing w:after="140" w:line="360" w:lineRule="auto"/>
        <w:rPr>
          <w:rFonts w:ascii="Times New Roman" w:hAnsi="Times New Roman"/>
        </w:rPr>
      </w:pPr>
      <w:r>
        <w:rPr>
          <w:rFonts w:ascii="Arial" w:hAnsi="Arial" w:cs="Arial"/>
          <w:i/>
          <w:iCs/>
        </w:rPr>
        <w:t>Crystal data</w:t>
      </w:r>
    </w:p>
    <w:tbl>
      <w:tblPr>
        <w:tblW w:w="0" w:type="auto"/>
        <w:tblInd w:w="50" w:type="dxa"/>
        <w:tblLayout w:type="fixed"/>
        <w:tblCellMar>
          <w:left w:w="50" w:type="dxa"/>
          <w:right w:w="50" w:type="dxa"/>
        </w:tblCellMar>
        <w:tblLook w:val="0000" w:firstRow="0" w:lastRow="0" w:firstColumn="0" w:lastColumn="0" w:noHBand="0" w:noVBand="0"/>
      </w:tblPr>
      <w:tblGrid>
        <w:gridCol w:w="4195"/>
        <w:gridCol w:w="3805"/>
      </w:tblGrid>
      <w:tr w:rsidR="00DB7B74" w14:paraId="397CA6AE" w14:textId="77777777" w:rsidTr="006F6DD6">
        <w:tc>
          <w:tcPr>
            <w:tcW w:w="4195" w:type="dxa"/>
            <w:tcBorders>
              <w:top w:val="single" w:sz="6" w:space="0" w:color="auto"/>
              <w:left w:val="single" w:sz="6" w:space="0" w:color="auto"/>
              <w:bottom w:val="single" w:sz="6" w:space="0" w:color="auto"/>
              <w:right w:val="single" w:sz="6" w:space="0" w:color="auto"/>
            </w:tcBorders>
          </w:tcPr>
          <w:p w14:paraId="223864B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rPr>
              <w:t xml:space="preserve"> </w:t>
            </w:r>
            <w:r>
              <w:rPr>
                <w:rFonts w:ascii="Times New Roman" w:hAnsi="Times New Roman"/>
                <w:sz w:val="20"/>
                <w:szCs w:val="20"/>
              </w:rPr>
              <w:t>C</w:t>
            </w:r>
            <w:r>
              <w:rPr>
                <w:rFonts w:ascii="Times New Roman" w:hAnsi="Times New Roman"/>
                <w:sz w:val="20"/>
                <w:szCs w:val="20"/>
                <w:vertAlign w:val="subscript"/>
              </w:rPr>
              <w:t>48</w:t>
            </w:r>
            <w:r>
              <w:rPr>
                <w:rFonts w:ascii="Times New Roman" w:hAnsi="Times New Roman"/>
                <w:sz w:val="20"/>
                <w:szCs w:val="20"/>
              </w:rPr>
              <w:t>H</w:t>
            </w:r>
            <w:r>
              <w:rPr>
                <w:rFonts w:ascii="Times New Roman" w:hAnsi="Times New Roman"/>
                <w:sz w:val="20"/>
                <w:szCs w:val="20"/>
                <w:vertAlign w:val="subscript"/>
              </w:rPr>
              <w:t>44</w:t>
            </w:r>
            <w:r>
              <w:rPr>
                <w:rFonts w:ascii="Times New Roman" w:hAnsi="Times New Roman"/>
                <w:sz w:val="20"/>
                <w:szCs w:val="20"/>
              </w:rPr>
              <w:t>Co</w:t>
            </w:r>
            <w:r>
              <w:rPr>
                <w:rFonts w:ascii="Times New Roman" w:hAnsi="Times New Roman"/>
                <w:sz w:val="20"/>
                <w:szCs w:val="20"/>
                <w:vertAlign w:val="subscript"/>
              </w:rPr>
              <w:t>2</w:t>
            </w:r>
            <w:r>
              <w:rPr>
                <w:rFonts w:ascii="Times New Roman" w:hAnsi="Times New Roman"/>
                <w:sz w:val="20"/>
                <w:szCs w:val="20"/>
              </w:rPr>
              <w:t>N</w:t>
            </w:r>
            <w:r>
              <w:rPr>
                <w:rFonts w:ascii="Times New Roman" w:hAnsi="Times New Roman"/>
                <w:sz w:val="20"/>
                <w:szCs w:val="20"/>
                <w:vertAlign w:val="subscript"/>
              </w:rPr>
              <w:t>6</w:t>
            </w:r>
            <w:r>
              <w:rPr>
                <w:rFonts w:ascii="Times New Roman" w:hAnsi="Times New Roman"/>
                <w:sz w:val="20"/>
                <w:szCs w:val="20"/>
              </w:rPr>
              <w:t>S</w:t>
            </w:r>
            <w:r>
              <w:rPr>
                <w:rFonts w:ascii="Times New Roman" w:hAnsi="Times New Roman"/>
                <w:sz w:val="20"/>
                <w:szCs w:val="20"/>
                <w:vertAlign w:val="subscript"/>
              </w:rPr>
              <w:t>4</w:t>
            </w:r>
            <w:r>
              <w:rPr>
                <w:rFonts w:ascii="Times New Roman" w:hAnsi="Times New Roman"/>
                <w:sz w:val="20"/>
                <w:szCs w:val="20"/>
              </w:rPr>
              <w:t>·2(NO</w:t>
            </w:r>
            <w:r>
              <w:rPr>
                <w:rFonts w:ascii="Times New Roman" w:hAnsi="Times New Roman"/>
                <w:sz w:val="20"/>
                <w:szCs w:val="20"/>
                <w:vertAlign w:val="subscript"/>
              </w:rPr>
              <w:t>3</w:t>
            </w:r>
            <w:r>
              <w:rPr>
                <w:rFonts w:ascii="Times New Roman" w:hAnsi="Times New Roman"/>
                <w:sz w:val="20"/>
                <w:szCs w:val="20"/>
              </w:rPr>
              <w:t>)·1.25(H</w:t>
            </w:r>
            <w:r>
              <w:rPr>
                <w:rFonts w:ascii="Times New Roman" w:hAnsi="Times New Roman"/>
                <w:sz w:val="20"/>
                <w:szCs w:val="20"/>
                <w:vertAlign w:val="subscript"/>
              </w:rPr>
              <w:t>2</w:t>
            </w:r>
            <w:r>
              <w:rPr>
                <w:rFonts w:ascii="Times New Roman" w:hAnsi="Times New Roman"/>
                <w:sz w:val="20"/>
                <w:szCs w:val="20"/>
              </w:rPr>
              <w:t>O)·0.25(CH</w:t>
            </w:r>
            <w:r>
              <w:rPr>
                <w:rFonts w:ascii="Times New Roman" w:hAnsi="Times New Roman"/>
                <w:sz w:val="20"/>
                <w:szCs w:val="20"/>
                <w:vertAlign w:val="subscript"/>
              </w:rPr>
              <w:t>3</w:t>
            </w:r>
            <w:r>
              <w:rPr>
                <w:rFonts w:ascii="Times New Roman" w:hAnsi="Times New Roman"/>
                <w:sz w:val="20"/>
                <w:szCs w:val="20"/>
              </w:rPr>
              <w:t>OH)</w:t>
            </w:r>
          </w:p>
        </w:tc>
        <w:tc>
          <w:tcPr>
            <w:tcW w:w="3805" w:type="dxa"/>
            <w:tcBorders>
              <w:top w:val="single" w:sz="6" w:space="0" w:color="auto"/>
              <w:left w:val="single" w:sz="6" w:space="0" w:color="auto"/>
              <w:bottom w:val="single" w:sz="6" w:space="0" w:color="auto"/>
              <w:right w:val="single" w:sz="6" w:space="0" w:color="auto"/>
            </w:tcBorders>
          </w:tcPr>
          <w:p w14:paraId="687DB45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F</w:t>
            </w:r>
            <w:r>
              <w:rPr>
                <w:rFonts w:ascii="Times New Roman" w:hAnsi="Times New Roman"/>
                <w:sz w:val="20"/>
                <w:szCs w:val="20"/>
              </w:rPr>
              <w:t>(000) = 2284</w:t>
            </w:r>
          </w:p>
        </w:tc>
      </w:tr>
      <w:tr w:rsidR="00DB7B74" w14:paraId="2843E28B" w14:textId="77777777" w:rsidTr="006F6DD6">
        <w:tc>
          <w:tcPr>
            <w:tcW w:w="4195" w:type="dxa"/>
            <w:tcBorders>
              <w:top w:val="single" w:sz="6" w:space="0" w:color="auto"/>
              <w:left w:val="single" w:sz="6" w:space="0" w:color="auto"/>
              <w:bottom w:val="single" w:sz="6" w:space="0" w:color="auto"/>
              <w:right w:val="single" w:sz="6" w:space="0" w:color="auto"/>
            </w:tcBorders>
          </w:tcPr>
          <w:p w14:paraId="7E132DB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M</w:t>
            </w:r>
            <w:r>
              <w:rPr>
                <w:rFonts w:ascii="Times New Roman" w:hAnsi="Times New Roman"/>
                <w:i/>
                <w:iCs/>
                <w:sz w:val="20"/>
                <w:szCs w:val="20"/>
                <w:vertAlign w:val="subscript"/>
              </w:rPr>
              <w:t>r</w:t>
            </w:r>
            <w:r>
              <w:rPr>
                <w:rFonts w:ascii="Times New Roman" w:hAnsi="Times New Roman"/>
                <w:sz w:val="20"/>
                <w:szCs w:val="20"/>
              </w:rPr>
              <w:t xml:space="preserve"> = 1105.54</w:t>
            </w:r>
          </w:p>
        </w:tc>
        <w:tc>
          <w:tcPr>
            <w:tcW w:w="3805" w:type="dxa"/>
            <w:tcBorders>
              <w:top w:val="single" w:sz="6" w:space="0" w:color="auto"/>
              <w:left w:val="single" w:sz="6" w:space="0" w:color="auto"/>
              <w:bottom w:val="single" w:sz="6" w:space="0" w:color="auto"/>
              <w:right w:val="single" w:sz="6" w:space="0" w:color="auto"/>
            </w:tcBorders>
          </w:tcPr>
          <w:p w14:paraId="40CD8A6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D</w:t>
            </w:r>
            <w:r>
              <w:rPr>
                <w:rFonts w:ascii="Times New Roman" w:hAnsi="Times New Roman"/>
                <w:sz w:val="20"/>
                <w:szCs w:val="20"/>
                <w:vertAlign w:val="subscript"/>
              </w:rPr>
              <w:t>x</w:t>
            </w:r>
            <w:r>
              <w:rPr>
                <w:rFonts w:ascii="Times New Roman" w:hAnsi="Times New Roman"/>
                <w:sz w:val="20"/>
                <w:szCs w:val="20"/>
              </w:rPr>
              <w:t xml:space="preserve"> = 1.530 Mg m</w:t>
            </w:r>
            <w:r>
              <w:rPr>
                <w:rFonts w:ascii="Times New Roman" w:hAnsi="Times New Roman"/>
                <w:sz w:val="20"/>
                <w:szCs w:val="20"/>
                <w:vertAlign w:val="superscript"/>
              </w:rPr>
              <w:t>-3</w:t>
            </w:r>
          </w:p>
        </w:tc>
      </w:tr>
      <w:tr w:rsidR="00DB7B74" w14:paraId="4D42A6B1" w14:textId="77777777" w:rsidTr="006F6DD6">
        <w:tc>
          <w:tcPr>
            <w:tcW w:w="4195" w:type="dxa"/>
            <w:tcBorders>
              <w:top w:val="single" w:sz="6" w:space="0" w:color="auto"/>
              <w:left w:val="single" w:sz="6" w:space="0" w:color="auto"/>
              <w:bottom w:val="single" w:sz="6" w:space="0" w:color="auto"/>
              <w:right w:val="single" w:sz="6" w:space="0" w:color="auto"/>
            </w:tcBorders>
          </w:tcPr>
          <w:p w14:paraId="4F56C6C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 xml:space="preserve">Monoclinic, </w:t>
            </w:r>
            <w:r>
              <w:rPr>
                <w:rFonts w:ascii="Times New Roman" w:hAnsi="Times New Roman"/>
                <w:i/>
                <w:iCs/>
                <w:sz w:val="20"/>
                <w:szCs w:val="20"/>
              </w:rPr>
              <w:t>P</w:t>
            </w:r>
            <w:r>
              <w:rPr>
                <w:rFonts w:ascii="Times New Roman" w:hAnsi="Times New Roman"/>
                <w:sz w:val="20"/>
                <w:szCs w:val="20"/>
              </w:rPr>
              <w:t>2</w:t>
            </w:r>
            <w:r>
              <w:rPr>
                <w:rFonts w:ascii="Times New Roman" w:hAnsi="Times New Roman"/>
                <w:sz w:val="20"/>
                <w:szCs w:val="20"/>
                <w:vertAlign w:val="subscript"/>
              </w:rPr>
              <w:t>1</w:t>
            </w:r>
            <w:r>
              <w:rPr>
                <w:rFonts w:ascii="Times New Roman" w:hAnsi="Times New Roman"/>
                <w:sz w:val="20"/>
                <w:szCs w:val="20"/>
              </w:rPr>
              <w:t>/</w:t>
            </w:r>
            <w:r>
              <w:rPr>
                <w:rFonts w:ascii="Times New Roman" w:hAnsi="Times New Roman"/>
                <w:i/>
                <w:iCs/>
                <w:sz w:val="20"/>
                <w:szCs w:val="20"/>
              </w:rPr>
              <w:t>n</w:t>
            </w:r>
          </w:p>
        </w:tc>
        <w:tc>
          <w:tcPr>
            <w:tcW w:w="3805" w:type="dxa"/>
            <w:tcBorders>
              <w:top w:val="single" w:sz="6" w:space="0" w:color="auto"/>
              <w:left w:val="single" w:sz="6" w:space="0" w:color="auto"/>
              <w:bottom w:val="single" w:sz="6" w:space="0" w:color="auto"/>
              <w:right w:val="single" w:sz="6" w:space="0" w:color="auto"/>
            </w:tcBorders>
          </w:tcPr>
          <w:p w14:paraId="4F13FFA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 xml:space="preserve">Mo </w:t>
            </w:r>
            <w:r>
              <w:rPr>
                <w:rFonts w:ascii="Times New Roman" w:hAnsi="Times New Roman"/>
                <w:i/>
                <w:iCs/>
                <w:sz w:val="20"/>
                <w:szCs w:val="20"/>
              </w:rPr>
              <w:t>K</w:t>
            </w:r>
            <w:r>
              <w:rPr>
                <w:rFonts w:ascii="Symbol" w:hAnsi="Symbol" w:cs="Symbol"/>
                <w:sz w:val="20"/>
                <w:szCs w:val="20"/>
              </w:rPr>
              <w:t></w:t>
            </w:r>
            <w:r>
              <w:rPr>
                <w:rFonts w:ascii="Times New Roman" w:hAnsi="Times New Roman"/>
                <w:sz w:val="20"/>
                <w:szCs w:val="20"/>
              </w:rPr>
              <w:t xml:space="preserve"> radiation, </w:t>
            </w:r>
            <w:r>
              <w:rPr>
                <w:rFonts w:ascii="Symbol" w:hAnsi="Symbol" w:cs="Symbol"/>
                <w:sz w:val="20"/>
                <w:szCs w:val="20"/>
              </w:rPr>
              <w:t></w:t>
            </w:r>
            <w:r>
              <w:rPr>
                <w:rFonts w:ascii="Times New Roman" w:hAnsi="Times New Roman"/>
                <w:sz w:val="20"/>
                <w:szCs w:val="20"/>
              </w:rPr>
              <w:t xml:space="preserve"> = 0.71073 Å</w:t>
            </w:r>
          </w:p>
        </w:tc>
      </w:tr>
      <w:tr w:rsidR="00DB7B74" w14:paraId="1BE31797" w14:textId="77777777" w:rsidTr="006F6DD6">
        <w:tc>
          <w:tcPr>
            <w:tcW w:w="4195" w:type="dxa"/>
            <w:tcBorders>
              <w:top w:val="single" w:sz="6" w:space="0" w:color="auto"/>
              <w:left w:val="single" w:sz="6" w:space="0" w:color="auto"/>
              <w:bottom w:val="single" w:sz="6" w:space="0" w:color="auto"/>
              <w:right w:val="single" w:sz="6" w:space="0" w:color="auto"/>
            </w:tcBorders>
          </w:tcPr>
          <w:p w14:paraId="1101C1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a</w:t>
            </w:r>
            <w:r>
              <w:rPr>
                <w:rFonts w:ascii="Times New Roman" w:hAnsi="Times New Roman"/>
                <w:sz w:val="20"/>
                <w:szCs w:val="20"/>
              </w:rPr>
              <w:t xml:space="preserve"> = 12.6021 (3) Å</w:t>
            </w:r>
          </w:p>
        </w:tc>
        <w:tc>
          <w:tcPr>
            <w:tcW w:w="3805" w:type="dxa"/>
            <w:tcBorders>
              <w:top w:val="single" w:sz="6" w:space="0" w:color="auto"/>
              <w:left w:val="single" w:sz="6" w:space="0" w:color="auto"/>
              <w:bottom w:val="single" w:sz="6" w:space="0" w:color="auto"/>
              <w:right w:val="single" w:sz="6" w:space="0" w:color="auto"/>
            </w:tcBorders>
          </w:tcPr>
          <w:p w14:paraId="0B56CC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Cell parameters from 24504 reflections</w:t>
            </w:r>
          </w:p>
        </w:tc>
      </w:tr>
      <w:tr w:rsidR="00DB7B74" w14:paraId="1CEE78D5" w14:textId="77777777" w:rsidTr="006F6DD6">
        <w:tc>
          <w:tcPr>
            <w:tcW w:w="4195" w:type="dxa"/>
            <w:tcBorders>
              <w:top w:val="single" w:sz="6" w:space="0" w:color="auto"/>
              <w:left w:val="single" w:sz="6" w:space="0" w:color="auto"/>
              <w:bottom w:val="single" w:sz="6" w:space="0" w:color="auto"/>
              <w:right w:val="single" w:sz="6" w:space="0" w:color="auto"/>
            </w:tcBorders>
          </w:tcPr>
          <w:p w14:paraId="720CB5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b</w:t>
            </w:r>
            <w:r>
              <w:rPr>
                <w:rFonts w:ascii="Times New Roman" w:hAnsi="Times New Roman"/>
                <w:sz w:val="20"/>
                <w:szCs w:val="20"/>
              </w:rPr>
              <w:t xml:space="preserve"> = 22.7893 (5) Å</w:t>
            </w:r>
          </w:p>
        </w:tc>
        <w:tc>
          <w:tcPr>
            <w:tcW w:w="3805" w:type="dxa"/>
            <w:tcBorders>
              <w:top w:val="single" w:sz="6" w:space="0" w:color="auto"/>
              <w:left w:val="single" w:sz="6" w:space="0" w:color="auto"/>
              <w:bottom w:val="single" w:sz="6" w:space="0" w:color="auto"/>
              <w:right w:val="single" w:sz="6" w:space="0" w:color="auto"/>
            </w:tcBorders>
          </w:tcPr>
          <w:p w14:paraId="6C97F71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Symbol" w:hAnsi="Symbol" w:cs="Symbol"/>
                <w:sz w:val="20"/>
                <w:szCs w:val="20"/>
              </w:rPr>
              <w:t></w:t>
            </w:r>
            <w:r>
              <w:rPr>
                <w:rFonts w:ascii="Times New Roman" w:hAnsi="Times New Roman"/>
                <w:sz w:val="20"/>
                <w:szCs w:val="20"/>
              </w:rPr>
              <w:t xml:space="preserve"> = 1.9–27.5°</w:t>
            </w:r>
          </w:p>
        </w:tc>
      </w:tr>
      <w:tr w:rsidR="00DB7B74" w14:paraId="5E909836" w14:textId="77777777" w:rsidTr="006F6DD6">
        <w:tc>
          <w:tcPr>
            <w:tcW w:w="4195" w:type="dxa"/>
            <w:tcBorders>
              <w:top w:val="single" w:sz="6" w:space="0" w:color="auto"/>
              <w:left w:val="single" w:sz="6" w:space="0" w:color="auto"/>
              <w:bottom w:val="single" w:sz="6" w:space="0" w:color="auto"/>
              <w:right w:val="single" w:sz="6" w:space="0" w:color="auto"/>
            </w:tcBorders>
          </w:tcPr>
          <w:p w14:paraId="039E50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c</w:t>
            </w:r>
            <w:r>
              <w:rPr>
                <w:rFonts w:ascii="Times New Roman" w:hAnsi="Times New Roman"/>
                <w:sz w:val="20"/>
                <w:szCs w:val="20"/>
              </w:rPr>
              <w:t xml:space="preserve"> = 17.1872 (6) Å</w:t>
            </w:r>
          </w:p>
        </w:tc>
        <w:tc>
          <w:tcPr>
            <w:tcW w:w="3805" w:type="dxa"/>
            <w:tcBorders>
              <w:top w:val="single" w:sz="6" w:space="0" w:color="auto"/>
              <w:left w:val="single" w:sz="6" w:space="0" w:color="auto"/>
              <w:bottom w:val="single" w:sz="6" w:space="0" w:color="auto"/>
              <w:right w:val="single" w:sz="6" w:space="0" w:color="auto"/>
            </w:tcBorders>
          </w:tcPr>
          <w:p w14:paraId="6B8814B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Symbol" w:hAnsi="Symbol" w:cs="Symbol"/>
                <w:sz w:val="20"/>
                <w:szCs w:val="20"/>
              </w:rPr>
              <w:t></w:t>
            </w:r>
            <w:r>
              <w:rPr>
                <w:rFonts w:ascii="Times New Roman" w:hAnsi="Times New Roman"/>
                <w:sz w:val="20"/>
                <w:szCs w:val="20"/>
              </w:rPr>
              <w:t xml:space="preserve"> = 0.93 mm</w:t>
            </w:r>
            <w:r>
              <w:rPr>
                <w:rFonts w:ascii="Times New Roman" w:hAnsi="Times New Roman"/>
                <w:sz w:val="20"/>
                <w:szCs w:val="20"/>
                <w:vertAlign w:val="superscript"/>
              </w:rPr>
              <w:t>-1</w:t>
            </w:r>
          </w:p>
        </w:tc>
      </w:tr>
      <w:tr w:rsidR="00DB7B74" w14:paraId="02A7E376" w14:textId="77777777" w:rsidTr="006F6DD6">
        <w:tc>
          <w:tcPr>
            <w:tcW w:w="4195" w:type="dxa"/>
            <w:tcBorders>
              <w:top w:val="single" w:sz="6" w:space="0" w:color="auto"/>
              <w:left w:val="single" w:sz="6" w:space="0" w:color="auto"/>
              <w:bottom w:val="single" w:sz="6" w:space="0" w:color="auto"/>
              <w:right w:val="single" w:sz="6" w:space="0" w:color="auto"/>
            </w:tcBorders>
          </w:tcPr>
          <w:p w14:paraId="6C2C2BB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Symbol" w:hAnsi="Symbol" w:cs="Symbol"/>
                <w:sz w:val="20"/>
                <w:szCs w:val="20"/>
              </w:rPr>
              <w:t></w:t>
            </w:r>
            <w:r>
              <w:rPr>
                <w:rFonts w:ascii="Times New Roman" w:hAnsi="Times New Roman"/>
                <w:sz w:val="20"/>
                <w:szCs w:val="20"/>
              </w:rPr>
              <w:t xml:space="preserve"> = 103.500 (3)°</w:t>
            </w:r>
          </w:p>
        </w:tc>
        <w:tc>
          <w:tcPr>
            <w:tcW w:w="3805" w:type="dxa"/>
            <w:tcBorders>
              <w:top w:val="single" w:sz="6" w:space="0" w:color="auto"/>
              <w:left w:val="single" w:sz="6" w:space="0" w:color="auto"/>
              <w:bottom w:val="single" w:sz="6" w:space="0" w:color="auto"/>
              <w:right w:val="single" w:sz="6" w:space="0" w:color="auto"/>
            </w:tcBorders>
          </w:tcPr>
          <w:p w14:paraId="75957B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T</w:t>
            </w:r>
            <w:r>
              <w:rPr>
                <w:rFonts w:ascii="Times New Roman" w:hAnsi="Times New Roman"/>
                <w:sz w:val="20"/>
                <w:szCs w:val="20"/>
              </w:rPr>
              <w:t xml:space="preserve"> = 100 K</w:t>
            </w:r>
          </w:p>
        </w:tc>
      </w:tr>
      <w:tr w:rsidR="00DB7B74" w14:paraId="3D789A7C" w14:textId="77777777" w:rsidTr="006F6DD6">
        <w:tc>
          <w:tcPr>
            <w:tcW w:w="4195" w:type="dxa"/>
            <w:tcBorders>
              <w:top w:val="single" w:sz="6" w:space="0" w:color="auto"/>
              <w:left w:val="single" w:sz="6" w:space="0" w:color="auto"/>
              <w:bottom w:val="single" w:sz="6" w:space="0" w:color="auto"/>
              <w:right w:val="single" w:sz="6" w:space="0" w:color="auto"/>
            </w:tcBorders>
          </w:tcPr>
          <w:p w14:paraId="7DCDD9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V</w:t>
            </w:r>
            <w:r>
              <w:rPr>
                <w:rFonts w:ascii="Times New Roman" w:hAnsi="Times New Roman"/>
                <w:sz w:val="20"/>
                <w:szCs w:val="20"/>
              </w:rPr>
              <w:t xml:space="preserve"> = 4799.7 (2)  Å</w:t>
            </w:r>
            <w:r>
              <w:rPr>
                <w:rFonts w:ascii="Times New Roman" w:hAnsi="Times New Roman"/>
                <w:sz w:val="20"/>
                <w:szCs w:val="20"/>
                <w:vertAlign w:val="superscript"/>
              </w:rPr>
              <w:t>3</w:t>
            </w:r>
          </w:p>
        </w:tc>
        <w:tc>
          <w:tcPr>
            <w:tcW w:w="3805" w:type="dxa"/>
            <w:tcBorders>
              <w:top w:val="single" w:sz="6" w:space="0" w:color="auto"/>
              <w:left w:val="single" w:sz="6" w:space="0" w:color="auto"/>
              <w:bottom w:val="single" w:sz="6" w:space="0" w:color="auto"/>
              <w:right w:val="single" w:sz="6" w:space="0" w:color="auto"/>
            </w:tcBorders>
          </w:tcPr>
          <w:p w14:paraId="5D0C57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Cut Block, opaque dark blue</w:t>
            </w:r>
          </w:p>
        </w:tc>
      </w:tr>
      <w:tr w:rsidR="00DB7B74" w14:paraId="68923E4C" w14:textId="77777777" w:rsidTr="006F6DD6">
        <w:tc>
          <w:tcPr>
            <w:tcW w:w="4195" w:type="dxa"/>
            <w:tcBorders>
              <w:top w:val="single" w:sz="6" w:space="0" w:color="auto"/>
              <w:left w:val="single" w:sz="6" w:space="0" w:color="auto"/>
              <w:bottom w:val="single" w:sz="6" w:space="0" w:color="auto"/>
              <w:right w:val="single" w:sz="6" w:space="0" w:color="auto"/>
            </w:tcBorders>
          </w:tcPr>
          <w:p w14:paraId="56CB51A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Z</w:t>
            </w:r>
            <w:r>
              <w:rPr>
                <w:rFonts w:ascii="Times New Roman" w:hAnsi="Times New Roman"/>
                <w:sz w:val="20"/>
                <w:szCs w:val="20"/>
              </w:rPr>
              <w:t xml:space="preserve"> = 4</w:t>
            </w:r>
          </w:p>
        </w:tc>
        <w:tc>
          <w:tcPr>
            <w:tcW w:w="3805" w:type="dxa"/>
            <w:tcBorders>
              <w:top w:val="single" w:sz="6" w:space="0" w:color="auto"/>
              <w:left w:val="single" w:sz="6" w:space="0" w:color="auto"/>
              <w:bottom w:val="single" w:sz="6" w:space="0" w:color="auto"/>
              <w:right w:val="single" w:sz="6" w:space="0" w:color="auto"/>
            </w:tcBorders>
          </w:tcPr>
          <w:p w14:paraId="510930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0.10 × 0.09 × 0.02 mm</w:t>
            </w:r>
          </w:p>
        </w:tc>
      </w:tr>
    </w:tbl>
    <w:p w14:paraId="4D6CDEDF" w14:textId="77777777" w:rsidR="00DB7B74" w:rsidRDefault="00DB7B74" w:rsidP="00DB7B74">
      <w:pPr>
        <w:spacing w:after="140" w:line="240" w:lineRule="auto"/>
        <w:rPr>
          <w:rFonts w:ascii="Times New Roman" w:hAnsi="Times New Roman"/>
        </w:rPr>
      </w:pPr>
    </w:p>
    <w:p w14:paraId="64AEF51D" w14:textId="77777777" w:rsidR="00DB7B74" w:rsidRDefault="00DB7B74" w:rsidP="00DB7B74">
      <w:pPr>
        <w:widowControl w:val="0"/>
        <w:autoSpaceDE w:val="0"/>
        <w:autoSpaceDN w:val="0"/>
        <w:adjustRightInd w:val="0"/>
        <w:spacing w:after="140" w:line="360" w:lineRule="auto"/>
        <w:rPr>
          <w:rFonts w:ascii="Times New Roman" w:hAnsi="Times New Roman"/>
        </w:rPr>
      </w:pPr>
      <w:r>
        <w:rPr>
          <w:rFonts w:ascii="Arial" w:hAnsi="Arial" w:cs="Arial"/>
          <w:i/>
          <w:iCs/>
        </w:rPr>
        <w:lastRenderedPageBreak/>
        <w:t>Data collection</w:t>
      </w:r>
    </w:p>
    <w:tbl>
      <w:tblPr>
        <w:tblW w:w="0" w:type="auto"/>
        <w:tblInd w:w="50" w:type="dxa"/>
        <w:tblLayout w:type="fixed"/>
        <w:tblCellMar>
          <w:left w:w="50" w:type="dxa"/>
          <w:right w:w="50" w:type="dxa"/>
        </w:tblCellMar>
        <w:tblLook w:val="0000" w:firstRow="0" w:lastRow="0" w:firstColumn="0" w:lastColumn="0" w:noHBand="0" w:noVBand="0"/>
      </w:tblPr>
      <w:tblGrid>
        <w:gridCol w:w="4000"/>
        <w:gridCol w:w="4000"/>
      </w:tblGrid>
      <w:tr w:rsidR="00DB7B74" w14:paraId="02970DA4" w14:textId="77777777" w:rsidTr="00E875D9">
        <w:tc>
          <w:tcPr>
            <w:tcW w:w="4000" w:type="dxa"/>
            <w:tcBorders>
              <w:top w:val="single" w:sz="6" w:space="0" w:color="auto"/>
              <w:left w:val="single" w:sz="6" w:space="0" w:color="auto"/>
              <w:bottom w:val="single" w:sz="6" w:space="0" w:color="auto"/>
              <w:right w:val="single" w:sz="6" w:space="0" w:color="auto"/>
            </w:tcBorders>
          </w:tcPr>
          <w:p w14:paraId="26FE4D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Rigaku FRE+ equipped with VHF Varimax confocal mirrors and an AFC10 goniometer and HG Saturn 724+ detector </w:t>
            </w:r>
            <w:r>
              <w:rPr>
                <w:rFonts w:ascii="Times New Roman" w:hAnsi="Times New Roman"/>
                <w:sz w:val="20"/>
                <w:szCs w:val="20"/>
              </w:rPr>
              <w:br/>
              <w:t>diffractometer</w:t>
            </w:r>
          </w:p>
        </w:tc>
        <w:tc>
          <w:tcPr>
            <w:tcW w:w="4000" w:type="dxa"/>
            <w:tcBorders>
              <w:top w:val="single" w:sz="6" w:space="0" w:color="auto"/>
              <w:left w:val="single" w:sz="6" w:space="0" w:color="auto"/>
              <w:bottom w:val="single" w:sz="6" w:space="0" w:color="auto"/>
              <w:right w:val="single" w:sz="6" w:space="0" w:color="auto"/>
            </w:tcBorders>
          </w:tcPr>
          <w:p w14:paraId="04E28F1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11002 independent reflections</w:t>
            </w:r>
          </w:p>
        </w:tc>
      </w:tr>
      <w:tr w:rsidR="00DB7B74" w14:paraId="391603B3" w14:textId="77777777" w:rsidTr="00E875D9">
        <w:tc>
          <w:tcPr>
            <w:tcW w:w="4000" w:type="dxa"/>
            <w:tcBorders>
              <w:top w:val="single" w:sz="6" w:space="0" w:color="auto"/>
              <w:left w:val="single" w:sz="6" w:space="0" w:color="auto"/>
              <w:bottom w:val="single" w:sz="6" w:space="0" w:color="auto"/>
              <w:right w:val="single" w:sz="6" w:space="0" w:color="auto"/>
            </w:tcBorders>
          </w:tcPr>
          <w:p w14:paraId="77F3023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Radiation source: Rotating Anode, Rigaku FRE+</w:t>
            </w:r>
          </w:p>
        </w:tc>
        <w:tc>
          <w:tcPr>
            <w:tcW w:w="4000" w:type="dxa"/>
            <w:tcBorders>
              <w:top w:val="single" w:sz="6" w:space="0" w:color="auto"/>
              <w:left w:val="single" w:sz="6" w:space="0" w:color="auto"/>
              <w:bottom w:val="single" w:sz="6" w:space="0" w:color="auto"/>
              <w:right w:val="single" w:sz="6" w:space="0" w:color="auto"/>
            </w:tcBorders>
          </w:tcPr>
          <w:p w14:paraId="40A9470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 xml:space="preserve">8780 reflections with </w:t>
            </w:r>
            <w:r>
              <w:rPr>
                <w:rFonts w:ascii="Times New Roman" w:hAnsi="Times New Roman"/>
                <w:i/>
                <w:iCs/>
                <w:sz w:val="20"/>
                <w:szCs w:val="20"/>
              </w:rPr>
              <w:t>I</w:t>
            </w:r>
            <w:r>
              <w:rPr>
                <w:rFonts w:ascii="Times New Roman" w:hAnsi="Times New Roman"/>
                <w:sz w:val="20"/>
                <w:szCs w:val="20"/>
              </w:rPr>
              <w:t xml:space="preserve"> &gt; 2</w:t>
            </w:r>
            <w:r>
              <w:rPr>
                <w:rFonts w:ascii="Symbol" w:hAnsi="Symbol" w:cs="Symbol"/>
                <w:sz w:val="20"/>
                <w:szCs w:val="20"/>
              </w:rPr>
              <w:t></w:t>
            </w:r>
            <w:r>
              <w:rPr>
                <w:rFonts w:ascii="Times New Roman" w:hAnsi="Times New Roman"/>
                <w:sz w:val="20"/>
                <w:szCs w:val="20"/>
              </w:rPr>
              <w:t>(</w:t>
            </w:r>
            <w:r>
              <w:rPr>
                <w:rFonts w:ascii="Times New Roman" w:hAnsi="Times New Roman"/>
                <w:i/>
                <w:iCs/>
                <w:sz w:val="20"/>
                <w:szCs w:val="20"/>
              </w:rPr>
              <w:t>I</w:t>
            </w:r>
            <w:r>
              <w:rPr>
                <w:rFonts w:ascii="Times New Roman" w:hAnsi="Times New Roman"/>
                <w:sz w:val="20"/>
                <w:szCs w:val="20"/>
              </w:rPr>
              <w:t>)</w:t>
            </w:r>
          </w:p>
        </w:tc>
      </w:tr>
      <w:tr w:rsidR="00DB7B74" w14:paraId="1CFB0C81" w14:textId="77777777" w:rsidTr="00E875D9">
        <w:tc>
          <w:tcPr>
            <w:tcW w:w="4000" w:type="dxa"/>
            <w:tcBorders>
              <w:top w:val="single" w:sz="6" w:space="0" w:color="auto"/>
              <w:left w:val="single" w:sz="6" w:space="0" w:color="auto"/>
              <w:bottom w:val="single" w:sz="6" w:space="0" w:color="auto"/>
              <w:right w:val="single" w:sz="6" w:space="0" w:color="auto"/>
            </w:tcBorders>
          </w:tcPr>
          <w:p w14:paraId="1C98BA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Confocal mirrors, VHF Varimax monochromator</w:t>
            </w:r>
          </w:p>
        </w:tc>
        <w:tc>
          <w:tcPr>
            <w:tcW w:w="4000" w:type="dxa"/>
            <w:tcBorders>
              <w:top w:val="single" w:sz="6" w:space="0" w:color="auto"/>
              <w:left w:val="single" w:sz="6" w:space="0" w:color="auto"/>
              <w:bottom w:val="single" w:sz="6" w:space="0" w:color="auto"/>
              <w:right w:val="single" w:sz="6" w:space="0" w:color="auto"/>
            </w:tcBorders>
          </w:tcPr>
          <w:p w14:paraId="2A265E4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vertAlign w:val="subscript"/>
              </w:rPr>
              <w:t>int</w:t>
            </w:r>
            <w:r>
              <w:rPr>
                <w:rFonts w:ascii="Times New Roman" w:hAnsi="Times New Roman"/>
                <w:sz w:val="20"/>
                <w:szCs w:val="20"/>
              </w:rPr>
              <w:t xml:space="preserve"> = 0.053</w:t>
            </w:r>
          </w:p>
        </w:tc>
      </w:tr>
      <w:tr w:rsidR="00DB7B74" w14:paraId="793014C8" w14:textId="77777777" w:rsidTr="00E875D9">
        <w:tc>
          <w:tcPr>
            <w:tcW w:w="4000" w:type="dxa"/>
            <w:tcBorders>
              <w:top w:val="single" w:sz="6" w:space="0" w:color="auto"/>
              <w:left w:val="single" w:sz="6" w:space="0" w:color="auto"/>
              <w:bottom w:val="single" w:sz="6" w:space="0" w:color="auto"/>
              <w:right w:val="single" w:sz="6" w:space="0" w:color="auto"/>
            </w:tcBorders>
          </w:tcPr>
          <w:p w14:paraId="661B745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Detector resolution: 28.5714 pixels mm</w:t>
            </w:r>
            <w:r>
              <w:rPr>
                <w:rFonts w:ascii="Times New Roman" w:hAnsi="Times New Roman"/>
                <w:sz w:val="20"/>
                <w:szCs w:val="20"/>
                <w:vertAlign w:val="superscript"/>
              </w:rPr>
              <w:t>-1</w:t>
            </w:r>
          </w:p>
        </w:tc>
        <w:tc>
          <w:tcPr>
            <w:tcW w:w="4000" w:type="dxa"/>
            <w:tcBorders>
              <w:top w:val="single" w:sz="6" w:space="0" w:color="auto"/>
              <w:left w:val="single" w:sz="6" w:space="0" w:color="auto"/>
              <w:bottom w:val="single" w:sz="6" w:space="0" w:color="auto"/>
              <w:right w:val="single" w:sz="6" w:space="0" w:color="auto"/>
            </w:tcBorders>
          </w:tcPr>
          <w:p w14:paraId="464C539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Symbol" w:hAnsi="Symbol" w:cs="Symbol"/>
                <w:sz w:val="20"/>
                <w:szCs w:val="20"/>
              </w:rPr>
              <w:t></w:t>
            </w:r>
            <w:r>
              <w:rPr>
                <w:rFonts w:ascii="Times New Roman" w:hAnsi="Times New Roman"/>
                <w:sz w:val="20"/>
                <w:szCs w:val="20"/>
                <w:vertAlign w:val="subscript"/>
              </w:rPr>
              <w:t>max</w:t>
            </w:r>
            <w:r>
              <w:rPr>
                <w:rFonts w:ascii="Times New Roman" w:hAnsi="Times New Roman"/>
                <w:sz w:val="20"/>
                <w:szCs w:val="20"/>
              </w:rPr>
              <w:t xml:space="preserve"> = 27.5°, </w:t>
            </w:r>
            <w:r>
              <w:rPr>
                <w:rFonts w:ascii="Symbol" w:hAnsi="Symbol" w:cs="Symbol"/>
                <w:sz w:val="20"/>
                <w:szCs w:val="20"/>
              </w:rPr>
              <w:t></w:t>
            </w:r>
            <w:r>
              <w:rPr>
                <w:rFonts w:ascii="Times New Roman" w:hAnsi="Times New Roman"/>
                <w:sz w:val="20"/>
                <w:szCs w:val="20"/>
                <w:vertAlign w:val="subscript"/>
              </w:rPr>
              <w:t>min</w:t>
            </w:r>
            <w:r>
              <w:rPr>
                <w:rFonts w:ascii="Times New Roman" w:hAnsi="Times New Roman"/>
                <w:sz w:val="20"/>
                <w:szCs w:val="20"/>
              </w:rPr>
              <w:t xml:space="preserve"> = 2.4°</w:t>
            </w:r>
          </w:p>
        </w:tc>
      </w:tr>
      <w:tr w:rsidR="00DB7B74" w14:paraId="520B6B44" w14:textId="77777777" w:rsidTr="00E875D9">
        <w:tc>
          <w:tcPr>
            <w:tcW w:w="4000" w:type="dxa"/>
            <w:tcBorders>
              <w:top w:val="single" w:sz="6" w:space="0" w:color="auto"/>
              <w:left w:val="single" w:sz="6" w:space="0" w:color="auto"/>
              <w:bottom w:val="single" w:sz="6" w:space="0" w:color="auto"/>
              <w:right w:val="single" w:sz="6" w:space="0" w:color="auto"/>
            </w:tcBorders>
          </w:tcPr>
          <w:p w14:paraId="449A34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Symbol" w:hAnsi="Symbol" w:cs="Symbol"/>
                <w:sz w:val="20"/>
                <w:szCs w:val="20"/>
              </w:rPr>
              <w:t></w:t>
            </w:r>
            <w:r>
              <w:rPr>
                <w:rFonts w:ascii="Times New Roman" w:hAnsi="Times New Roman"/>
                <w:sz w:val="20"/>
                <w:szCs w:val="20"/>
              </w:rPr>
              <w:t xml:space="preserve"> scans</w:t>
            </w:r>
          </w:p>
        </w:tc>
        <w:tc>
          <w:tcPr>
            <w:tcW w:w="4000" w:type="dxa"/>
            <w:tcBorders>
              <w:top w:val="single" w:sz="6" w:space="0" w:color="auto"/>
              <w:left w:val="single" w:sz="6" w:space="0" w:color="auto"/>
              <w:bottom w:val="single" w:sz="6" w:space="0" w:color="auto"/>
              <w:right w:val="single" w:sz="6" w:space="0" w:color="auto"/>
            </w:tcBorders>
          </w:tcPr>
          <w:p w14:paraId="6AE443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h</w:t>
            </w:r>
            <w:r>
              <w:rPr>
                <w:rFonts w:ascii="Times New Roman" w:hAnsi="Times New Roman"/>
                <w:sz w:val="20"/>
                <w:szCs w:val="20"/>
              </w:rPr>
              <w:t xml:space="preserve"> = -16</w:t>
            </w:r>
            <w:r>
              <w:rPr>
                <w:rFonts w:ascii="Symbol" w:hAnsi="Symbol" w:cs="Symbol"/>
                <w:sz w:val="20"/>
                <w:szCs w:val="20"/>
              </w:rPr>
              <w:t></w:t>
            </w:r>
            <w:r>
              <w:rPr>
                <w:rFonts w:ascii="Times New Roman" w:hAnsi="Times New Roman"/>
                <w:sz w:val="20"/>
                <w:szCs w:val="20"/>
              </w:rPr>
              <w:t>15</w:t>
            </w:r>
          </w:p>
        </w:tc>
      </w:tr>
      <w:tr w:rsidR="00DB7B74" w14:paraId="74A3E264" w14:textId="77777777" w:rsidTr="00E875D9">
        <w:tc>
          <w:tcPr>
            <w:tcW w:w="4000" w:type="dxa"/>
            <w:tcBorders>
              <w:top w:val="single" w:sz="6" w:space="0" w:color="auto"/>
              <w:left w:val="single" w:sz="6" w:space="0" w:color="auto"/>
              <w:bottom w:val="single" w:sz="6" w:space="0" w:color="auto"/>
              <w:right w:val="single" w:sz="6" w:space="0" w:color="auto"/>
            </w:tcBorders>
          </w:tcPr>
          <w:p w14:paraId="1B1EF9B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 xml:space="preserve">Absorption correction: multi-scan </w:t>
            </w:r>
            <w:r>
              <w:rPr>
                <w:rFonts w:ascii="Times New Roman" w:hAnsi="Times New Roman"/>
                <w:sz w:val="20"/>
                <w:szCs w:val="20"/>
              </w:rPr>
              <w:br/>
            </w:r>
            <w:r>
              <w:rPr>
                <w:rFonts w:ascii="Times New Roman" w:hAnsi="Times New Roman"/>
                <w:i/>
                <w:iCs/>
                <w:sz w:val="20"/>
                <w:szCs w:val="20"/>
              </w:rPr>
              <w:t>CrysAlis PRO</w:t>
            </w:r>
            <w:r>
              <w:rPr>
                <w:rFonts w:ascii="Times New Roman" w:hAnsi="Times New Roman"/>
                <w:sz w:val="20"/>
                <w:szCs w:val="20"/>
              </w:rPr>
              <w:t xml:space="preserve"> 1.171.38.43 (Rigaku Oxford Diffraction, 2015) Empirical absorption correction using spherical harmonics,  implemented in SCALE3 ABSPACK scaling algorithm.</w:t>
            </w:r>
          </w:p>
        </w:tc>
        <w:tc>
          <w:tcPr>
            <w:tcW w:w="4000" w:type="dxa"/>
            <w:tcBorders>
              <w:top w:val="single" w:sz="6" w:space="0" w:color="auto"/>
              <w:left w:val="single" w:sz="6" w:space="0" w:color="auto"/>
              <w:bottom w:val="single" w:sz="6" w:space="0" w:color="auto"/>
              <w:right w:val="single" w:sz="6" w:space="0" w:color="auto"/>
            </w:tcBorders>
          </w:tcPr>
          <w:p w14:paraId="0E5F2F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k</w:t>
            </w:r>
            <w:r>
              <w:rPr>
                <w:rFonts w:ascii="Times New Roman" w:hAnsi="Times New Roman"/>
                <w:sz w:val="20"/>
                <w:szCs w:val="20"/>
              </w:rPr>
              <w:t xml:space="preserve"> = -28</w:t>
            </w:r>
            <w:r>
              <w:rPr>
                <w:rFonts w:ascii="Symbol" w:hAnsi="Symbol" w:cs="Symbol"/>
                <w:sz w:val="20"/>
                <w:szCs w:val="20"/>
              </w:rPr>
              <w:t></w:t>
            </w:r>
            <w:r>
              <w:rPr>
                <w:rFonts w:ascii="Times New Roman" w:hAnsi="Times New Roman"/>
                <w:sz w:val="20"/>
                <w:szCs w:val="20"/>
              </w:rPr>
              <w:t>29</w:t>
            </w:r>
          </w:p>
        </w:tc>
      </w:tr>
      <w:tr w:rsidR="00DB7B74" w14:paraId="4A3EB27B" w14:textId="77777777" w:rsidTr="00E875D9">
        <w:tc>
          <w:tcPr>
            <w:tcW w:w="4000" w:type="dxa"/>
            <w:tcBorders>
              <w:top w:val="single" w:sz="6" w:space="0" w:color="auto"/>
              <w:left w:val="single" w:sz="6" w:space="0" w:color="auto"/>
              <w:bottom w:val="single" w:sz="6" w:space="0" w:color="auto"/>
              <w:right w:val="single" w:sz="6" w:space="0" w:color="auto"/>
            </w:tcBorders>
          </w:tcPr>
          <w:p w14:paraId="4E310F1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T</w:t>
            </w:r>
            <w:r>
              <w:rPr>
                <w:rFonts w:ascii="Times New Roman" w:hAnsi="Times New Roman"/>
                <w:sz w:val="20"/>
                <w:szCs w:val="20"/>
                <w:vertAlign w:val="subscript"/>
              </w:rPr>
              <w:t>min</w:t>
            </w:r>
            <w:r>
              <w:rPr>
                <w:rFonts w:ascii="Times New Roman" w:hAnsi="Times New Roman"/>
                <w:sz w:val="20"/>
                <w:szCs w:val="20"/>
              </w:rPr>
              <w:t xml:space="preserve"> = 0.538, </w:t>
            </w:r>
            <w:r>
              <w:rPr>
                <w:rFonts w:ascii="Times New Roman" w:hAnsi="Times New Roman"/>
                <w:i/>
                <w:iCs/>
                <w:sz w:val="20"/>
                <w:szCs w:val="20"/>
              </w:rPr>
              <w:t>T</w:t>
            </w:r>
            <w:r>
              <w:rPr>
                <w:rFonts w:ascii="Times New Roman" w:hAnsi="Times New Roman"/>
                <w:sz w:val="20"/>
                <w:szCs w:val="20"/>
                <w:vertAlign w:val="subscript"/>
              </w:rPr>
              <w:t>max</w:t>
            </w:r>
            <w:r>
              <w:rPr>
                <w:rFonts w:ascii="Times New Roman" w:hAnsi="Times New Roman"/>
                <w:sz w:val="20"/>
                <w:szCs w:val="20"/>
              </w:rPr>
              <w:t xml:space="preserve"> = 1.000</w:t>
            </w:r>
          </w:p>
        </w:tc>
        <w:tc>
          <w:tcPr>
            <w:tcW w:w="4000" w:type="dxa"/>
            <w:tcBorders>
              <w:top w:val="single" w:sz="6" w:space="0" w:color="auto"/>
              <w:left w:val="single" w:sz="6" w:space="0" w:color="auto"/>
              <w:bottom w:val="single" w:sz="6" w:space="0" w:color="auto"/>
              <w:right w:val="single" w:sz="6" w:space="0" w:color="auto"/>
            </w:tcBorders>
          </w:tcPr>
          <w:p w14:paraId="4B1D9D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l</w:t>
            </w:r>
            <w:r>
              <w:rPr>
                <w:rFonts w:ascii="Times New Roman" w:hAnsi="Times New Roman"/>
                <w:sz w:val="20"/>
                <w:szCs w:val="20"/>
              </w:rPr>
              <w:t xml:space="preserve"> = -22</w:t>
            </w:r>
            <w:r>
              <w:rPr>
                <w:rFonts w:ascii="Symbol" w:hAnsi="Symbol" w:cs="Symbol"/>
                <w:sz w:val="20"/>
                <w:szCs w:val="20"/>
              </w:rPr>
              <w:t></w:t>
            </w:r>
            <w:r>
              <w:rPr>
                <w:rFonts w:ascii="Times New Roman" w:hAnsi="Times New Roman"/>
                <w:sz w:val="20"/>
                <w:szCs w:val="20"/>
              </w:rPr>
              <w:t>20</w:t>
            </w:r>
          </w:p>
        </w:tc>
      </w:tr>
      <w:tr w:rsidR="00DB7B74" w14:paraId="263DD12D" w14:textId="77777777" w:rsidTr="00E875D9">
        <w:tc>
          <w:tcPr>
            <w:tcW w:w="4000" w:type="dxa"/>
            <w:tcBorders>
              <w:top w:val="single" w:sz="6" w:space="0" w:color="auto"/>
              <w:left w:val="single" w:sz="6" w:space="0" w:color="auto"/>
              <w:bottom w:val="single" w:sz="6" w:space="0" w:color="auto"/>
              <w:right w:val="single" w:sz="6" w:space="0" w:color="auto"/>
            </w:tcBorders>
          </w:tcPr>
          <w:p w14:paraId="6251E82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59216 measured reflections</w:t>
            </w:r>
          </w:p>
        </w:tc>
        <w:tc>
          <w:tcPr>
            <w:tcW w:w="4000" w:type="dxa"/>
            <w:tcBorders>
              <w:top w:val="single" w:sz="6" w:space="0" w:color="auto"/>
              <w:left w:val="single" w:sz="6" w:space="0" w:color="auto"/>
              <w:bottom w:val="single" w:sz="6" w:space="0" w:color="auto"/>
              <w:right w:val="single" w:sz="6" w:space="0" w:color="auto"/>
            </w:tcBorders>
          </w:tcPr>
          <w:p w14:paraId="7B45223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bl>
    <w:p w14:paraId="2C8E6C50" w14:textId="77777777" w:rsidR="00DB7B74" w:rsidRDefault="00DB7B74" w:rsidP="00DB7B74">
      <w:pPr>
        <w:spacing w:after="140" w:line="240" w:lineRule="auto"/>
        <w:rPr>
          <w:rFonts w:ascii="Times New Roman" w:hAnsi="Times New Roman"/>
        </w:rPr>
      </w:pPr>
    </w:p>
    <w:p w14:paraId="6EDDFF0B" w14:textId="77777777" w:rsidR="00DB7B74" w:rsidRDefault="00DB7B74" w:rsidP="00DB7B74">
      <w:pPr>
        <w:widowControl w:val="0"/>
        <w:autoSpaceDE w:val="0"/>
        <w:autoSpaceDN w:val="0"/>
        <w:adjustRightInd w:val="0"/>
        <w:spacing w:after="140" w:line="360" w:lineRule="auto"/>
        <w:rPr>
          <w:rFonts w:ascii="Times New Roman" w:hAnsi="Times New Roman"/>
        </w:rPr>
      </w:pPr>
      <w:r>
        <w:rPr>
          <w:rFonts w:ascii="Arial" w:hAnsi="Arial" w:cs="Arial"/>
          <w:i/>
          <w:iCs/>
        </w:rPr>
        <w:t>Refinement</w:t>
      </w:r>
    </w:p>
    <w:tbl>
      <w:tblPr>
        <w:tblW w:w="0" w:type="auto"/>
        <w:tblInd w:w="50" w:type="dxa"/>
        <w:tblLayout w:type="fixed"/>
        <w:tblCellMar>
          <w:left w:w="50" w:type="dxa"/>
          <w:right w:w="50" w:type="dxa"/>
        </w:tblCellMar>
        <w:tblLook w:val="0000" w:firstRow="0" w:lastRow="0" w:firstColumn="0" w:lastColumn="0" w:noHBand="0" w:noVBand="0"/>
      </w:tblPr>
      <w:tblGrid>
        <w:gridCol w:w="4000"/>
        <w:gridCol w:w="4000"/>
      </w:tblGrid>
      <w:tr w:rsidR="00DB7B74" w14:paraId="7DB0EC3F" w14:textId="77777777" w:rsidTr="00E875D9">
        <w:tc>
          <w:tcPr>
            <w:tcW w:w="4000" w:type="dxa"/>
            <w:tcBorders>
              <w:top w:val="single" w:sz="6" w:space="0" w:color="auto"/>
              <w:left w:val="single" w:sz="6" w:space="0" w:color="auto"/>
              <w:bottom w:val="single" w:sz="6" w:space="0" w:color="auto"/>
              <w:right w:val="single" w:sz="6" w:space="0" w:color="auto"/>
            </w:tcBorders>
          </w:tcPr>
          <w:p w14:paraId="558E3BD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Refinement on </w:t>
            </w:r>
            <w:r>
              <w:rPr>
                <w:rFonts w:ascii="Times New Roman" w:hAnsi="Times New Roman"/>
                <w:i/>
                <w:iCs/>
                <w:sz w:val="20"/>
                <w:szCs w:val="20"/>
              </w:rPr>
              <w:t>F</w:t>
            </w:r>
            <w:r>
              <w:rPr>
                <w:rFonts w:ascii="Times New Roman" w:hAnsi="Times New Roman"/>
                <w:sz w:val="20"/>
                <w:szCs w:val="20"/>
                <w:vertAlign w:val="superscript"/>
              </w:rPr>
              <w:t>2</w:t>
            </w:r>
          </w:p>
        </w:tc>
        <w:tc>
          <w:tcPr>
            <w:tcW w:w="4000" w:type="dxa"/>
            <w:tcBorders>
              <w:top w:val="single" w:sz="6" w:space="0" w:color="auto"/>
              <w:left w:val="single" w:sz="6" w:space="0" w:color="auto"/>
              <w:bottom w:val="single" w:sz="6" w:space="0" w:color="auto"/>
              <w:right w:val="single" w:sz="6" w:space="0" w:color="auto"/>
            </w:tcBorders>
          </w:tcPr>
          <w:p w14:paraId="4C9B52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Primary atom site location: dual</w:t>
            </w:r>
          </w:p>
        </w:tc>
      </w:tr>
      <w:tr w:rsidR="00DB7B74" w14:paraId="730A5F1C" w14:textId="77777777" w:rsidTr="00E875D9">
        <w:tc>
          <w:tcPr>
            <w:tcW w:w="4000" w:type="dxa"/>
            <w:tcBorders>
              <w:top w:val="single" w:sz="6" w:space="0" w:color="auto"/>
              <w:left w:val="single" w:sz="6" w:space="0" w:color="auto"/>
              <w:bottom w:val="single" w:sz="6" w:space="0" w:color="auto"/>
              <w:right w:val="single" w:sz="6" w:space="0" w:color="auto"/>
            </w:tcBorders>
          </w:tcPr>
          <w:p w14:paraId="076427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Least-squares matrix: full</w:t>
            </w:r>
          </w:p>
        </w:tc>
        <w:tc>
          <w:tcPr>
            <w:tcW w:w="4000" w:type="dxa"/>
            <w:tcBorders>
              <w:top w:val="single" w:sz="6" w:space="0" w:color="auto"/>
              <w:left w:val="single" w:sz="6" w:space="0" w:color="auto"/>
              <w:bottom w:val="single" w:sz="6" w:space="0" w:color="auto"/>
              <w:right w:val="single" w:sz="6" w:space="0" w:color="auto"/>
            </w:tcBorders>
          </w:tcPr>
          <w:p w14:paraId="284826E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Hydrogen site location: mixed</w:t>
            </w:r>
          </w:p>
        </w:tc>
      </w:tr>
      <w:tr w:rsidR="00DB7B74" w14:paraId="4B2071B9" w14:textId="77777777" w:rsidTr="00E875D9">
        <w:tc>
          <w:tcPr>
            <w:tcW w:w="4000" w:type="dxa"/>
            <w:tcBorders>
              <w:top w:val="single" w:sz="6" w:space="0" w:color="auto"/>
              <w:left w:val="single" w:sz="6" w:space="0" w:color="auto"/>
              <w:bottom w:val="single" w:sz="6" w:space="0" w:color="auto"/>
              <w:right w:val="single" w:sz="6" w:space="0" w:color="auto"/>
            </w:tcBorders>
          </w:tcPr>
          <w:p w14:paraId="6FEFAF8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rPr>
              <w:t>[</w:t>
            </w:r>
            <w:r>
              <w:rPr>
                <w:rFonts w:ascii="Times New Roman" w:hAnsi="Times New Roman"/>
                <w:i/>
                <w:iCs/>
                <w:sz w:val="20"/>
                <w:szCs w:val="20"/>
              </w:rPr>
              <w:t>F</w:t>
            </w:r>
            <w:r>
              <w:rPr>
                <w:rFonts w:ascii="Times New Roman" w:hAnsi="Times New Roman"/>
                <w:sz w:val="20"/>
                <w:szCs w:val="20"/>
                <w:vertAlign w:val="superscript"/>
              </w:rPr>
              <w:t>2</w:t>
            </w:r>
            <w:r>
              <w:rPr>
                <w:rFonts w:ascii="Times New Roman" w:hAnsi="Times New Roman"/>
                <w:sz w:val="20"/>
                <w:szCs w:val="20"/>
              </w:rPr>
              <w:t xml:space="preserve"> &gt; 2</w:t>
            </w:r>
            <w:r>
              <w:rPr>
                <w:rFonts w:ascii="Symbol" w:hAnsi="Symbol" w:cs="Symbol"/>
                <w:sz w:val="20"/>
                <w:szCs w:val="20"/>
              </w:rPr>
              <w:t></w:t>
            </w:r>
            <w:r>
              <w:rPr>
                <w:rFonts w:ascii="Times New Roman" w:hAnsi="Times New Roman"/>
                <w:sz w:val="20"/>
                <w:szCs w:val="20"/>
              </w:rPr>
              <w:t>(</w:t>
            </w:r>
            <w:r>
              <w:rPr>
                <w:rFonts w:ascii="Times New Roman" w:hAnsi="Times New Roman"/>
                <w:i/>
                <w:iCs/>
                <w:sz w:val="20"/>
                <w:szCs w:val="20"/>
              </w:rPr>
              <w:t>F</w:t>
            </w:r>
            <w:r>
              <w:rPr>
                <w:rFonts w:ascii="Times New Roman" w:hAnsi="Times New Roman"/>
                <w:sz w:val="20"/>
                <w:szCs w:val="20"/>
                <w:vertAlign w:val="superscript"/>
              </w:rPr>
              <w:t>2</w:t>
            </w:r>
            <w:r>
              <w:rPr>
                <w:rFonts w:ascii="Times New Roman" w:hAnsi="Times New Roman"/>
                <w:sz w:val="20"/>
                <w:szCs w:val="20"/>
              </w:rPr>
              <w:t>)] = 0.043</w:t>
            </w:r>
          </w:p>
        </w:tc>
        <w:tc>
          <w:tcPr>
            <w:tcW w:w="4000" w:type="dxa"/>
            <w:tcBorders>
              <w:top w:val="single" w:sz="6" w:space="0" w:color="auto"/>
              <w:left w:val="single" w:sz="6" w:space="0" w:color="auto"/>
              <w:bottom w:val="single" w:sz="6" w:space="0" w:color="auto"/>
              <w:right w:val="single" w:sz="6" w:space="0" w:color="auto"/>
            </w:tcBorders>
          </w:tcPr>
          <w:p w14:paraId="592DBFB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 atoms treated by a mixture of independent and constrained refinement</w:t>
            </w:r>
          </w:p>
        </w:tc>
      </w:tr>
      <w:tr w:rsidR="00DB7B74" w14:paraId="297E23C0" w14:textId="77777777" w:rsidTr="00E875D9">
        <w:tc>
          <w:tcPr>
            <w:tcW w:w="4000" w:type="dxa"/>
            <w:tcBorders>
              <w:top w:val="single" w:sz="6" w:space="0" w:color="auto"/>
              <w:left w:val="single" w:sz="6" w:space="0" w:color="auto"/>
              <w:bottom w:val="single" w:sz="6" w:space="0" w:color="auto"/>
              <w:right w:val="single" w:sz="6" w:space="0" w:color="auto"/>
            </w:tcBorders>
          </w:tcPr>
          <w:p w14:paraId="36B7A06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wR</w:t>
            </w:r>
            <w:r>
              <w:rPr>
                <w:rFonts w:ascii="Times New Roman" w:hAnsi="Times New Roman"/>
                <w:sz w:val="20"/>
                <w:szCs w:val="20"/>
              </w:rPr>
              <w:t>(</w:t>
            </w:r>
            <w:r>
              <w:rPr>
                <w:rFonts w:ascii="Times New Roman" w:hAnsi="Times New Roman"/>
                <w:i/>
                <w:iCs/>
                <w:sz w:val="20"/>
                <w:szCs w:val="20"/>
              </w:rPr>
              <w:t>F</w:t>
            </w:r>
            <w:r>
              <w:rPr>
                <w:rFonts w:ascii="Times New Roman" w:hAnsi="Times New Roman"/>
                <w:sz w:val="20"/>
                <w:szCs w:val="20"/>
                <w:vertAlign w:val="superscript"/>
              </w:rPr>
              <w:t>2</w:t>
            </w:r>
            <w:r>
              <w:rPr>
                <w:rFonts w:ascii="Times New Roman" w:hAnsi="Times New Roman"/>
                <w:sz w:val="20"/>
                <w:szCs w:val="20"/>
              </w:rPr>
              <w:t>) = 0.097</w:t>
            </w:r>
          </w:p>
        </w:tc>
        <w:tc>
          <w:tcPr>
            <w:tcW w:w="4000" w:type="dxa"/>
            <w:tcBorders>
              <w:top w:val="single" w:sz="6" w:space="0" w:color="auto"/>
              <w:left w:val="single" w:sz="6" w:space="0" w:color="auto"/>
              <w:bottom w:val="single" w:sz="6" w:space="0" w:color="auto"/>
              <w:right w:val="single" w:sz="6" w:space="0" w:color="auto"/>
            </w:tcBorders>
          </w:tcPr>
          <w:p w14:paraId="3D921D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i/>
                <w:iCs/>
                <w:sz w:val="20"/>
                <w:szCs w:val="20"/>
              </w:rPr>
              <w:t>w</w:t>
            </w:r>
            <w:r>
              <w:rPr>
                <w:rFonts w:ascii="Times New Roman" w:hAnsi="Times New Roman"/>
                <w:sz w:val="20"/>
                <w:szCs w:val="20"/>
              </w:rPr>
              <w:t xml:space="preserve"> = 1/[</w:t>
            </w:r>
            <w:r>
              <w:rPr>
                <w:rFonts w:ascii="Symbol" w:hAnsi="Symbol" w:cs="Symbol"/>
                <w:sz w:val="20"/>
                <w:szCs w:val="20"/>
              </w:rPr>
              <w:t></w:t>
            </w:r>
            <w:r>
              <w:rPr>
                <w:rFonts w:ascii="Times New Roman" w:hAnsi="Times New Roman"/>
                <w:sz w:val="20"/>
                <w:szCs w:val="20"/>
                <w:vertAlign w:val="superscript"/>
              </w:rPr>
              <w:t>2</w:t>
            </w:r>
            <w:r>
              <w:rPr>
                <w:rFonts w:ascii="Times New Roman" w:hAnsi="Times New Roman"/>
                <w:sz w:val="20"/>
                <w:szCs w:val="20"/>
              </w:rPr>
              <w:t>(</w:t>
            </w:r>
            <w:r>
              <w:rPr>
                <w:rFonts w:ascii="Times New Roman" w:hAnsi="Times New Roman"/>
                <w:i/>
                <w:iCs/>
                <w:sz w:val="20"/>
                <w:szCs w:val="20"/>
              </w:rPr>
              <w:t>F</w:t>
            </w:r>
            <w:r>
              <w:rPr>
                <w:rFonts w:ascii="Times New Roman" w:hAnsi="Times New Roman"/>
                <w:sz w:val="20"/>
                <w:szCs w:val="20"/>
                <w:vertAlign w:val="subscript"/>
              </w:rPr>
              <w:t>o</w:t>
            </w:r>
            <w:r>
              <w:rPr>
                <w:rFonts w:ascii="Times New Roman" w:hAnsi="Times New Roman"/>
                <w:sz w:val="20"/>
                <w:szCs w:val="20"/>
                <w:vertAlign w:val="superscript"/>
              </w:rPr>
              <w:t>2</w:t>
            </w:r>
            <w:r>
              <w:rPr>
                <w:rFonts w:ascii="Times New Roman" w:hAnsi="Times New Roman"/>
                <w:sz w:val="20"/>
                <w:szCs w:val="20"/>
              </w:rPr>
              <w:t>) + (0.037</w:t>
            </w:r>
            <w:r>
              <w:rPr>
                <w:rFonts w:ascii="Times New Roman" w:hAnsi="Times New Roman"/>
                <w:i/>
                <w:iCs/>
                <w:sz w:val="20"/>
                <w:szCs w:val="20"/>
              </w:rPr>
              <w:t>P</w:t>
            </w:r>
            <w:r>
              <w:rPr>
                <w:rFonts w:ascii="Times New Roman" w:hAnsi="Times New Roman"/>
                <w:sz w:val="20"/>
                <w:szCs w:val="20"/>
              </w:rPr>
              <w:t>)</w:t>
            </w:r>
            <w:r>
              <w:rPr>
                <w:rFonts w:ascii="Times New Roman" w:hAnsi="Times New Roman"/>
                <w:sz w:val="20"/>
                <w:szCs w:val="20"/>
                <w:vertAlign w:val="superscript"/>
              </w:rPr>
              <w:t>2</w:t>
            </w:r>
            <w:r>
              <w:rPr>
                <w:rFonts w:ascii="Times New Roman" w:hAnsi="Times New Roman"/>
                <w:sz w:val="20"/>
                <w:szCs w:val="20"/>
              </w:rPr>
              <w:t xml:space="preserve"> + 6.005</w:t>
            </w:r>
            <w:r>
              <w:rPr>
                <w:rFonts w:ascii="Times New Roman" w:hAnsi="Times New Roman"/>
                <w:i/>
                <w:iCs/>
                <w:sz w:val="20"/>
                <w:szCs w:val="20"/>
              </w:rPr>
              <w:t>P</w:t>
            </w:r>
            <w:r>
              <w:rPr>
                <w:rFonts w:ascii="Times New Roman" w:hAnsi="Times New Roman"/>
                <w:sz w:val="20"/>
                <w:szCs w:val="20"/>
              </w:rPr>
              <w:t xml:space="preserve">]  </w:t>
            </w:r>
            <w:r>
              <w:rPr>
                <w:rFonts w:ascii="Times New Roman" w:hAnsi="Times New Roman"/>
                <w:sz w:val="20"/>
                <w:szCs w:val="20"/>
              </w:rPr>
              <w:br/>
              <w:t xml:space="preserve">where </w:t>
            </w:r>
            <w:r>
              <w:rPr>
                <w:rFonts w:ascii="Times New Roman" w:hAnsi="Times New Roman"/>
                <w:i/>
                <w:iCs/>
                <w:sz w:val="20"/>
                <w:szCs w:val="20"/>
              </w:rPr>
              <w:t>P</w:t>
            </w:r>
            <w:r>
              <w:rPr>
                <w:rFonts w:ascii="Times New Roman" w:hAnsi="Times New Roman"/>
                <w:sz w:val="20"/>
                <w:szCs w:val="20"/>
              </w:rPr>
              <w:t xml:space="preserve"> = (</w:t>
            </w:r>
            <w:r>
              <w:rPr>
                <w:rFonts w:ascii="Times New Roman" w:hAnsi="Times New Roman"/>
                <w:i/>
                <w:iCs/>
                <w:sz w:val="20"/>
                <w:szCs w:val="20"/>
              </w:rPr>
              <w:t>F</w:t>
            </w:r>
            <w:r>
              <w:rPr>
                <w:rFonts w:ascii="Times New Roman" w:hAnsi="Times New Roman"/>
                <w:sz w:val="20"/>
                <w:szCs w:val="20"/>
                <w:vertAlign w:val="subscript"/>
              </w:rPr>
              <w:t>o</w:t>
            </w:r>
            <w:r>
              <w:rPr>
                <w:rFonts w:ascii="Times New Roman" w:hAnsi="Times New Roman"/>
                <w:sz w:val="20"/>
                <w:szCs w:val="20"/>
                <w:vertAlign w:val="superscript"/>
              </w:rPr>
              <w:t>2</w:t>
            </w:r>
            <w:r>
              <w:rPr>
                <w:rFonts w:ascii="Times New Roman" w:hAnsi="Times New Roman"/>
                <w:sz w:val="20"/>
                <w:szCs w:val="20"/>
              </w:rPr>
              <w:t xml:space="preserve"> + 2</w:t>
            </w:r>
            <w:r>
              <w:rPr>
                <w:rFonts w:ascii="Times New Roman" w:hAnsi="Times New Roman"/>
                <w:i/>
                <w:iCs/>
                <w:sz w:val="20"/>
                <w:szCs w:val="20"/>
              </w:rPr>
              <w:t>F</w:t>
            </w:r>
            <w:r>
              <w:rPr>
                <w:rFonts w:ascii="Times New Roman" w:hAnsi="Times New Roman"/>
                <w:sz w:val="20"/>
                <w:szCs w:val="20"/>
                <w:vertAlign w:val="subscript"/>
              </w:rPr>
              <w:t>c</w:t>
            </w:r>
            <w:r>
              <w:rPr>
                <w:rFonts w:ascii="Times New Roman" w:hAnsi="Times New Roman"/>
                <w:sz w:val="20"/>
                <w:szCs w:val="20"/>
                <w:vertAlign w:val="superscript"/>
              </w:rPr>
              <w:t>2</w:t>
            </w:r>
            <w:r>
              <w:rPr>
                <w:rFonts w:ascii="Times New Roman" w:hAnsi="Times New Roman"/>
                <w:sz w:val="20"/>
                <w:szCs w:val="20"/>
              </w:rPr>
              <w:t>)/3</w:t>
            </w:r>
          </w:p>
        </w:tc>
      </w:tr>
      <w:tr w:rsidR="00DB7B74" w14:paraId="1D0B3EA6" w14:textId="77777777" w:rsidTr="00E875D9">
        <w:tc>
          <w:tcPr>
            <w:tcW w:w="4000" w:type="dxa"/>
            <w:tcBorders>
              <w:top w:val="single" w:sz="6" w:space="0" w:color="auto"/>
              <w:left w:val="single" w:sz="6" w:space="0" w:color="auto"/>
              <w:bottom w:val="single" w:sz="6" w:space="0" w:color="auto"/>
              <w:right w:val="single" w:sz="6" w:space="0" w:color="auto"/>
            </w:tcBorders>
          </w:tcPr>
          <w:p w14:paraId="672E4CD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S</w:t>
            </w:r>
            <w:r>
              <w:rPr>
                <w:rFonts w:ascii="Times New Roman" w:hAnsi="Times New Roman"/>
                <w:sz w:val="20"/>
                <w:szCs w:val="20"/>
              </w:rPr>
              <w:t xml:space="preserve"> = 1.06</w:t>
            </w:r>
          </w:p>
        </w:tc>
        <w:tc>
          <w:tcPr>
            <w:tcW w:w="4000" w:type="dxa"/>
            <w:tcBorders>
              <w:top w:val="single" w:sz="6" w:space="0" w:color="auto"/>
              <w:left w:val="single" w:sz="6" w:space="0" w:color="auto"/>
              <w:bottom w:val="single" w:sz="6" w:space="0" w:color="auto"/>
              <w:right w:val="single" w:sz="6" w:space="0" w:color="auto"/>
            </w:tcBorders>
          </w:tcPr>
          <w:p w14:paraId="764701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w:t>
            </w:r>
            <w:r>
              <w:rPr>
                <w:rFonts w:ascii="Symbol" w:hAnsi="Symbol" w:cs="Symbol"/>
                <w:sz w:val="20"/>
                <w:szCs w:val="20"/>
              </w:rPr>
              <w:t></w:t>
            </w:r>
            <w:r>
              <w:rPr>
                <w:rFonts w:ascii="Times New Roman" w:hAnsi="Times New Roman"/>
                <w:sz w:val="20"/>
                <w:szCs w:val="20"/>
              </w:rPr>
              <w:t>/</w:t>
            </w:r>
            <w:r>
              <w:rPr>
                <w:rFonts w:ascii="Symbol" w:hAnsi="Symbol" w:cs="Symbol"/>
                <w:sz w:val="20"/>
                <w:szCs w:val="20"/>
              </w:rPr>
              <w:t></w:t>
            </w:r>
            <w:r>
              <w:rPr>
                <w:rFonts w:ascii="Times New Roman" w:hAnsi="Times New Roman"/>
                <w:sz w:val="20"/>
                <w:szCs w:val="20"/>
              </w:rPr>
              <w:t>)</w:t>
            </w:r>
            <w:r>
              <w:rPr>
                <w:rFonts w:ascii="Times New Roman" w:hAnsi="Times New Roman"/>
                <w:sz w:val="20"/>
                <w:szCs w:val="20"/>
                <w:vertAlign w:val="subscript"/>
              </w:rPr>
              <w:t>max</w:t>
            </w:r>
            <w:r>
              <w:rPr>
                <w:rFonts w:ascii="Times New Roman" w:hAnsi="Times New Roman"/>
                <w:sz w:val="20"/>
                <w:szCs w:val="20"/>
              </w:rPr>
              <w:t xml:space="preserve"> = 0.001</w:t>
            </w:r>
          </w:p>
        </w:tc>
      </w:tr>
      <w:tr w:rsidR="00DB7B74" w14:paraId="46D372DA" w14:textId="77777777" w:rsidTr="00E875D9">
        <w:tc>
          <w:tcPr>
            <w:tcW w:w="4000" w:type="dxa"/>
            <w:tcBorders>
              <w:top w:val="single" w:sz="6" w:space="0" w:color="auto"/>
              <w:left w:val="single" w:sz="6" w:space="0" w:color="auto"/>
              <w:bottom w:val="single" w:sz="6" w:space="0" w:color="auto"/>
              <w:right w:val="single" w:sz="6" w:space="0" w:color="auto"/>
            </w:tcBorders>
          </w:tcPr>
          <w:p w14:paraId="536F2A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11002 reflections</w:t>
            </w:r>
          </w:p>
        </w:tc>
        <w:tc>
          <w:tcPr>
            <w:tcW w:w="4000" w:type="dxa"/>
            <w:tcBorders>
              <w:top w:val="single" w:sz="6" w:space="0" w:color="auto"/>
              <w:left w:val="single" w:sz="6" w:space="0" w:color="auto"/>
              <w:bottom w:val="single" w:sz="6" w:space="0" w:color="auto"/>
              <w:right w:val="single" w:sz="6" w:space="0" w:color="auto"/>
            </w:tcBorders>
          </w:tcPr>
          <w:p w14:paraId="6AB542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vertAlign w:val="subscript"/>
              </w:rPr>
              <w:t>max</w:t>
            </w:r>
            <w:r>
              <w:rPr>
                <w:rFonts w:ascii="Times New Roman" w:hAnsi="Times New Roman"/>
                <w:sz w:val="20"/>
                <w:szCs w:val="20"/>
              </w:rPr>
              <w:t xml:space="preserve"> = 0.50 e Å</w:t>
            </w:r>
            <w:r>
              <w:rPr>
                <w:rFonts w:ascii="Times New Roman" w:hAnsi="Times New Roman"/>
                <w:sz w:val="20"/>
                <w:szCs w:val="20"/>
                <w:vertAlign w:val="superscript"/>
              </w:rPr>
              <w:t>-3</w:t>
            </w:r>
          </w:p>
        </w:tc>
      </w:tr>
      <w:tr w:rsidR="00DB7B74" w14:paraId="37F73294" w14:textId="77777777" w:rsidTr="00E875D9">
        <w:tc>
          <w:tcPr>
            <w:tcW w:w="4000" w:type="dxa"/>
            <w:tcBorders>
              <w:top w:val="single" w:sz="6" w:space="0" w:color="auto"/>
              <w:left w:val="single" w:sz="6" w:space="0" w:color="auto"/>
              <w:bottom w:val="single" w:sz="6" w:space="0" w:color="auto"/>
              <w:right w:val="single" w:sz="6" w:space="0" w:color="auto"/>
            </w:tcBorders>
          </w:tcPr>
          <w:p w14:paraId="38E9E91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670 parameters</w:t>
            </w:r>
          </w:p>
        </w:tc>
        <w:tc>
          <w:tcPr>
            <w:tcW w:w="4000" w:type="dxa"/>
            <w:tcBorders>
              <w:top w:val="single" w:sz="6" w:space="0" w:color="auto"/>
              <w:left w:val="single" w:sz="6" w:space="0" w:color="auto"/>
              <w:bottom w:val="single" w:sz="6" w:space="0" w:color="auto"/>
              <w:right w:val="single" w:sz="6" w:space="0" w:color="auto"/>
            </w:tcBorders>
          </w:tcPr>
          <w:p w14:paraId="00A0E8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Times New Roman" w:hAnsi="Times New Roman"/>
                <w:sz w:val="20"/>
                <w:szCs w:val="20"/>
                <w:vertAlign w:val="subscript"/>
              </w:rPr>
              <w:t>min</w:t>
            </w:r>
            <w:r>
              <w:rPr>
                <w:rFonts w:ascii="Times New Roman" w:hAnsi="Times New Roman"/>
                <w:sz w:val="20"/>
                <w:szCs w:val="20"/>
              </w:rPr>
              <w:t xml:space="preserve"> = -0.39 e Å</w:t>
            </w:r>
            <w:r>
              <w:rPr>
                <w:rFonts w:ascii="Times New Roman" w:hAnsi="Times New Roman"/>
                <w:sz w:val="20"/>
                <w:szCs w:val="20"/>
                <w:vertAlign w:val="superscript"/>
              </w:rPr>
              <w:t>-3</w:t>
            </w:r>
          </w:p>
        </w:tc>
      </w:tr>
      <w:tr w:rsidR="00DB7B74" w14:paraId="44C002F1" w14:textId="77777777" w:rsidTr="00E875D9">
        <w:tc>
          <w:tcPr>
            <w:tcW w:w="4000" w:type="dxa"/>
            <w:tcBorders>
              <w:top w:val="single" w:sz="6" w:space="0" w:color="auto"/>
              <w:left w:val="single" w:sz="6" w:space="0" w:color="auto"/>
              <w:bottom w:val="single" w:sz="6" w:space="0" w:color="auto"/>
              <w:right w:val="single" w:sz="6" w:space="0" w:color="auto"/>
            </w:tcBorders>
          </w:tcPr>
          <w:p w14:paraId="215C2EC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3 restraints</w:t>
            </w:r>
          </w:p>
        </w:tc>
        <w:tc>
          <w:tcPr>
            <w:tcW w:w="4000" w:type="dxa"/>
            <w:tcBorders>
              <w:top w:val="single" w:sz="6" w:space="0" w:color="auto"/>
              <w:left w:val="single" w:sz="6" w:space="0" w:color="auto"/>
              <w:bottom w:val="single" w:sz="6" w:space="0" w:color="auto"/>
              <w:right w:val="single" w:sz="6" w:space="0" w:color="auto"/>
            </w:tcBorders>
          </w:tcPr>
          <w:p w14:paraId="687AA95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bl>
    <w:p w14:paraId="153DAD32" w14:textId="77777777" w:rsidR="00DB7B74" w:rsidRDefault="00DB7B74" w:rsidP="00DB7B74">
      <w:pPr>
        <w:spacing w:after="140" w:line="240" w:lineRule="auto"/>
        <w:rPr>
          <w:rFonts w:ascii="Times New Roman" w:hAnsi="Times New Roman"/>
        </w:rPr>
      </w:pPr>
    </w:p>
    <w:p w14:paraId="7A2A223D" w14:textId="77777777" w:rsidR="00DB7B74" w:rsidRDefault="00DB7B74" w:rsidP="00DB7B74">
      <w:pPr>
        <w:widowControl w:val="0"/>
        <w:autoSpaceDE w:val="0"/>
        <w:autoSpaceDN w:val="0"/>
        <w:adjustRightInd w:val="0"/>
        <w:spacing w:after="140" w:line="360" w:lineRule="auto"/>
        <w:rPr>
          <w:rFonts w:ascii="Times New Roman" w:hAnsi="Times New Roman"/>
        </w:rPr>
      </w:pPr>
      <w:r>
        <w:rPr>
          <w:rFonts w:ascii="Arial" w:hAnsi="Arial" w:cs="Arial"/>
          <w:i/>
          <w:iCs/>
        </w:rPr>
        <w:t>Special details</w:t>
      </w:r>
    </w:p>
    <w:tbl>
      <w:tblPr>
        <w:tblW w:w="0" w:type="auto"/>
        <w:tblInd w:w="50" w:type="dxa"/>
        <w:tblLayout w:type="fixed"/>
        <w:tblCellMar>
          <w:left w:w="50" w:type="dxa"/>
          <w:right w:w="50" w:type="dxa"/>
        </w:tblCellMar>
        <w:tblLook w:val="0000" w:firstRow="0" w:lastRow="0" w:firstColumn="0" w:lastColumn="0" w:noHBand="0" w:noVBand="0"/>
      </w:tblPr>
      <w:tblGrid>
        <w:gridCol w:w="8000"/>
      </w:tblGrid>
      <w:tr w:rsidR="00DB7B74" w14:paraId="1FB24747" w14:textId="77777777" w:rsidTr="00E875D9">
        <w:tc>
          <w:tcPr>
            <w:tcW w:w="8000" w:type="dxa"/>
            <w:tcBorders>
              <w:top w:val="single" w:sz="6" w:space="0" w:color="auto"/>
              <w:left w:val="single" w:sz="6" w:space="0" w:color="auto"/>
              <w:bottom w:val="single" w:sz="6" w:space="0" w:color="auto"/>
              <w:right w:val="single" w:sz="6" w:space="0" w:color="auto"/>
            </w:tcBorders>
          </w:tcPr>
          <w:p w14:paraId="3D707E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rPr>
              <w:t xml:space="preserve"> </w:t>
            </w:r>
            <w:r>
              <w:rPr>
                <w:rFonts w:ascii="Times New Roman" w:hAnsi="Times New Roman"/>
                <w:i/>
                <w:iCs/>
                <w:sz w:val="20"/>
                <w:szCs w:val="20"/>
              </w:rPr>
              <w:t>Geometry</w:t>
            </w:r>
            <w:r>
              <w:rPr>
                <w:rFonts w:ascii="Times New Roman" w:hAnsi="Times New Roman"/>
                <w:sz w:val="20"/>
                <w:szCs w:val="20"/>
              </w:rPr>
              <w:t>. All esds (except the esd in the dihedral angle between two l.s. planes)  are estimated using the full covariance matrix.  The cell esds are taken  into account individually in the estimation of esds in distances, angles  and torsion angles; correlations between esds in cell parameters are only  used when they are defined by crystal symmetry.  An approximate (isotropic)  treatment of cell esds is used for estimating esds involving l.s. planes.</w:t>
            </w:r>
          </w:p>
        </w:tc>
      </w:tr>
      <w:tr w:rsidR="00DB7B74" w14:paraId="639E65B6" w14:textId="77777777" w:rsidTr="00E875D9">
        <w:tc>
          <w:tcPr>
            <w:tcW w:w="8000" w:type="dxa"/>
            <w:tcBorders>
              <w:top w:val="single" w:sz="6" w:space="0" w:color="auto"/>
              <w:left w:val="single" w:sz="6" w:space="0" w:color="auto"/>
              <w:bottom w:val="single" w:sz="6" w:space="0" w:color="auto"/>
              <w:right w:val="single" w:sz="6" w:space="0" w:color="auto"/>
            </w:tcBorders>
          </w:tcPr>
          <w:p w14:paraId="156520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Refinement</w:t>
            </w:r>
            <w:r>
              <w:rPr>
                <w:rFonts w:ascii="Times New Roman" w:hAnsi="Times New Roman"/>
                <w:sz w:val="20"/>
                <w:szCs w:val="20"/>
              </w:rPr>
              <w:t>. A region containing solvent was modelled as 0.75 H2O with hydrogens located in difference Fourier map, 0.25 MeOH and 0.25 H2O and a further separate 0.25 H2O all of which were modelled without H-atoms. The H were included in the unit cell contents and all values dervied from them. One of the NO3- anions was modelled with the oxygen atoms over 2 partially occupied sites with the occupancy refining to 0.9/0.1.</w:t>
            </w:r>
          </w:p>
        </w:tc>
      </w:tr>
    </w:tbl>
    <w:p w14:paraId="4EB0E290" w14:textId="77777777" w:rsidR="00DB7B74" w:rsidRDefault="00DB7B74" w:rsidP="00DB7B74">
      <w:pPr>
        <w:spacing w:after="140" w:line="240" w:lineRule="auto"/>
        <w:rPr>
          <w:rFonts w:ascii="Times New Roman" w:hAnsi="Times New Roman"/>
        </w:rPr>
      </w:pPr>
    </w:p>
    <w:p w14:paraId="72F09A48" w14:textId="77777777" w:rsidR="00DB7B74" w:rsidRDefault="00DB7B74" w:rsidP="00DB7B74">
      <w:pPr>
        <w:widowControl w:val="0"/>
        <w:autoSpaceDE w:val="0"/>
        <w:autoSpaceDN w:val="0"/>
        <w:adjustRightInd w:val="0"/>
        <w:spacing w:after="140" w:line="360" w:lineRule="auto"/>
        <w:rPr>
          <w:rFonts w:ascii="Times New Roman" w:hAnsi="Times New Roman"/>
        </w:rPr>
      </w:pPr>
      <w:r>
        <w:rPr>
          <w:rFonts w:ascii="Arial" w:hAnsi="Arial" w:cs="Arial"/>
          <w:i/>
          <w:iCs/>
        </w:rPr>
        <w:lastRenderedPageBreak/>
        <w:t>Fractional atomic coordinates and isotropic or equivalent isotropic displacement parameters (Å</w:t>
      </w:r>
      <w:r>
        <w:rPr>
          <w:rFonts w:ascii="Arial" w:hAnsi="Arial" w:cs="Arial"/>
          <w:i/>
          <w:iCs/>
          <w:vertAlign w:val="superscript"/>
        </w:rPr>
        <w:t>2</w:t>
      </w:r>
      <w:r>
        <w:rPr>
          <w:rFonts w:ascii="Arial" w:hAnsi="Arial" w:cs="Arial"/>
          <w:i/>
          <w:iCs/>
        </w:rPr>
        <w:t>)</w:t>
      </w:r>
    </w:p>
    <w:tbl>
      <w:tblPr>
        <w:tblW w:w="0" w:type="auto"/>
        <w:tblInd w:w="50" w:type="dxa"/>
        <w:tblLayout w:type="fixed"/>
        <w:tblCellMar>
          <w:left w:w="50" w:type="dxa"/>
          <w:right w:w="50" w:type="dxa"/>
        </w:tblCellMar>
        <w:tblLook w:val="0000" w:firstRow="0" w:lastRow="0" w:firstColumn="0" w:lastColumn="0" w:noHBand="0" w:noVBand="0"/>
      </w:tblPr>
      <w:tblGrid>
        <w:gridCol w:w="1333"/>
        <w:gridCol w:w="1333"/>
        <w:gridCol w:w="1333"/>
        <w:gridCol w:w="1333"/>
        <w:gridCol w:w="1333"/>
        <w:gridCol w:w="1333"/>
      </w:tblGrid>
      <w:tr w:rsidR="00DB7B74" w14:paraId="4900D8FF" w14:textId="77777777" w:rsidTr="00E875D9">
        <w:tc>
          <w:tcPr>
            <w:tcW w:w="1333" w:type="dxa"/>
            <w:tcBorders>
              <w:top w:val="single" w:sz="6" w:space="0" w:color="auto"/>
              <w:left w:val="single" w:sz="6" w:space="0" w:color="auto"/>
              <w:bottom w:val="single" w:sz="6" w:space="0" w:color="auto"/>
              <w:right w:val="single" w:sz="6" w:space="0" w:color="auto"/>
            </w:tcBorders>
          </w:tcPr>
          <w:p w14:paraId="135BB2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c>
          <w:tcPr>
            <w:tcW w:w="1333" w:type="dxa"/>
            <w:tcBorders>
              <w:top w:val="single" w:sz="6" w:space="0" w:color="auto"/>
              <w:left w:val="single" w:sz="6" w:space="0" w:color="auto"/>
              <w:bottom w:val="single" w:sz="6" w:space="0" w:color="auto"/>
              <w:right w:val="single" w:sz="6" w:space="0" w:color="auto"/>
            </w:tcBorders>
          </w:tcPr>
          <w:p w14:paraId="3FDD580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x</w:t>
            </w:r>
          </w:p>
        </w:tc>
        <w:tc>
          <w:tcPr>
            <w:tcW w:w="1333" w:type="dxa"/>
            <w:tcBorders>
              <w:top w:val="single" w:sz="6" w:space="0" w:color="auto"/>
              <w:left w:val="single" w:sz="6" w:space="0" w:color="auto"/>
              <w:bottom w:val="single" w:sz="6" w:space="0" w:color="auto"/>
              <w:right w:val="single" w:sz="6" w:space="0" w:color="auto"/>
            </w:tcBorders>
          </w:tcPr>
          <w:p w14:paraId="29872D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y</w:t>
            </w:r>
          </w:p>
        </w:tc>
        <w:tc>
          <w:tcPr>
            <w:tcW w:w="1333" w:type="dxa"/>
            <w:tcBorders>
              <w:top w:val="single" w:sz="6" w:space="0" w:color="auto"/>
              <w:left w:val="single" w:sz="6" w:space="0" w:color="auto"/>
              <w:bottom w:val="single" w:sz="6" w:space="0" w:color="auto"/>
              <w:right w:val="single" w:sz="6" w:space="0" w:color="auto"/>
            </w:tcBorders>
          </w:tcPr>
          <w:p w14:paraId="41E6BE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z</w:t>
            </w:r>
          </w:p>
        </w:tc>
        <w:tc>
          <w:tcPr>
            <w:tcW w:w="1333" w:type="dxa"/>
            <w:tcBorders>
              <w:top w:val="single" w:sz="6" w:space="0" w:color="auto"/>
              <w:left w:val="single" w:sz="6" w:space="0" w:color="auto"/>
              <w:bottom w:val="single" w:sz="6" w:space="0" w:color="auto"/>
              <w:right w:val="single" w:sz="6" w:space="0" w:color="auto"/>
            </w:tcBorders>
          </w:tcPr>
          <w:p w14:paraId="4C33E4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U</w:t>
            </w:r>
            <w:r>
              <w:rPr>
                <w:rFonts w:ascii="Times New Roman" w:hAnsi="Times New Roman"/>
                <w:sz w:val="20"/>
                <w:szCs w:val="20"/>
                <w:vertAlign w:val="subscript"/>
              </w:rPr>
              <w:t>iso</w:t>
            </w:r>
            <w:r>
              <w:rPr>
                <w:rFonts w:ascii="Times New Roman" w:hAnsi="Times New Roman"/>
                <w:sz w:val="20"/>
                <w:szCs w:val="20"/>
              </w:rPr>
              <w:t>*/</w:t>
            </w:r>
            <w:r>
              <w:rPr>
                <w:rFonts w:ascii="Times New Roman" w:hAnsi="Times New Roman"/>
                <w:i/>
                <w:iCs/>
                <w:sz w:val="20"/>
                <w:szCs w:val="20"/>
              </w:rPr>
              <w:t>U</w:t>
            </w:r>
            <w:r>
              <w:rPr>
                <w:rFonts w:ascii="Times New Roman" w:hAnsi="Times New Roman"/>
                <w:sz w:val="20"/>
                <w:szCs w:val="20"/>
                <w:vertAlign w:val="subscript"/>
              </w:rPr>
              <w:t>eq</w:t>
            </w:r>
          </w:p>
        </w:tc>
        <w:tc>
          <w:tcPr>
            <w:tcW w:w="1333" w:type="dxa"/>
            <w:tcBorders>
              <w:top w:val="single" w:sz="6" w:space="0" w:color="auto"/>
              <w:left w:val="single" w:sz="6" w:space="0" w:color="auto"/>
              <w:bottom w:val="single" w:sz="6" w:space="0" w:color="auto"/>
              <w:right w:val="single" w:sz="6" w:space="0" w:color="auto"/>
            </w:tcBorders>
          </w:tcPr>
          <w:p w14:paraId="7DD0A9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Occ. (&lt;1)</w:t>
            </w:r>
          </w:p>
        </w:tc>
      </w:tr>
      <w:tr w:rsidR="00DB7B74" w14:paraId="6BFE5B69" w14:textId="77777777" w:rsidTr="00E875D9">
        <w:tc>
          <w:tcPr>
            <w:tcW w:w="1333" w:type="dxa"/>
            <w:tcBorders>
              <w:top w:val="single" w:sz="6" w:space="0" w:color="auto"/>
              <w:left w:val="single" w:sz="6" w:space="0" w:color="auto"/>
              <w:bottom w:val="single" w:sz="6" w:space="0" w:color="auto"/>
              <w:right w:val="single" w:sz="6" w:space="0" w:color="auto"/>
            </w:tcBorders>
          </w:tcPr>
          <w:p w14:paraId="4091882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w:t>
            </w:r>
          </w:p>
        </w:tc>
        <w:tc>
          <w:tcPr>
            <w:tcW w:w="1333" w:type="dxa"/>
            <w:tcBorders>
              <w:top w:val="single" w:sz="6" w:space="0" w:color="auto"/>
              <w:left w:val="single" w:sz="6" w:space="0" w:color="auto"/>
              <w:bottom w:val="single" w:sz="6" w:space="0" w:color="auto"/>
              <w:right w:val="single" w:sz="6" w:space="0" w:color="auto"/>
            </w:tcBorders>
          </w:tcPr>
          <w:p w14:paraId="2A2202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0.54995 (3)</w:t>
            </w:r>
          </w:p>
        </w:tc>
        <w:tc>
          <w:tcPr>
            <w:tcW w:w="1333" w:type="dxa"/>
            <w:tcBorders>
              <w:top w:val="single" w:sz="6" w:space="0" w:color="auto"/>
              <w:left w:val="single" w:sz="6" w:space="0" w:color="auto"/>
              <w:bottom w:val="single" w:sz="6" w:space="0" w:color="auto"/>
              <w:right w:val="single" w:sz="6" w:space="0" w:color="auto"/>
            </w:tcBorders>
          </w:tcPr>
          <w:p w14:paraId="75C71F1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0.70078 (2)</w:t>
            </w:r>
          </w:p>
        </w:tc>
        <w:tc>
          <w:tcPr>
            <w:tcW w:w="1333" w:type="dxa"/>
            <w:tcBorders>
              <w:top w:val="single" w:sz="6" w:space="0" w:color="auto"/>
              <w:left w:val="single" w:sz="6" w:space="0" w:color="auto"/>
              <w:bottom w:val="single" w:sz="6" w:space="0" w:color="auto"/>
              <w:right w:val="single" w:sz="6" w:space="0" w:color="auto"/>
            </w:tcBorders>
          </w:tcPr>
          <w:p w14:paraId="7300F5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0.50482 (2)</w:t>
            </w:r>
          </w:p>
        </w:tc>
        <w:tc>
          <w:tcPr>
            <w:tcW w:w="1333" w:type="dxa"/>
            <w:tcBorders>
              <w:top w:val="single" w:sz="6" w:space="0" w:color="auto"/>
              <w:left w:val="single" w:sz="6" w:space="0" w:color="auto"/>
              <w:bottom w:val="single" w:sz="6" w:space="0" w:color="auto"/>
              <w:right w:val="single" w:sz="6" w:space="0" w:color="auto"/>
            </w:tcBorders>
          </w:tcPr>
          <w:p w14:paraId="06CA72D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0.01185 (8)</w:t>
            </w:r>
          </w:p>
        </w:tc>
        <w:tc>
          <w:tcPr>
            <w:tcW w:w="1333" w:type="dxa"/>
            <w:tcBorders>
              <w:top w:val="single" w:sz="6" w:space="0" w:color="auto"/>
              <w:left w:val="single" w:sz="6" w:space="0" w:color="auto"/>
              <w:bottom w:val="single" w:sz="6" w:space="0" w:color="auto"/>
              <w:right w:val="single" w:sz="6" w:space="0" w:color="auto"/>
            </w:tcBorders>
          </w:tcPr>
          <w:p w14:paraId="1FA3DA6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A80404D" w14:textId="77777777" w:rsidTr="00E875D9">
        <w:tc>
          <w:tcPr>
            <w:tcW w:w="1333" w:type="dxa"/>
            <w:tcBorders>
              <w:top w:val="single" w:sz="6" w:space="0" w:color="auto"/>
              <w:left w:val="single" w:sz="6" w:space="0" w:color="auto"/>
              <w:bottom w:val="single" w:sz="6" w:space="0" w:color="auto"/>
              <w:right w:val="single" w:sz="6" w:space="0" w:color="auto"/>
            </w:tcBorders>
          </w:tcPr>
          <w:p w14:paraId="1805BB9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Co2</w:t>
            </w:r>
          </w:p>
        </w:tc>
        <w:tc>
          <w:tcPr>
            <w:tcW w:w="1333" w:type="dxa"/>
            <w:tcBorders>
              <w:top w:val="single" w:sz="6" w:space="0" w:color="auto"/>
              <w:left w:val="single" w:sz="6" w:space="0" w:color="auto"/>
              <w:bottom w:val="single" w:sz="6" w:space="0" w:color="auto"/>
              <w:right w:val="single" w:sz="6" w:space="0" w:color="auto"/>
            </w:tcBorders>
          </w:tcPr>
          <w:p w14:paraId="2EFB42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0.37780 (3)</w:t>
            </w:r>
          </w:p>
        </w:tc>
        <w:tc>
          <w:tcPr>
            <w:tcW w:w="1333" w:type="dxa"/>
            <w:tcBorders>
              <w:top w:val="single" w:sz="6" w:space="0" w:color="auto"/>
              <w:left w:val="single" w:sz="6" w:space="0" w:color="auto"/>
              <w:bottom w:val="single" w:sz="6" w:space="0" w:color="auto"/>
              <w:right w:val="single" w:sz="6" w:space="0" w:color="auto"/>
            </w:tcBorders>
          </w:tcPr>
          <w:p w14:paraId="7828ED9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0.76246 (2)</w:t>
            </w:r>
          </w:p>
        </w:tc>
        <w:tc>
          <w:tcPr>
            <w:tcW w:w="1333" w:type="dxa"/>
            <w:tcBorders>
              <w:top w:val="single" w:sz="6" w:space="0" w:color="auto"/>
              <w:left w:val="single" w:sz="6" w:space="0" w:color="auto"/>
              <w:bottom w:val="single" w:sz="6" w:space="0" w:color="auto"/>
              <w:right w:val="single" w:sz="6" w:space="0" w:color="auto"/>
            </w:tcBorders>
          </w:tcPr>
          <w:p w14:paraId="552F5BA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0.60399 (2)</w:t>
            </w:r>
          </w:p>
        </w:tc>
        <w:tc>
          <w:tcPr>
            <w:tcW w:w="1333" w:type="dxa"/>
            <w:tcBorders>
              <w:top w:val="single" w:sz="6" w:space="0" w:color="auto"/>
              <w:left w:val="single" w:sz="6" w:space="0" w:color="auto"/>
              <w:bottom w:val="single" w:sz="6" w:space="0" w:color="auto"/>
              <w:right w:val="single" w:sz="6" w:space="0" w:color="auto"/>
            </w:tcBorders>
          </w:tcPr>
          <w:p w14:paraId="14DBC62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0.01115 (8)</w:t>
            </w:r>
          </w:p>
        </w:tc>
        <w:tc>
          <w:tcPr>
            <w:tcW w:w="1333" w:type="dxa"/>
            <w:tcBorders>
              <w:top w:val="single" w:sz="6" w:space="0" w:color="auto"/>
              <w:left w:val="single" w:sz="6" w:space="0" w:color="auto"/>
              <w:bottom w:val="single" w:sz="6" w:space="0" w:color="auto"/>
              <w:right w:val="single" w:sz="6" w:space="0" w:color="auto"/>
            </w:tcBorders>
          </w:tcPr>
          <w:p w14:paraId="4E4D674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67D6819" w14:textId="77777777" w:rsidTr="00E875D9">
        <w:tc>
          <w:tcPr>
            <w:tcW w:w="1333" w:type="dxa"/>
            <w:tcBorders>
              <w:top w:val="single" w:sz="6" w:space="0" w:color="auto"/>
              <w:left w:val="single" w:sz="6" w:space="0" w:color="auto"/>
              <w:bottom w:val="single" w:sz="6" w:space="0" w:color="auto"/>
              <w:right w:val="single" w:sz="6" w:space="0" w:color="auto"/>
            </w:tcBorders>
          </w:tcPr>
          <w:p w14:paraId="752F893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S1</w:t>
            </w:r>
          </w:p>
        </w:tc>
        <w:tc>
          <w:tcPr>
            <w:tcW w:w="1333" w:type="dxa"/>
            <w:tcBorders>
              <w:top w:val="single" w:sz="6" w:space="0" w:color="auto"/>
              <w:left w:val="single" w:sz="6" w:space="0" w:color="auto"/>
              <w:bottom w:val="single" w:sz="6" w:space="0" w:color="auto"/>
              <w:right w:val="single" w:sz="6" w:space="0" w:color="auto"/>
            </w:tcBorders>
          </w:tcPr>
          <w:p w14:paraId="3BAFC22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0.41693 (5)</w:t>
            </w:r>
          </w:p>
        </w:tc>
        <w:tc>
          <w:tcPr>
            <w:tcW w:w="1333" w:type="dxa"/>
            <w:tcBorders>
              <w:top w:val="single" w:sz="6" w:space="0" w:color="auto"/>
              <w:left w:val="single" w:sz="6" w:space="0" w:color="auto"/>
              <w:bottom w:val="single" w:sz="6" w:space="0" w:color="auto"/>
              <w:right w:val="single" w:sz="6" w:space="0" w:color="auto"/>
            </w:tcBorders>
          </w:tcPr>
          <w:p w14:paraId="60B7E41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0.76699 (2)</w:t>
            </w:r>
          </w:p>
        </w:tc>
        <w:tc>
          <w:tcPr>
            <w:tcW w:w="1333" w:type="dxa"/>
            <w:tcBorders>
              <w:top w:val="single" w:sz="6" w:space="0" w:color="auto"/>
              <w:left w:val="single" w:sz="6" w:space="0" w:color="auto"/>
              <w:bottom w:val="single" w:sz="6" w:space="0" w:color="auto"/>
              <w:right w:val="single" w:sz="6" w:space="0" w:color="auto"/>
            </w:tcBorders>
          </w:tcPr>
          <w:p w14:paraId="09B5968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0.48192 (4)</w:t>
            </w:r>
          </w:p>
        </w:tc>
        <w:tc>
          <w:tcPr>
            <w:tcW w:w="1333" w:type="dxa"/>
            <w:tcBorders>
              <w:top w:val="single" w:sz="6" w:space="0" w:color="auto"/>
              <w:left w:val="single" w:sz="6" w:space="0" w:color="auto"/>
              <w:bottom w:val="single" w:sz="6" w:space="0" w:color="auto"/>
              <w:right w:val="single" w:sz="6" w:space="0" w:color="auto"/>
            </w:tcBorders>
          </w:tcPr>
          <w:p w14:paraId="165D7D6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0.01213 (12)</w:t>
            </w:r>
          </w:p>
        </w:tc>
        <w:tc>
          <w:tcPr>
            <w:tcW w:w="1333" w:type="dxa"/>
            <w:tcBorders>
              <w:top w:val="single" w:sz="6" w:space="0" w:color="auto"/>
              <w:left w:val="single" w:sz="6" w:space="0" w:color="auto"/>
              <w:bottom w:val="single" w:sz="6" w:space="0" w:color="auto"/>
              <w:right w:val="single" w:sz="6" w:space="0" w:color="auto"/>
            </w:tcBorders>
          </w:tcPr>
          <w:p w14:paraId="1BA0E4F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766AEF4" w14:textId="77777777" w:rsidTr="00E875D9">
        <w:tc>
          <w:tcPr>
            <w:tcW w:w="1333" w:type="dxa"/>
            <w:tcBorders>
              <w:top w:val="single" w:sz="6" w:space="0" w:color="auto"/>
              <w:left w:val="single" w:sz="6" w:space="0" w:color="auto"/>
              <w:bottom w:val="single" w:sz="6" w:space="0" w:color="auto"/>
              <w:right w:val="single" w:sz="6" w:space="0" w:color="auto"/>
            </w:tcBorders>
          </w:tcPr>
          <w:p w14:paraId="140F44A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S2</w:t>
            </w:r>
          </w:p>
        </w:tc>
        <w:tc>
          <w:tcPr>
            <w:tcW w:w="1333" w:type="dxa"/>
            <w:tcBorders>
              <w:top w:val="single" w:sz="6" w:space="0" w:color="auto"/>
              <w:left w:val="single" w:sz="6" w:space="0" w:color="auto"/>
              <w:bottom w:val="single" w:sz="6" w:space="0" w:color="auto"/>
              <w:right w:val="single" w:sz="6" w:space="0" w:color="auto"/>
            </w:tcBorders>
          </w:tcPr>
          <w:p w14:paraId="28CA60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0.67458 (5)</w:t>
            </w:r>
          </w:p>
        </w:tc>
        <w:tc>
          <w:tcPr>
            <w:tcW w:w="1333" w:type="dxa"/>
            <w:tcBorders>
              <w:top w:val="single" w:sz="6" w:space="0" w:color="auto"/>
              <w:left w:val="single" w:sz="6" w:space="0" w:color="auto"/>
              <w:bottom w:val="single" w:sz="6" w:space="0" w:color="auto"/>
              <w:right w:val="single" w:sz="6" w:space="0" w:color="auto"/>
            </w:tcBorders>
          </w:tcPr>
          <w:p w14:paraId="76D7F1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0.77413 (2)</w:t>
            </w:r>
          </w:p>
        </w:tc>
        <w:tc>
          <w:tcPr>
            <w:tcW w:w="1333" w:type="dxa"/>
            <w:tcBorders>
              <w:top w:val="single" w:sz="6" w:space="0" w:color="auto"/>
              <w:left w:val="single" w:sz="6" w:space="0" w:color="auto"/>
              <w:bottom w:val="single" w:sz="6" w:space="0" w:color="auto"/>
              <w:right w:val="single" w:sz="6" w:space="0" w:color="auto"/>
            </w:tcBorders>
          </w:tcPr>
          <w:p w14:paraId="555463C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0.53444 (4)</w:t>
            </w:r>
          </w:p>
        </w:tc>
        <w:tc>
          <w:tcPr>
            <w:tcW w:w="1333" w:type="dxa"/>
            <w:tcBorders>
              <w:top w:val="single" w:sz="6" w:space="0" w:color="auto"/>
              <w:left w:val="single" w:sz="6" w:space="0" w:color="auto"/>
              <w:bottom w:val="single" w:sz="6" w:space="0" w:color="auto"/>
              <w:right w:val="single" w:sz="6" w:space="0" w:color="auto"/>
            </w:tcBorders>
          </w:tcPr>
          <w:p w14:paraId="218439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0.01385 (13)</w:t>
            </w:r>
          </w:p>
        </w:tc>
        <w:tc>
          <w:tcPr>
            <w:tcW w:w="1333" w:type="dxa"/>
            <w:tcBorders>
              <w:top w:val="single" w:sz="6" w:space="0" w:color="auto"/>
              <w:left w:val="single" w:sz="6" w:space="0" w:color="auto"/>
              <w:bottom w:val="single" w:sz="6" w:space="0" w:color="auto"/>
              <w:right w:val="single" w:sz="6" w:space="0" w:color="auto"/>
            </w:tcBorders>
          </w:tcPr>
          <w:p w14:paraId="689857A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6A93EE9C" w14:textId="77777777" w:rsidTr="00E875D9">
        <w:tc>
          <w:tcPr>
            <w:tcW w:w="1333" w:type="dxa"/>
            <w:tcBorders>
              <w:top w:val="single" w:sz="6" w:space="0" w:color="auto"/>
              <w:left w:val="single" w:sz="6" w:space="0" w:color="auto"/>
              <w:bottom w:val="single" w:sz="6" w:space="0" w:color="auto"/>
              <w:right w:val="single" w:sz="6" w:space="0" w:color="auto"/>
            </w:tcBorders>
          </w:tcPr>
          <w:p w14:paraId="79529C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S3</w:t>
            </w:r>
          </w:p>
        </w:tc>
        <w:tc>
          <w:tcPr>
            <w:tcW w:w="1333" w:type="dxa"/>
            <w:tcBorders>
              <w:top w:val="single" w:sz="6" w:space="0" w:color="auto"/>
              <w:left w:val="single" w:sz="6" w:space="0" w:color="auto"/>
              <w:bottom w:val="single" w:sz="6" w:space="0" w:color="auto"/>
              <w:right w:val="single" w:sz="6" w:space="0" w:color="auto"/>
            </w:tcBorders>
          </w:tcPr>
          <w:p w14:paraId="715C46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0.51514 (5)</w:t>
            </w:r>
          </w:p>
        </w:tc>
        <w:tc>
          <w:tcPr>
            <w:tcW w:w="1333" w:type="dxa"/>
            <w:tcBorders>
              <w:top w:val="single" w:sz="6" w:space="0" w:color="auto"/>
              <w:left w:val="single" w:sz="6" w:space="0" w:color="auto"/>
              <w:bottom w:val="single" w:sz="6" w:space="0" w:color="auto"/>
              <w:right w:val="single" w:sz="6" w:space="0" w:color="auto"/>
            </w:tcBorders>
          </w:tcPr>
          <w:p w14:paraId="7C06EBA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0.69616 (2)</w:t>
            </w:r>
          </w:p>
        </w:tc>
        <w:tc>
          <w:tcPr>
            <w:tcW w:w="1333" w:type="dxa"/>
            <w:tcBorders>
              <w:top w:val="single" w:sz="6" w:space="0" w:color="auto"/>
              <w:left w:val="single" w:sz="6" w:space="0" w:color="auto"/>
              <w:bottom w:val="single" w:sz="6" w:space="0" w:color="auto"/>
              <w:right w:val="single" w:sz="6" w:space="0" w:color="auto"/>
            </w:tcBorders>
          </w:tcPr>
          <w:p w14:paraId="308B9C6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0.62584 (4)</w:t>
            </w:r>
          </w:p>
        </w:tc>
        <w:tc>
          <w:tcPr>
            <w:tcW w:w="1333" w:type="dxa"/>
            <w:tcBorders>
              <w:top w:val="single" w:sz="6" w:space="0" w:color="auto"/>
              <w:left w:val="single" w:sz="6" w:space="0" w:color="auto"/>
              <w:bottom w:val="single" w:sz="6" w:space="0" w:color="auto"/>
              <w:right w:val="single" w:sz="6" w:space="0" w:color="auto"/>
            </w:tcBorders>
          </w:tcPr>
          <w:p w14:paraId="76FC8F9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0.01206 (12)</w:t>
            </w:r>
          </w:p>
        </w:tc>
        <w:tc>
          <w:tcPr>
            <w:tcW w:w="1333" w:type="dxa"/>
            <w:tcBorders>
              <w:top w:val="single" w:sz="6" w:space="0" w:color="auto"/>
              <w:left w:val="single" w:sz="6" w:space="0" w:color="auto"/>
              <w:bottom w:val="single" w:sz="6" w:space="0" w:color="auto"/>
              <w:right w:val="single" w:sz="6" w:space="0" w:color="auto"/>
            </w:tcBorders>
          </w:tcPr>
          <w:p w14:paraId="521E2C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0F0C2D6" w14:textId="77777777" w:rsidTr="00E875D9">
        <w:tc>
          <w:tcPr>
            <w:tcW w:w="1333" w:type="dxa"/>
            <w:tcBorders>
              <w:top w:val="single" w:sz="6" w:space="0" w:color="auto"/>
              <w:left w:val="single" w:sz="6" w:space="0" w:color="auto"/>
              <w:bottom w:val="single" w:sz="6" w:space="0" w:color="auto"/>
              <w:right w:val="single" w:sz="6" w:space="0" w:color="auto"/>
            </w:tcBorders>
          </w:tcPr>
          <w:p w14:paraId="4835B75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S4</w:t>
            </w:r>
          </w:p>
        </w:tc>
        <w:tc>
          <w:tcPr>
            <w:tcW w:w="1333" w:type="dxa"/>
            <w:tcBorders>
              <w:top w:val="single" w:sz="6" w:space="0" w:color="auto"/>
              <w:left w:val="single" w:sz="6" w:space="0" w:color="auto"/>
              <w:bottom w:val="single" w:sz="6" w:space="0" w:color="auto"/>
              <w:right w:val="single" w:sz="6" w:space="0" w:color="auto"/>
            </w:tcBorders>
          </w:tcPr>
          <w:p w14:paraId="4FC6F77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0.43999 (5)</w:t>
            </w:r>
          </w:p>
        </w:tc>
        <w:tc>
          <w:tcPr>
            <w:tcW w:w="1333" w:type="dxa"/>
            <w:tcBorders>
              <w:top w:val="single" w:sz="6" w:space="0" w:color="auto"/>
              <w:left w:val="single" w:sz="6" w:space="0" w:color="auto"/>
              <w:bottom w:val="single" w:sz="6" w:space="0" w:color="auto"/>
              <w:right w:val="single" w:sz="6" w:space="0" w:color="auto"/>
            </w:tcBorders>
          </w:tcPr>
          <w:p w14:paraId="1F117EC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0.62172 (3)</w:t>
            </w:r>
          </w:p>
        </w:tc>
        <w:tc>
          <w:tcPr>
            <w:tcW w:w="1333" w:type="dxa"/>
            <w:tcBorders>
              <w:top w:val="single" w:sz="6" w:space="0" w:color="auto"/>
              <w:left w:val="single" w:sz="6" w:space="0" w:color="auto"/>
              <w:bottom w:val="single" w:sz="6" w:space="0" w:color="auto"/>
              <w:right w:val="single" w:sz="6" w:space="0" w:color="auto"/>
            </w:tcBorders>
          </w:tcPr>
          <w:p w14:paraId="7D39889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0.46839 (4)</w:t>
            </w:r>
          </w:p>
        </w:tc>
        <w:tc>
          <w:tcPr>
            <w:tcW w:w="1333" w:type="dxa"/>
            <w:tcBorders>
              <w:top w:val="single" w:sz="6" w:space="0" w:color="auto"/>
              <w:left w:val="single" w:sz="6" w:space="0" w:color="auto"/>
              <w:bottom w:val="single" w:sz="6" w:space="0" w:color="auto"/>
              <w:right w:val="single" w:sz="6" w:space="0" w:color="auto"/>
            </w:tcBorders>
          </w:tcPr>
          <w:p w14:paraId="233AAD3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0.01580 (13)</w:t>
            </w:r>
          </w:p>
        </w:tc>
        <w:tc>
          <w:tcPr>
            <w:tcW w:w="1333" w:type="dxa"/>
            <w:tcBorders>
              <w:top w:val="single" w:sz="6" w:space="0" w:color="auto"/>
              <w:left w:val="single" w:sz="6" w:space="0" w:color="auto"/>
              <w:bottom w:val="single" w:sz="6" w:space="0" w:color="auto"/>
              <w:right w:val="single" w:sz="6" w:space="0" w:color="auto"/>
            </w:tcBorders>
          </w:tcPr>
          <w:p w14:paraId="1D145AE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39F7A38" w14:textId="77777777" w:rsidTr="00E875D9">
        <w:tc>
          <w:tcPr>
            <w:tcW w:w="1333" w:type="dxa"/>
            <w:tcBorders>
              <w:top w:val="single" w:sz="6" w:space="0" w:color="auto"/>
              <w:left w:val="single" w:sz="6" w:space="0" w:color="auto"/>
              <w:bottom w:val="single" w:sz="6" w:space="0" w:color="auto"/>
              <w:right w:val="single" w:sz="6" w:space="0" w:color="auto"/>
            </w:tcBorders>
          </w:tcPr>
          <w:p w14:paraId="1F6F60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w:t>
            </w:r>
          </w:p>
        </w:tc>
        <w:tc>
          <w:tcPr>
            <w:tcW w:w="1333" w:type="dxa"/>
            <w:tcBorders>
              <w:top w:val="single" w:sz="6" w:space="0" w:color="auto"/>
              <w:left w:val="single" w:sz="6" w:space="0" w:color="auto"/>
              <w:bottom w:val="single" w:sz="6" w:space="0" w:color="auto"/>
              <w:right w:val="single" w:sz="6" w:space="0" w:color="auto"/>
            </w:tcBorders>
          </w:tcPr>
          <w:p w14:paraId="0EE69ED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0.67428 (16)</w:t>
            </w:r>
          </w:p>
        </w:tc>
        <w:tc>
          <w:tcPr>
            <w:tcW w:w="1333" w:type="dxa"/>
            <w:tcBorders>
              <w:top w:val="single" w:sz="6" w:space="0" w:color="auto"/>
              <w:left w:val="single" w:sz="6" w:space="0" w:color="auto"/>
              <w:bottom w:val="single" w:sz="6" w:space="0" w:color="auto"/>
              <w:right w:val="single" w:sz="6" w:space="0" w:color="auto"/>
            </w:tcBorders>
          </w:tcPr>
          <w:p w14:paraId="4067AA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0.64808 (8)</w:t>
            </w:r>
          </w:p>
        </w:tc>
        <w:tc>
          <w:tcPr>
            <w:tcW w:w="1333" w:type="dxa"/>
            <w:tcBorders>
              <w:top w:val="single" w:sz="6" w:space="0" w:color="auto"/>
              <w:left w:val="single" w:sz="6" w:space="0" w:color="auto"/>
              <w:bottom w:val="single" w:sz="6" w:space="0" w:color="auto"/>
              <w:right w:val="single" w:sz="6" w:space="0" w:color="auto"/>
            </w:tcBorders>
          </w:tcPr>
          <w:p w14:paraId="640A32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0.52709 (13)</w:t>
            </w:r>
          </w:p>
        </w:tc>
        <w:tc>
          <w:tcPr>
            <w:tcW w:w="1333" w:type="dxa"/>
            <w:tcBorders>
              <w:top w:val="single" w:sz="6" w:space="0" w:color="auto"/>
              <w:left w:val="single" w:sz="6" w:space="0" w:color="auto"/>
              <w:bottom w:val="single" w:sz="6" w:space="0" w:color="auto"/>
              <w:right w:val="single" w:sz="6" w:space="0" w:color="auto"/>
            </w:tcBorders>
          </w:tcPr>
          <w:p w14:paraId="7651077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0.0141 (4)</w:t>
            </w:r>
          </w:p>
        </w:tc>
        <w:tc>
          <w:tcPr>
            <w:tcW w:w="1333" w:type="dxa"/>
            <w:tcBorders>
              <w:top w:val="single" w:sz="6" w:space="0" w:color="auto"/>
              <w:left w:val="single" w:sz="6" w:space="0" w:color="auto"/>
              <w:bottom w:val="single" w:sz="6" w:space="0" w:color="auto"/>
              <w:right w:val="single" w:sz="6" w:space="0" w:color="auto"/>
            </w:tcBorders>
          </w:tcPr>
          <w:p w14:paraId="1D9837C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7952BD2" w14:textId="77777777" w:rsidTr="00E875D9">
        <w:tc>
          <w:tcPr>
            <w:tcW w:w="1333" w:type="dxa"/>
            <w:tcBorders>
              <w:top w:val="single" w:sz="6" w:space="0" w:color="auto"/>
              <w:left w:val="single" w:sz="6" w:space="0" w:color="auto"/>
              <w:bottom w:val="single" w:sz="6" w:space="0" w:color="auto"/>
              <w:right w:val="single" w:sz="6" w:space="0" w:color="auto"/>
            </w:tcBorders>
          </w:tcPr>
          <w:p w14:paraId="48209C6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w:t>
            </w:r>
          </w:p>
        </w:tc>
        <w:tc>
          <w:tcPr>
            <w:tcW w:w="1333" w:type="dxa"/>
            <w:tcBorders>
              <w:top w:val="single" w:sz="6" w:space="0" w:color="auto"/>
              <w:left w:val="single" w:sz="6" w:space="0" w:color="auto"/>
              <w:bottom w:val="single" w:sz="6" w:space="0" w:color="auto"/>
              <w:right w:val="single" w:sz="6" w:space="0" w:color="auto"/>
            </w:tcBorders>
          </w:tcPr>
          <w:p w14:paraId="261CB7D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0.57015 (16)</w:t>
            </w:r>
          </w:p>
        </w:tc>
        <w:tc>
          <w:tcPr>
            <w:tcW w:w="1333" w:type="dxa"/>
            <w:tcBorders>
              <w:top w:val="single" w:sz="6" w:space="0" w:color="auto"/>
              <w:left w:val="single" w:sz="6" w:space="0" w:color="auto"/>
              <w:bottom w:val="single" w:sz="6" w:space="0" w:color="auto"/>
              <w:right w:val="single" w:sz="6" w:space="0" w:color="auto"/>
            </w:tcBorders>
          </w:tcPr>
          <w:p w14:paraId="36C4A0B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0.69755 (8)</w:t>
            </w:r>
          </w:p>
        </w:tc>
        <w:tc>
          <w:tcPr>
            <w:tcW w:w="1333" w:type="dxa"/>
            <w:tcBorders>
              <w:top w:val="single" w:sz="6" w:space="0" w:color="auto"/>
              <w:left w:val="single" w:sz="6" w:space="0" w:color="auto"/>
              <w:bottom w:val="single" w:sz="6" w:space="0" w:color="auto"/>
              <w:right w:val="single" w:sz="6" w:space="0" w:color="auto"/>
            </w:tcBorders>
          </w:tcPr>
          <w:p w14:paraId="3055A95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0.39575 (13)</w:t>
            </w:r>
          </w:p>
        </w:tc>
        <w:tc>
          <w:tcPr>
            <w:tcW w:w="1333" w:type="dxa"/>
            <w:tcBorders>
              <w:top w:val="single" w:sz="6" w:space="0" w:color="auto"/>
              <w:left w:val="single" w:sz="6" w:space="0" w:color="auto"/>
              <w:bottom w:val="single" w:sz="6" w:space="0" w:color="auto"/>
              <w:right w:val="single" w:sz="6" w:space="0" w:color="auto"/>
            </w:tcBorders>
          </w:tcPr>
          <w:p w14:paraId="614EAF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0.0154 (4)</w:t>
            </w:r>
          </w:p>
        </w:tc>
        <w:tc>
          <w:tcPr>
            <w:tcW w:w="1333" w:type="dxa"/>
            <w:tcBorders>
              <w:top w:val="single" w:sz="6" w:space="0" w:color="auto"/>
              <w:left w:val="single" w:sz="6" w:space="0" w:color="auto"/>
              <w:bottom w:val="single" w:sz="6" w:space="0" w:color="auto"/>
              <w:right w:val="single" w:sz="6" w:space="0" w:color="auto"/>
            </w:tcBorders>
          </w:tcPr>
          <w:p w14:paraId="22B43D0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2A6E81E3" w14:textId="77777777" w:rsidTr="00E875D9">
        <w:tc>
          <w:tcPr>
            <w:tcW w:w="1333" w:type="dxa"/>
            <w:tcBorders>
              <w:top w:val="single" w:sz="6" w:space="0" w:color="auto"/>
              <w:left w:val="single" w:sz="6" w:space="0" w:color="auto"/>
              <w:bottom w:val="single" w:sz="6" w:space="0" w:color="auto"/>
              <w:right w:val="single" w:sz="6" w:space="0" w:color="auto"/>
            </w:tcBorders>
          </w:tcPr>
          <w:p w14:paraId="30BF1D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w:t>
            </w:r>
          </w:p>
        </w:tc>
        <w:tc>
          <w:tcPr>
            <w:tcW w:w="1333" w:type="dxa"/>
            <w:tcBorders>
              <w:top w:val="single" w:sz="6" w:space="0" w:color="auto"/>
              <w:left w:val="single" w:sz="6" w:space="0" w:color="auto"/>
              <w:bottom w:val="single" w:sz="6" w:space="0" w:color="auto"/>
              <w:right w:val="single" w:sz="6" w:space="0" w:color="auto"/>
            </w:tcBorders>
          </w:tcPr>
          <w:p w14:paraId="2EC9C4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0.26599 (16)</w:t>
            </w:r>
          </w:p>
        </w:tc>
        <w:tc>
          <w:tcPr>
            <w:tcW w:w="1333" w:type="dxa"/>
            <w:tcBorders>
              <w:top w:val="single" w:sz="6" w:space="0" w:color="auto"/>
              <w:left w:val="single" w:sz="6" w:space="0" w:color="auto"/>
              <w:bottom w:val="single" w:sz="6" w:space="0" w:color="auto"/>
              <w:right w:val="single" w:sz="6" w:space="0" w:color="auto"/>
            </w:tcBorders>
          </w:tcPr>
          <w:p w14:paraId="0D9580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0.70239 (8)</w:t>
            </w:r>
          </w:p>
        </w:tc>
        <w:tc>
          <w:tcPr>
            <w:tcW w:w="1333" w:type="dxa"/>
            <w:tcBorders>
              <w:top w:val="single" w:sz="6" w:space="0" w:color="auto"/>
              <w:left w:val="single" w:sz="6" w:space="0" w:color="auto"/>
              <w:bottom w:val="single" w:sz="6" w:space="0" w:color="auto"/>
              <w:right w:val="single" w:sz="6" w:space="0" w:color="auto"/>
            </w:tcBorders>
          </w:tcPr>
          <w:p w14:paraId="3B72B9F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0.56724 (12)</w:t>
            </w:r>
          </w:p>
        </w:tc>
        <w:tc>
          <w:tcPr>
            <w:tcW w:w="1333" w:type="dxa"/>
            <w:tcBorders>
              <w:top w:val="single" w:sz="6" w:space="0" w:color="auto"/>
              <w:left w:val="single" w:sz="6" w:space="0" w:color="auto"/>
              <w:bottom w:val="single" w:sz="6" w:space="0" w:color="auto"/>
              <w:right w:val="single" w:sz="6" w:space="0" w:color="auto"/>
            </w:tcBorders>
          </w:tcPr>
          <w:p w14:paraId="3B54C01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0.0125 (4)</w:t>
            </w:r>
          </w:p>
        </w:tc>
        <w:tc>
          <w:tcPr>
            <w:tcW w:w="1333" w:type="dxa"/>
            <w:tcBorders>
              <w:top w:val="single" w:sz="6" w:space="0" w:color="auto"/>
              <w:left w:val="single" w:sz="6" w:space="0" w:color="auto"/>
              <w:bottom w:val="single" w:sz="6" w:space="0" w:color="auto"/>
              <w:right w:val="single" w:sz="6" w:space="0" w:color="auto"/>
            </w:tcBorders>
          </w:tcPr>
          <w:p w14:paraId="3D596B1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A685D47" w14:textId="77777777" w:rsidTr="00E875D9">
        <w:tc>
          <w:tcPr>
            <w:tcW w:w="1333" w:type="dxa"/>
            <w:tcBorders>
              <w:top w:val="single" w:sz="6" w:space="0" w:color="auto"/>
              <w:left w:val="single" w:sz="6" w:space="0" w:color="auto"/>
              <w:bottom w:val="single" w:sz="6" w:space="0" w:color="auto"/>
              <w:right w:val="single" w:sz="6" w:space="0" w:color="auto"/>
            </w:tcBorders>
          </w:tcPr>
          <w:p w14:paraId="6C79B9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w:t>
            </w:r>
          </w:p>
        </w:tc>
        <w:tc>
          <w:tcPr>
            <w:tcW w:w="1333" w:type="dxa"/>
            <w:tcBorders>
              <w:top w:val="single" w:sz="6" w:space="0" w:color="auto"/>
              <w:left w:val="single" w:sz="6" w:space="0" w:color="auto"/>
              <w:bottom w:val="single" w:sz="6" w:space="0" w:color="auto"/>
              <w:right w:val="single" w:sz="6" w:space="0" w:color="auto"/>
            </w:tcBorders>
          </w:tcPr>
          <w:p w14:paraId="14C2F4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0.34346 (16)</w:t>
            </w:r>
          </w:p>
        </w:tc>
        <w:tc>
          <w:tcPr>
            <w:tcW w:w="1333" w:type="dxa"/>
            <w:tcBorders>
              <w:top w:val="single" w:sz="6" w:space="0" w:color="auto"/>
              <w:left w:val="single" w:sz="6" w:space="0" w:color="auto"/>
              <w:bottom w:val="single" w:sz="6" w:space="0" w:color="auto"/>
              <w:right w:val="single" w:sz="6" w:space="0" w:color="auto"/>
            </w:tcBorders>
          </w:tcPr>
          <w:p w14:paraId="162F9E5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0.74519 (8)</w:t>
            </w:r>
          </w:p>
        </w:tc>
        <w:tc>
          <w:tcPr>
            <w:tcW w:w="1333" w:type="dxa"/>
            <w:tcBorders>
              <w:top w:val="single" w:sz="6" w:space="0" w:color="auto"/>
              <w:left w:val="single" w:sz="6" w:space="0" w:color="auto"/>
              <w:bottom w:val="single" w:sz="6" w:space="0" w:color="auto"/>
              <w:right w:val="single" w:sz="6" w:space="0" w:color="auto"/>
            </w:tcBorders>
          </w:tcPr>
          <w:p w14:paraId="3BD9CE3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0.70875 (13)</w:t>
            </w:r>
          </w:p>
        </w:tc>
        <w:tc>
          <w:tcPr>
            <w:tcW w:w="1333" w:type="dxa"/>
            <w:tcBorders>
              <w:top w:val="single" w:sz="6" w:space="0" w:color="auto"/>
              <w:left w:val="single" w:sz="6" w:space="0" w:color="auto"/>
              <w:bottom w:val="single" w:sz="6" w:space="0" w:color="auto"/>
              <w:right w:val="single" w:sz="6" w:space="0" w:color="auto"/>
            </w:tcBorders>
          </w:tcPr>
          <w:p w14:paraId="2DC7E0D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0.0132 (4)</w:t>
            </w:r>
          </w:p>
        </w:tc>
        <w:tc>
          <w:tcPr>
            <w:tcW w:w="1333" w:type="dxa"/>
            <w:tcBorders>
              <w:top w:val="single" w:sz="6" w:space="0" w:color="auto"/>
              <w:left w:val="single" w:sz="6" w:space="0" w:color="auto"/>
              <w:bottom w:val="single" w:sz="6" w:space="0" w:color="auto"/>
              <w:right w:val="single" w:sz="6" w:space="0" w:color="auto"/>
            </w:tcBorders>
          </w:tcPr>
          <w:p w14:paraId="6808F3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FE61B62" w14:textId="77777777" w:rsidTr="00E875D9">
        <w:tc>
          <w:tcPr>
            <w:tcW w:w="1333" w:type="dxa"/>
            <w:tcBorders>
              <w:top w:val="single" w:sz="6" w:space="0" w:color="auto"/>
              <w:left w:val="single" w:sz="6" w:space="0" w:color="auto"/>
              <w:bottom w:val="single" w:sz="6" w:space="0" w:color="auto"/>
              <w:right w:val="single" w:sz="6" w:space="0" w:color="auto"/>
            </w:tcBorders>
          </w:tcPr>
          <w:p w14:paraId="50CF38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w:t>
            </w:r>
          </w:p>
        </w:tc>
        <w:tc>
          <w:tcPr>
            <w:tcW w:w="1333" w:type="dxa"/>
            <w:tcBorders>
              <w:top w:val="single" w:sz="6" w:space="0" w:color="auto"/>
              <w:left w:val="single" w:sz="6" w:space="0" w:color="auto"/>
              <w:bottom w:val="single" w:sz="6" w:space="0" w:color="auto"/>
              <w:right w:val="single" w:sz="6" w:space="0" w:color="auto"/>
            </w:tcBorders>
          </w:tcPr>
          <w:p w14:paraId="38C1BE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0.48038 (16)</w:t>
            </w:r>
          </w:p>
        </w:tc>
        <w:tc>
          <w:tcPr>
            <w:tcW w:w="1333" w:type="dxa"/>
            <w:tcBorders>
              <w:top w:val="single" w:sz="6" w:space="0" w:color="auto"/>
              <w:left w:val="single" w:sz="6" w:space="0" w:color="auto"/>
              <w:bottom w:val="single" w:sz="6" w:space="0" w:color="auto"/>
              <w:right w:val="single" w:sz="6" w:space="0" w:color="auto"/>
            </w:tcBorders>
          </w:tcPr>
          <w:p w14:paraId="7BB416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0.82532 (8)</w:t>
            </w:r>
          </w:p>
        </w:tc>
        <w:tc>
          <w:tcPr>
            <w:tcW w:w="1333" w:type="dxa"/>
            <w:tcBorders>
              <w:top w:val="single" w:sz="6" w:space="0" w:color="auto"/>
              <w:left w:val="single" w:sz="6" w:space="0" w:color="auto"/>
              <w:bottom w:val="single" w:sz="6" w:space="0" w:color="auto"/>
              <w:right w:val="single" w:sz="6" w:space="0" w:color="auto"/>
            </w:tcBorders>
          </w:tcPr>
          <w:p w14:paraId="46C837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0.64835 (12)</w:t>
            </w:r>
          </w:p>
        </w:tc>
        <w:tc>
          <w:tcPr>
            <w:tcW w:w="1333" w:type="dxa"/>
            <w:tcBorders>
              <w:top w:val="single" w:sz="6" w:space="0" w:color="auto"/>
              <w:left w:val="single" w:sz="6" w:space="0" w:color="auto"/>
              <w:bottom w:val="single" w:sz="6" w:space="0" w:color="auto"/>
              <w:right w:val="single" w:sz="6" w:space="0" w:color="auto"/>
            </w:tcBorders>
          </w:tcPr>
          <w:p w14:paraId="09FC83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0.0121 (4)</w:t>
            </w:r>
          </w:p>
        </w:tc>
        <w:tc>
          <w:tcPr>
            <w:tcW w:w="1333" w:type="dxa"/>
            <w:tcBorders>
              <w:top w:val="single" w:sz="6" w:space="0" w:color="auto"/>
              <w:left w:val="single" w:sz="6" w:space="0" w:color="auto"/>
              <w:bottom w:val="single" w:sz="6" w:space="0" w:color="auto"/>
              <w:right w:val="single" w:sz="6" w:space="0" w:color="auto"/>
            </w:tcBorders>
          </w:tcPr>
          <w:p w14:paraId="3757D7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DBB0182" w14:textId="77777777" w:rsidTr="00E875D9">
        <w:tc>
          <w:tcPr>
            <w:tcW w:w="1333" w:type="dxa"/>
            <w:tcBorders>
              <w:top w:val="single" w:sz="6" w:space="0" w:color="auto"/>
              <w:left w:val="single" w:sz="6" w:space="0" w:color="auto"/>
              <w:bottom w:val="single" w:sz="6" w:space="0" w:color="auto"/>
              <w:right w:val="single" w:sz="6" w:space="0" w:color="auto"/>
            </w:tcBorders>
          </w:tcPr>
          <w:p w14:paraId="79B5501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w:t>
            </w:r>
          </w:p>
        </w:tc>
        <w:tc>
          <w:tcPr>
            <w:tcW w:w="1333" w:type="dxa"/>
            <w:tcBorders>
              <w:top w:val="single" w:sz="6" w:space="0" w:color="auto"/>
              <w:left w:val="single" w:sz="6" w:space="0" w:color="auto"/>
              <w:bottom w:val="single" w:sz="6" w:space="0" w:color="auto"/>
              <w:right w:val="single" w:sz="6" w:space="0" w:color="auto"/>
            </w:tcBorders>
          </w:tcPr>
          <w:p w14:paraId="3BCFA71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0.27371 (16)</w:t>
            </w:r>
          </w:p>
        </w:tc>
        <w:tc>
          <w:tcPr>
            <w:tcW w:w="1333" w:type="dxa"/>
            <w:tcBorders>
              <w:top w:val="single" w:sz="6" w:space="0" w:color="auto"/>
              <w:left w:val="single" w:sz="6" w:space="0" w:color="auto"/>
              <w:bottom w:val="single" w:sz="6" w:space="0" w:color="auto"/>
              <w:right w:val="single" w:sz="6" w:space="0" w:color="auto"/>
            </w:tcBorders>
          </w:tcPr>
          <w:p w14:paraId="284980C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0.82901 (8)</w:t>
            </w:r>
          </w:p>
        </w:tc>
        <w:tc>
          <w:tcPr>
            <w:tcW w:w="1333" w:type="dxa"/>
            <w:tcBorders>
              <w:top w:val="single" w:sz="6" w:space="0" w:color="auto"/>
              <w:left w:val="single" w:sz="6" w:space="0" w:color="auto"/>
              <w:bottom w:val="single" w:sz="6" w:space="0" w:color="auto"/>
              <w:right w:val="single" w:sz="6" w:space="0" w:color="auto"/>
            </w:tcBorders>
          </w:tcPr>
          <w:p w14:paraId="26DF572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0.57922 (13)</w:t>
            </w:r>
          </w:p>
        </w:tc>
        <w:tc>
          <w:tcPr>
            <w:tcW w:w="1333" w:type="dxa"/>
            <w:tcBorders>
              <w:top w:val="single" w:sz="6" w:space="0" w:color="auto"/>
              <w:left w:val="single" w:sz="6" w:space="0" w:color="auto"/>
              <w:bottom w:val="single" w:sz="6" w:space="0" w:color="auto"/>
              <w:right w:val="single" w:sz="6" w:space="0" w:color="auto"/>
            </w:tcBorders>
          </w:tcPr>
          <w:p w14:paraId="612001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0.0138 (4)</w:t>
            </w:r>
          </w:p>
        </w:tc>
        <w:tc>
          <w:tcPr>
            <w:tcW w:w="1333" w:type="dxa"/>
            <w:tcBorders>
              <w:top w:val="single" w:sz="6" w:space="0" w:color="auto"/>
              <w:left w:val="single" w:sz="6" w:space="0" w:color="auto"/>
              <w:bottom w:val="single" w:sz="6" w:space="0" w:color="auto"/>
              <w:right w:val="single" w:sz="6" w:space="0" w:color="auto"/>
            </w:tcBorders>
          </w:tcPr>
          <w:p w14:paraId="23F51F3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558424B" w14:textId="77777777" w:rsidTr="00E875D9">
        <w:tc>
          <w:tcPr>
            <w:tcW w:w="1333" w:type="dxa"/>
            <w:tcBorders>
              <w:top w:val="single" w:sz="6" w:space="0" w:color="auto"/>
              <w:left w:val="single" w:sz="6" w:space="0" w:color="auto"/>
              <w:bottom w:val="single" w:sz="6" w:space="0" w:color="auto"/>
              <w:right w:val="single" w:sz="6" w:space="0" w:color="auto"/>
            </w:tcBorders>
          </w:tcPr>
          <w:p w14:paraId="5A35961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w:t>
            </w:r>
          </w:p>
        </w:tc>
        <w:tc>
          <w:tcPr>
            <w:tcW w:w="1333" w:type="dxa"/>
            <w:tcBorders>
              <w:top w:val="single" w:sz="6" w:space="0" w:color="auto"/>
              <w:left w:val="single" w:sz="6" w:space="0" w:color="auto"/>
              <w:bottom w:val="single" w:sz="6" w:space="0" w:color="auto"/>
              <w:right w:val="single" w:sz="6" w:space="0" w:color="auto"/>
            </w:tcBorders>
          </w:tcPr>
          <w:p w14:paraId="54CCD81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0.7278 (2)</w:t>
            </w:r>
          </w:p>
        </w:tc>
        <w:tc>
          <w:tcPr>
            <w:tcW w:w="1333" w:type="dxa"/>
            <w:tcBorders>
              <w:top w:val="single" w:sz="6" w:space="0" w:color="auto"/>
              <w:left w:val="single" w:sz="6" w:space="0" w:color="auto"/>
              <w:bottom w:val="single" w:sz="6" w:space="0" w:color="auto"/>
              <w:right w:val="single" w:sz="6" w:space="0" w:color="auto"/>
            </w:tcBorders>
          </w:tcPr>
          <w:p w14:paraId="518AA00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0.62953 (10)</w:t>
            </w:r>
          </w:p>
        </w:tc>
        <w:tc>
          <w:tcPr>
            <w:tcW w:w="1333" w:type="dxa"/>
            <w:tcBorders>
              <w:top w:val="single" w:sz="6" w:space="0" w:color="auto"/>
              <w:left w:val="single" w:sz="6" w:space="0" w:color="auto"/>
              <w:bottom w:val="single" w:sz="6" w:space="0" w:color="auto"/>
              <w:right w:val="single" w:sz="6" w:space="0" w:color="auto"/>
            </w:tcBorders>
          </w:tcPr>
          <w:p w14:paraId="4E29224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0.59915 (16)</w:t>
            </w:r>
          </w:p>
        </w:tc>
        <w:tc>
          <w:tcPr>
            <w:tcW w:w="1333" w:type="dxa"/>
            <w:tcBorders>
              <w:top w:val="single" w:sz="6" w:space="0" w:color="auto"/>
              <w:left w:val="single" w:sz="6" w:space="0" w:color="auto"/>
              <w:bottom w:val="single" w:sz="6" w:space="0" w:color="auto"/>
              <w:right w:val="single" w:sz="6" w:space="0" w:color="auto"/>
            </w:tcBorders>
          </w:tcPr>
          <w:p w14:paraId="1B15B8F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0.0175 (5)</w:t>
            </w:r>
          </w:p>
        </w:tc>
        <w:tc>
          <w:tcPr>
            <w:tcW w:w="1333" w:type="dxa"/>
            <w:tcBorders>
              <w:top w:val="single" w:sz="6" w:space="0" w:color="auto"/>
              <w:left w:val="single" w:sz="6" w:space="0" w:color="auto"/>
              <w:bottom w:val="single" w:sz="6" w:space="0" w:color="auto"/>
              <w:right w:val="single" w:sz="6" w:space="0" w:color="auto"/>
            </w:tcBorders>
          </w:tcPr>
          <w:p w14:paraId="2B64CE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CDCE89E" w14:textId="77777777" w:rsidTr="00E875D9">
        <w:tc>
          <w:tcPr>
            <w:tcW w:w="1333" w:type="dxa"/>
            <w:tcBorders>
              <w:top w:val="single" w:sz="6" w:space="0" w:color="auto"/>
              <w:left w:val="single" w:sz="6" w:space="0" w:color="auto"/>
              <w:bottom w:val="single" w:sz="6" w:space="0" w:color="auto"/>
              <w:right w:val="single" w:sz="6" w:space="0" w:color="auto"/>
            </w:tcBorders>
          </w:tcPr>
          <w:p w14:paraId="35F4137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w:t>
            </w:r>
          </w:p>
        </w:tc>
        <w:tc>
          <w:tcPr>
            <w:tcW w:w="1333" w:type="dxa"/>
            <w:tcBorders>
              <w:top w:val="single" w:sz="6" w:space="0" w:color="auto"/>
              <w:left w:val="single" w:sz="6" w:space="0" w:color="auto"/>
              <w:bottom w:val="single" w:sz="6" w:space="0" w:color="auto"/>
              <w:right w:val="single" w:sz="6" w:space="0" w:color="auto"/>
            </w:tcBorders>
          </w:tcPr>
          <w:p w14:paraId="6F9C468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0.705975</w:t>
            </w:r>
          </w:p>
        </w:tc>
        <w:tc>
          <w:tcPr>
            <w:tcW w:w="1333" w:type="dxa"/>
            <w:tcBorders>
              <w:top w:val="single" w:sz="6" w:space="0" w:color="auto"/>
              <w:left w:val="single" w:sz="6" w:space="0" w:color="auto"/>
              <w:bottom w:val="single" w:sz="6" w:space="0" w:color="auto"/>
              <w:right w:val="single" w:sz="6" w:space="0" w:color="auto"/>
            </w:tcBorders>
          </w:tcPr>
          <w:p w14:paraId="594A71A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0.643295</w:t>
            </w:r>
          </w:p>
        </w:tc>
        <w:tc>
          <w:tcPr>
            <w:tcW w:w="1333" w:type="dxa"/>
            <w:tcBorders>
              <w:top w:val="single" w:sz="6" w:space="0" w:color="auto"/>
              <w:left w:val="single" w:sz="6" w:space="0" w:color="auto"/>
              <w:bottom w:val="single" w:sz="6" w:space="0" w:color="auto"/>
              <w:right w:val="single" w:sz="6" w:space="0" w:color="auto"/>
            </w:tcBorders>
          </w:tcPr>
          <w:p w14:paraId="17F6C79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0.643916</w:t>
            </w:r>
          </w:p>
        </w:tc>
        <w:tc>
          <w:tcPr>
            <w:tcW w:w="1333" w:type="dxa"/>
            <w:tcBorders>
              <w:top w:val="single" w:sz="6" w:space="0" w:color="auto"/>
              <w:left w:val="single" w:sz="6" w:space="0" w:color="auto"/>
              <w:bottom w:val="single" w:sz="6" w:space="0" w:color="auto"/>
              <w:right w:val="single" w:sz="6" w:space="0" w:color="auto"/>
            </w:tcBorders>
          </w:tcPr>
          <w:p w14:paraId="7153E7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w:t>
            </w:r>
          </w:p>
        </w:tc>
        <w:tc>
          <w:tcPr>
            <w:tcW w:w="1333" w:type="dxa"/>
            <w:tcBorders>
              <w:top w:val="single" w:sz="6" w:space="0" w:color="auto"/>
              <w:left w:val="single" w:sz="6" w:space="0" w:color="auto"/>
              <w:bottom w:val="single" w:sz="6" w:space="0" w:color="auto"/>
              <w:right w:val="single" w:sz="6" w:space="0" w:color="auto"/>
            </w:tcBorders>
          </w:tcPr>
          <w:p w14:paraId="3ADEB54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71EDAF9" w14:textId="77777777" w:rsidTr="00E875D9">
        <w:tc>
          <w:tcPr>
            <w:tcW w:w="1333" w:type="dxa"/>
            <w:tcBorders>
              <w:top w:val="single" w:sz="6" w:space="0" w:color="auto"/>
              <w:left w:val="single" w:sz="6" w:space="0" w:color="auto"/>
              <w:bottom w:val="single" w:sz="6" w:space="0" w:color="auto"/>
              <w:right w:val="single" w:sz="6" w:space="0" w:color="auto"/>
            </w:tcBorders>
          </w:tcPr>
          <w:p w14:paraId="11D4B2F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w:t>
            </w:r>
          </w:p>
        </w:tc>
        <w:tc>
          <w:tcPr>
            <w:tcW w:w="1333" w:type="dxa"/>
            <w:tcBorders>
              <w:top w:val="single" w:sz="6" w:space="0" w:color="auto"/>
              <w:left w:val="single" w:sz="6" w:space="0" w:color="auto"/>
              <w:bottom w:val="single" w:sz="6" w:space="0" w:color="auto"/>
              <w:right w:val="single" w:sz="6" w:space="0" w:color="auto"/>
            </w:tcBorders>
          </w:tcPr>
          <w:p w14:paraId="27E379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0.8147 (2)</w:t>
            </w:r>
          </w:p>
        </w:tc>
        <w:tc>
          <w:tcPr>
            <w:tcW w:w="1333" w:type="dxa"/>
            <w:tcBorders>
              <w:top w:val="single" w:sz="6" w:space="0" w:color="auto"/>
              <w:left w:val="single" w:sz="6" w:space="0" w:color="auto"/>
              <w:bottom w:val="single" w:sz="6" w:space="0" w:color="auto"/>
              <w:right w:val="single" w:sz="6" w:space="0" w:color="auto"/>
            </w:tcBorders>
          </w:tcPr>
          <w:p w14:paraId="5CBC5B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0.59054 (11)</w:t>
            </w:r>
          </w:p>
        </w:tc>
        <w:tc>
          <w:tcPr>
            <w:tcW w:w="1333" w:type="dxa"/>
            <w:tcBorders>
              <w:top w:val="single" w:sz="6" w:space="0" w:color="auto"/>
              <w:left w:val="single" w:sz="6" w:space="0" w:color="auto"/>
              <w:bottom w:val="single" w:sz="6" w:space="0" w:color="auto"/>
              <w:right w:val="single" w:sz="6" w:space="0" w:color="auto"/>
            </w:tcBorders>
          </w:tcPr>
          <w:p w14:paraId="4121D35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0.61024 (17)</w:t>
            </w:r>
          </w:p>
        </w:tc>
        <w:tc>
          <w:tcPr>
            <w:tcW w:w="1333" w:type="dxa"/>
            <w:tcBorders>
              <w:top w:val="single" w:sz="6" w:space="0" w:color="auto"/>
              <w:left w:val="single" w:sz="6" w:space="0" w:color="auto"/>
              <w:bottom w:val="single" w:sz="6" w:space="0" w:color="auto"/>
              <w:right w:val="single" w:sz="6" w:space="0" w:color="auto"/>
            </w:tcBorders>
          </w:tcPr>
          <w:p w14:paraId="49B5E0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0.0199 (6)</w:t>
            </w:r>
          </w:p>
        </w:tc>
        <w:tc>
          <w:tcPr>
            <w:tcW w:w="1333" w:type="dxa"/>
            <w:tcBorders>
              <w:top w:val="single" w:sz="6" w:space="0" w:color="auto"/>
              <w:left w:val="single" w:sz="6" w:space="0" w:color="auto"/>
              <w:bottom w:val="single" w:sz="6" w:space="0" w:color="auto"/>
              <w:right w:val="single" w:sz="6" w:space="0" w:color="auto"/>
            </w:tcBorders>
          </w:tcPr>
          <w:p w14:paraId="616E14B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A29C3A3" w14:textId="77777777" w:rsidTr="00E875D9">
        <w:tc>
          <w:tcPr>
            <w:tcW w:w="1333" w:type="dxa"/>
            <w:tcBorders>
              <w:top w:val="single" w:sz="6" w:space="0" w:color="auto"/>
              <w:left w:val="single" w:sz="6" w:space="0" w:color="auto"/>
              <w:bottom w:val="single" w:sz="6" w:space="0" w:color="auto"/>
              <w:right w:val="single" w:sz="6" w:space="0" w:color="auto"/>
            </w:tcBorders>
          </w:tcPr>
          <w:p w14:paraId="55C358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w:t>
            </w:r>
          </w:p>
        </w:tc>
        <w:tc>
          <w:tcPr>
            <w:tcW w:w="1333" w:type="dxa"/>
            <w:tcBorders>
              <w:top w:val="single" w:sz="6" w:space="0" w:color="auto"/>
              <w:left w:val="single" w:sz="6" w:space="0" w:color="auto"/>
              <w:bottom w:val="single" w:sz="6" w:space="0" w:color="auto"/>
              <w:right w:val="single" w:sz="6" w:space="0" w:color="auto"/>
            </w:tcBorders>
          </w:tcPr>
          <w:p w14:paraId="4223280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0.8445 (2)</w:t>
            </w:r>
          </w:p>
        </w:tc>
        <w:tc>
          <w:tcPr>
            <w:tcW w:w="1333" w:type="dxa"/>
            <w:tcBorders>
              <w:top w:val="single" w:sz="6" w:space="0" w:color="auto"/>
              <w:left w:val="single" w:sz="6" w:space="0" w:color="auto"/>
              <w:bottom w:val="single" w:sz="6" w:space="0" w:color="auto"/>
              <w:right w:val="single" w:sz="6" w:space="0" w:color="auto"/>
            </w:tcBorders>
          </w:tcPr>
          <w:p w14:paraId="59C29E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0.57065 (11)</w:t>
            </w:r>
          </w:p>
        </w:tc>
        <w:tc>
          <w:tcPr>
            <w:tcW w:w="1333" w:type="dxa"/>
            <w:tcBorders>
              <w:top w:val="single" w:sz="6" w:space="0" w:color="auto"/>
              <w:left w:val="single" w:sz="6" w:space="0" w:color="auto"/>
              <w:bottom w:val="single" w:sz="6" w:space="0" w:color="auto"/>
              <w:right w:val="single" w:sz="6" w:space="0" w:color="auto"/>
            </w:tcBorders>
          </w:tcPr>
          <w:p w14:paraId="1A3D1E8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0.54205 (17)</w:t>
            </w:r>
          </w:p>
        </w:tc>
        <w:tc>
          <w:tcPr>
            <w:tcW w:w="1333" w:type="dxa"/>
            <w:tcBorders>
              <w:top w:val="single" w:sz="6" w:space="0" w:color="auto"/>
              <w:left w:val="single" w:sz="6" w:space="0" w:color="auto"/>
              <w:bottom w:val="single" w:sz="6" w:space="0" w:color="auto"/>
              <w:right w:val="single" w:sz="6" w:space="0" w:color="auto"/>
            </w:tcBorders>
          </w:tcPr>
          <w:p w14:paraId="35C97D8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0.0209 (6)</w:t>
            </w:r>
          </w:p>
        </w:tc>
        <w:tc>
          <w:tcPr>
            <w:tcW w:w="1333" w:type="dxa"/>
            <w:tcBorders>
              <w:top w:val="single" w:sz="6" w:space="0" w:color="auto"/>
              <w:left w:val="single" w:sz="6" w:space="0" w:color="auto"/>
              <w:bottom w:val="single" w:sz="6" w:space="0" w:color="auto"/>
              <w:right w:val="single" w:sz="6" w:space="0" w:color="auto"/>
            </w:tcBorders>
          </w:tcPr>
          <w:p w14:paraId="0DE2A03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2CE0224" w14:textId="77777777" w:rsidTr="00E875D9">
        <w:tc>
          <w:tcPr>
            <w:tcW w:w="1333" w:type="dxa"/>
            <w:tcBorders>
              <w:top w:val="single" w:sz="6" w:space="0" w:color="auto"/>
              <w:left w:val="single" w:sz="6" w:space="0" w:color="auto"/>
              <w:bottom w:val="single" w:sz="6" w:space="0" w:color="auto"/>
              <w:right w:val="single" w:sz="6" w:space="0" w:color="auto"/>
            </w:tcBorders>
          </w:tcPr>
          <w:p w14:paraId="3F4313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H3</w:t>
            </w:r>
          </w:p>
        </w:tc>
        <w:tc>
          <w:tcPr>
            <w:tcW w:w="1333" w:type="dxa"/>
            <w:tcBorders>
              <w:top w:val="single" w:sz="6" w:space="0" w:color="auto"/>
              <w:left w:val="single" w:sz="6" w:space="0" w:color="auto"/>
              <w:bottom w:val="single" w:sz="6" w:space="0" w:color="auto"/>
              <w:right w:val="single" w:sz="6" w:space="0" w:color="auto"/>
            </w:tcBorders>
          </w:tcPr>
          <w:p w14:paraId="0B5542B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0.899972</w:t>
            </w:r>
          </w:p>
        </w:tc>
        <w:tc>
          <w:tcPr>
            <w:tcW w:w="1333" w:type="dxa"/>
            <w:tcBorders>
              <w:top w:val="single" w:sz="6" w:space="0" w:color="auto"/>
              <w:left w:val="single" w:sz="6" w:space="0" w:color="auto"/>
              <w:bottom w:val="single" w:sz="6" w:space="0" w:color="auto"/>
              <w:right w:val="single" w:sz="6" w:space="0" w:color="auto"/>
            </w:tcBorders>
          </w:tcPr>
          <w:p w14:paraId="60EDFD1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0.543064</w:t>
            </w:r>
          </w:p>
        </w:tc>
        <w:tc>
          <w:tcPr>
            <w:tcW w:w="1333" w:type="dxa"/>
            <w:tcBorders>
              <w:top w:val="single" w:sz="6" w:space="0" w:color="auto"/>
              <w:left w:val="single" w:sz="6" w:space="0" w:color="auto"/>
              <w:bottom w:val="single" w:sz="6" w:space="0" w:color="auto"/>
              <w:right w:val="single" w:sz="6" w:space="0" w:color="auto"/>
            </w:tcBorders>
          </w:tcPr>
          <w:p w14:paraId="251235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0.546652</w:t>
            </w:r>
          </w:p>
        </w:tc>
        <w:tc>
          <w:tcPr>
            <w:tcW w:w="1333" w:type="dxa"/>
            <w:tcBorders>
              <w:top w:val="single" w:sz="6" w:space="0" w:color="auto"/>
              <w:left w:val="single" w:sz="6" w:space="0" w:color="auto"/>
              <w:bottom w:val="single" w:sz="6" w:space="0" w:color="auto"/>
              <w:right w:val="single" w:sz="6" w:space="0" w:color="auto"/>
            </w:tcBorders>
          </w:tcPr>
          <w:p w14:paraId="46A289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w:t>
            </w:r>
          </w:p>
        </w:tc>
        <w:tc>
          <w:tcPr>
            <w:tcW w:w="1333" w:type="dxa"/>
            <w:tcBorders>
              <w:top w:val="single" w:sz="6" w:space="0" w:color="auto"/>
              <w:left w:val="single" w:sz="6" w:space="0" w:color="auto"/>
              <w:bottom w:val="single" w:sz="6" w:space="0" w:color="auto"/>
              <w:right w:val="single" w:sz="6" w:space="0" w:color="auto"/>
            </w:tcBorders>
          </w:tcPr>
          <w:p w14:paraId="648EBBF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6BAFB66" w14:textId="77777777" w:rsidTr="00E875D9">
        <w:tc>
          <w:tcPr>
            <w:tcW w:w="1333" w:type="dxa"/>
            <w:tcBorders>
              <w:top w:val="single" w:sz="6" w:space="0" w:color="auto"/>
              <w:left w:val="single" w:sz="6" w:space="0" w:color="auto"/>
              <w:bottom w:val="single" w:sz="6" w:space="0" w:color="auto"/>
              <w:right w:val="single" w:sz="6" w:space="0" w:color="auto"/>
            </w:tcBorders>
          </w:tcPr>
          <w:p w14:paraId="443512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w:t>
            </w:r>
          </w:p>
        </w:tc>
        <w:tc>
          <w:tcPr>
            <w:tcW w:w="1333" w:type="dxa"/>
            <w:tcBorders>
              <w:top w:val="single" w:sz="6" w:space="0" w:color="auto"/>
              <w:left w:val="single" w:sz="6" w:space="0" w:color="auto"/>
              <w:bottom w:val="single" w:sz="6" w:space="0" w:color="auto"/>
              <w:right w:val="single" w:sz="6" w:space="0" w:color="auto"/>
            </w:tcBorders>
          </w:tcPr>
          <w:p w14:paraId="4309B55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0.7925 (2)</w:t>
            </w:r>
          </w:p>
        </w:tc>
        <w:tc>
          <w:tcPr>
            <w:tcW w:w="1333" w:type="dxa"/>
            <w:tcBorders>
              <w:top w:val="single" w:sz="6" w:space="0" w:color="auto"/>
              <w:left w:val="single" w:sz="6" w:space="0" w:color="auto"/>
              <w:bottom w:val="single" w:sz="6" w:space="0" w:color="auto"/>
              <w:right w:val="single" w:sz="6" w:space="0" w:color="auto"/>
            </w:tcBorders>
          </w:tcPr>
          <w:p w14:paraId="667E4B6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0.59136 (10)</w:t>
            </w:r>
          </w:p>
        </w:tc>
        <w:tc>
          <w:tcPr>
            <w:tcW w:w="1333" w:type="dxa"/>
            <w:tcBorders>
              <w:top w:val="single" w:sz="6" w:space="0" w:color="auto"/>
              <w:left w:val="single" w:sz="6" w:space="0" w:color="auto"/>
              <w:bottom w:val="single" w:sz="6" w:space="0" w:color="auto"/>
              <w:right w:val="single" w:sz="6" w:space="0" w:color="auto"/>
            </w:tcBorders>
          </w:tcPr>
          <w:p w14:paraId="162094B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0.46759 (17)</w:t>
            </w:r>
          </w:p>
        </w:tc>
        <w:tc>
          <w:tcPr>
            <w:tcW w:w="1333" w:type="dxa"/>
            <w:tcBorders>
              <w:top w:val="single" w:sz="6" w:space="0" w:color="auto"/>
              <w:left w:val="single" w:sz="6" w:space="0" w:color="auto"/>
              <w:bottom w:val="single" w:sz="6" w:space="0" w:color="auto"/>
              <w:right w:val="single" w:sz="6" w:space="0" w:color="auto"/>
            </w:tcBorders>
          </w:tcPr>
          <w:p w14:paraId="7AF66E4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0.0178 (5)</w:t>
            </w:r>
          </w:p>
        </w:tc>
        <w:tc>
          <w:tcPr>
            <w:tcW w:w="1333" w:type="dxa"/>
            <w:tcBorders>
              <w:top w:val="single" w:sz="6" w:space="0" w:color="auto"/>
              <w:left w:val="single" w:sz="6" w:space="0" w:color="auto"/>
              <w:bottom w:val="single" w:sz="6" w:space="0" w:color="auto"/>
              <w:right w:val="single" w:sz="6" w:space="0" w:color="auto"/>
            </w:tcBorders>
          </w:tcPr>
          <w:p w14:paraId="5AF150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EBDC1E1" w14:textId="77777777" w:rsidTr="00E875D9">
        <w:tc>
          <w:tcPr>
            <w:tcW w:w="1333" w:type="dxa"/>
            <w:tcBorders>
              <w:top w:val="single" w:sz="6" w:space="0" w:color="auto"/>
              <w:left w:val="single" w:sz="6" w:space="0" w:color="auto"/>
              <w:bottom w:val="single" w:sz="6" w:space="0" w:color="auto"/>
              <w:right w:val="single" w:sz="6" w:space="0" w:color="auto"/>
            </w:tcBorders>
          </w:tcPr>
          <w:p w14:paraId="7E4B6DB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w:t>
            </w:r>
          </w:p>
        </w:tc>
        <w:tc>
          <w:tcPr>
            <w:tcW w:w="1333" w:type="dxa"/>
            <w:tcBorders>
              <w:top w:val="single" w:sz="6" w:space="0" w:color="auto"/>
              <w:left w:val="single" w:sz="6" w:space="0" w:color="auto"/>
              <w:bottom w:val="single" w:sz="6" w:space="0" w:color="auto"/>
              <w:right w:val="single" w:sz="6" w:space="0" w:color="auto"/>
            </w:tcBorders>
          </w:tcPr>
          <w:p w14:paraId="2EBC000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0.814743</w:t>
            </w:r>
          </w:p>
        </w:tc>
        <w:tc>
          <w:tcPr>
            <w:tcW w:w="1333" w:type="dxa"/>
            <w:tcBorders>
              <w:top w:val="single" w:sz="6" w:space="0" w:color="auto"/>
              <w:left w:val="single" w:sz="6" w:space="0" w:color="auto"/>
              <w:bottom w:val="single" w:sz="6" w:space="0" w:color="auto"/>
              <w:right w:val="single" w:sz="6" w:space="0" w:color="auto"/>
            </w:tcBorders>
          </w:tcPr>
          <w:p w14:paraId="7D5A1FE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0.579197</w:t>
            </w:r>
          </w:p>
        </w:tc>
        <w:tc>
          <w:tcPr>
            <w:tcW w:w="1333" w:type="dxa"/>
            <w:tcBorders>
              <w:top w:val="single" w:sz="6" w:space="0" w:color="auto"/>
              <w:left w:val="single" w:sz="6" w:space="0" w:color="auto"/>
              <w:bottom w:val="single" w:sz="6" w:space="0" w:color="auto"/>
              <w:right w:val="single" w:sz="6" w:space="0" w:color="auto"/>
            </w:tcBorders>
          </w:tcPr>
          <w:p w14:paraId="0587AB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0.422219</w:t>
            </w:r>
          </w:p>
        </w:tc>
        <w:tc>
          <w:tcPr>
            <w:tcW w:w="1333" w:type="dxa"/>
            <w:tcBorders>
              <w:top w:val="single" w:sz="6" w:space="0" w:color="auto"/>
              <w:left w:val="single" w:sz="6" w:space="0" w:color="auto"/>
              <w:bottom w:val="single" w:sz="6" w:space="0" w:color="auto"/>
              <w:right w:val="single" w:sz="6" w:space="0" w:color="auto"/>
            </w:tcBorders>
          </w:tcPr>
          <w:p w14:paraId="40DC760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w:t>
            </w:r>
          </w:p>
        </w:tc>
        <w:tc>
          <w:tcPr>
            <w:tcW w:w="1333" w:type="dxa"/>
            <w:tcBorders>
              <w:top w:val="single" w:sz="6" w:space="0" w:color="auto"/>
              <w:left w:val="single" w:sz="6" w:space="0" w:color="auto"/>
              <w:bottom w:val="single" w:sz="6" w:space="0" w:color="auto"/>
              <w:right w:val="single" w:sz="6" w:space="0" w:color="auto"/>
            </w:tcBorders>
          </w:tcPr>
          <w:p w14:paraId="64A7A6F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B2E4A93" w14:textId="77777777" w:rsidTr="00E875D9">
        <w:tc>
          <w:tcPr>
            <w:tcW w:w="1333" w:type="dxa"/>
            <w:tcBorders>
              <w:top w:val="single" w:sz="6" w:space="0" w:color="auto"/>
              <w:left w:val="single" w:sz="6" w:space="0" w:color="auto"/>
              <w:bottom w:val="single" w:sz="6" w:space="0" w:color="auto"/>
              <w:right w:val="single" w:sz="6" w:space="0" w:color="auto"/>
            </w:tcBorders>
          </w:tcPr>
          <w:p w14:paraId="20C38E4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C5</w:t>
            </w:r>
          </w:p>
        </w:tc>
        <w:tc>
          <w:tcPr>
            <w:tcW w:w="1333" w:type="dxa"/>
            <w:tcBorders>
              <w:top w:val="single" w:sz="6" w:space="0" w:color="auto"/>
              <w:left w:val="single" w:sz="6" w:space="0" w:color="auto"/>
              <w:bottom w:val="single" w:sz="6" w:space="0" w:color="auto"/>
              <w:right w:val="single" w:sz="6" w:space="0" w:color="auto"/>
            </w:tcBorders>
          </w:tcPr>
          <w:p w14:paraId="09364D2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0.7065 (2)</w:t>
            </w:r>
          </w:p>
        </w:tc>
        <w:tc>
          <w:tcPr>
            <w:tcW w:w="1333" w:type="dxa"/>
            <w:tcBorders>
              <w:top w:val="single" w:sz="6" w:space="0" w:color="auto"/>
              <w:left w:val="single" w:sz="6" w:space="0" w:color="auto"/>
              <w:bottom w:val="single" w:sz="6" w:space="0" w:color="auto"/>
              <w:right w:val="single" w:sz="6" w:space="0" w:color="auto"/>
            </w:tcBorders>
          </w:tcPr>
          <w:p w14:paraId="033B9C3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0.63069 (10)</w:t>
            </w:r>
          </w:p>
        </w:tc>
        <w:tc>
          <w:tcPr>
            <w:tcW w:w="1333" w:type="dxa"/>
            <w:tcBorders>
              <w:top w:val="single" w:sz="6" w:space="0" w:color="auto"/>
              <w:left w:val="single" w:sz="6" w:space="0" w:color="auto"/>
              <w:bottom w:val="single" w:sz="6" w:space="0" w:color="auto"/>
              <w:right w:val="single" w:sz="6" w:space="0" w:color="auto"/>
            </w:tcBorders>
          </w:tcPr>
          <w:p w14:paraId="20E43D1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0.46111 (16)</w:t>
            </w:r>
          </w:p>
        </w:tc>
        <w:tc>
          <w:tcPr>
            <w:tcW w:w="1333" w:type="dxa"/>
            <w:tcBorders>
              <w:top w:val="single" w:sz="6" w:space="0" w:color="auto"/>
              <w:left w:val="single" w:sz="6" w:space="0" w:color="auto"/>
              <w:bottom w:val="single" w:sz="6" w:space="0" w:color="auto"/>
              <w:right w:val="single" w:sz="6" w:space="0" w:color="auto"/>
            </w:tcBorders>
          </w:tcPr>
          <w:p w14:paraId="6F08C97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0.0151 (5)</w:t>
            </w:r>
          </w:p>
        </w:tc>
        <w:tc>
          <w:tcPr>
            <w:tcW w:w="1333" w:type="dxa"/>
            <w:tcBorders>
              <w:top w:val="single" w:sz="6" w:space="0" w:color="auto"/>
              <w:left w:val="single" w:sz="6" w:space="0" w:color="auto"/>
              <w:bottom w:val="single" w:sz="6" w:space="0" w:color="auto"/>
              <w:right w:val="single" w:sz="6" w:space="0" w:color="auto"/>
            </w:tcBorders>
          </w:tcPr>
          <w:p w14:paraId="3F26B65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DEBBEB4" w14:textId="77777777" w:rsidTr="00E875D9">
        <w:tc>
          <w:tcPr>
            <w:tcW w:w="1333" w:type="dxa"/>
            <w:tcBorders>
              <w:top w:val="single" w:sz="6" w:space="0" w:color="auto"/>
              <w:left w:val="single" w:sz="6" w:space="0" w:color="auto"/>
              <w:bottom w:val="single" w:sz="6" w:space="0" w:color="auto"/>
              <w:right w:val="single" w:sz="6" w:space="0" w:color="auto"/>
            </w:tcBorders>
          </w:tcPr>
          <w:p w14:paraId="49EFC5D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C6</w:t>
            </w:r>
          </w:p>
        </w:tc>
        <w:tc>
          <w:tcPr>
            <w:tcW w:w="1333" w:type="dxa"/>
            <w:tcBorders>
              <w:top w:val="single" w:sz="6" w:space="0" w:color="auto"/>
              <w:left w:val="single" w:sz="6" w:space="0" w:color="auto"/>
              <w:bottom w:val="single" w:sz="6" w:space="0" w:color="auto"/>
              <w:right w:val="single" w:sz="6" w:space="0" w:color="auto"/>
            </w:tcBorders>
          </w:tcPr>
          <w:p w14:paraId="0E868EA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0.64727 (19)</w:t>
            </w:r>
          </w:p>
        </w:tc>
        <w:tc>
          <w:tcPr>
            <w:tcW w:w="1333" w:type="dxa"/>
            <w:tcBorders>
              <w:top w:val="single" w:sz="6" w:space="0" w:color="auto"/>
              <w:left w:val="single" w:sz="6" w:space="0" w:color="auto"/>
              <w:bottom w:val="single" w:sz="6" w:space="0" w:color="auto"/>
              <w:right w:val="single" w:sz="6" w:space="0" w:color="auto"/>
            </w:tcBorders>
          </w:tcPr>
          <w:p w14:paraId="5B1C18B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0.65830 (10)</w:t>
            </w:r>
          </w:p>
        </w:tc>
        <w:tc>
          <w:tcPr>
            <w:tcW w:w="1333" w:type="dxa"/>
            <w:tcBorders>
              <w:top w:val="single" w:sz="6" w:space="0" w:color="auto"/>
              <w:left w:val="single" w:sz="6" w:space="0" w:color="auto"/>
              <w:bottom w:val="single" w:sz="6" w:space="0" w:color="auto"/>
              <w:right w:val="single" w:sz="6" w:space="0" w:color="auto"/>
            </w:tcBorders>
          </w:tcPr>
          <w:p w14:paraId="5FED72E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0.38622 (16)</w:t>
            </w:r>
          </w:p>
        </w:tc>
        <w:tc>
          <w:tcPr>
            <w:tcW w:w="1333" w:type="dxa"/>
            <w:tcBorders>
              <w:top w:val="single" w:sz="6" w:space="0" w:color="auto"/>
              <w:left w:val="single" w:sz="6" w:space="0" w:color="auto"/>
              <w:bottom w:val="single" w:sz="6" w:space="0" w:color="auto"/>
              <w:right w:val="single" w:sz="6" w:space="0" w:color="auto"/>
            </w:tcBorders>
          </w:tcPr>
          <w:p w14:paraId="335E18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0.0151 (5)</w:t>
            </w:r>
          </w:p>
        </w:tc>
        <w:tc>
          <w:tcPr>
            <w:tcW w:w="1333" w:type="dxa"/>
            <w:tcBorders>
              <w:top w:val="single" w:sz="6" w:space="0" w:color="auto"/>
              <w:left w:val="single" w:sz="6" w:space="0" w:color="auto"/>
              <w:bottom w:val="single" w:sz="6" w:space="0" w:color="auto"/>
              <w:right w:val="single" w:sz="6" w:space="0" w:color="auto"/>
            </w:tcBorders>
          </w:tcPr>
          <w:p w14:paraId="3BD463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054BE3B" w14:textId="77777777" w:rsidTr="00E875D9">
        <w:tc>
          <w:tcPr>
            <w:tcW w:w="1333" w:type="dxa"/>
            <w:tcBorders>
              <w:top w:val="single" w:sz="6" w:space="0" w:color="auto"/>
              <w:left w:val="single" w:sz="6" w:space="0" w:color="auto"/>
              <w:bottom w:val="single" w:sz="6" w:space="0" w:color="auto"/>
              <w:right w:val="single" w:sz="6" w:space="0" w:color="auto"/>
            </w:tcBorders>
          </w:tcPr>
          <w:p w14:paraId="37FFF7C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C7</w:t>
            </w:r>
          </w:p>
        </w:tc>
        <w:tc>
          <w:tcPr>
            <w:tcW w:w="1333" w:type="dxa"/>
            <w:tcBorders>
              <w:top w:val="single" w:sz="6" w:space="0" w:color="auto"/>
              <w:left w:val="single" w:sz="6" w:space="0" w:color="auto"/>
              <w:bottom w:val="single" w:sz="6" w:space="0" w:color="auto"/>
              <w:right w:val="single" w:sz="6" w:space="0" w:color="auto"/>
            </w:tcBorders>
          </w:tcPr>
          <w:p w14:paraId="71D249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0.6659 (2)</w:t>
            </w:r>
          </w:p>
        </w:tc>
        <w:tc>
          <w:tcPr>
            <w:tcW w:w="1333" w:type="dxa"/>
            <w:tcBorders>
              <w:top w:val="single" w:sz="6" w:space="0" w:color="auto"/>
              <w:left w:val="single" w:sz="6" w:space="0" w:color="auto"/>
              <w:bottom w:val="single" w:sz="6" w:space="0" w:color="auto"/>
              <w:right w:val="single" w:sz="6" w:space="0" w:color="auto"/>
            </w:tcBorders>
          </w:tcPr>
          <w:p w14:paraId="2B546E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0.64753 (11)</w:t>
            </w:r>
          </w:p>
        </w:tc>
        <w:tc>
          <w:tcPr>
            <w:tcW w:w="1333" w:type="dxa"/>
            <w:tcBorders>
              <w:top w:val="single" w:sz="6" w:space="0" w:color="auto"/>
              <w:left w:val="single" w:sz="6" w:space="0" w:color="auto"/>
              <w:bottom w:val="single" w:sz="6" w:space="0" w:color="auto"/>
              <w:right w:val="single" w:sz="6" w:space="0" w:color="auto"/>
            </w:tcBorders>
          </w:tcPr>
          <w:p w14:paraId="6123648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0.31154 (17)</w:t>
            </w:r>
          </w:p>
        </w:tc>
        <w:tc>
          <w:tcPr>
            <w:tcW w:w="1333" w:type="dxa"/>
            <w:tcBorders>
              <w:top w:val="single" w:sz="6" w:space="0" w:color="auto"/>
              <w:left w:val="single" w:sz="6" w:space="0" w:color="auto"/>
              <w:bottom w:val="single" w:sz="6" w:space="0" w:color="auto"/>
              <w:right w:val="single" w:sz="6" w:space="0" w:color="auto"/>
            </w:tcBorders>
          </w:tcPr>
          <w:p w14:paraId="25D5834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0.0190 (5)</w:t>
            </w:r>
          </w:p>
        </w:tc>
        <w:tc>
          <w:tcPr>
            <w:tcW w:w="1333" w:type="dxa"/>
            <w:tcBorders>
              <w:top w:val="single" w:sz="6" w:space="0" w:color="auto"/>
              <w:left w:val="single" w:sz="6" w:space="0" w:color="auto"/>
              <w:bottom w:val="single" w:sz="6" w:space="0" w:color="auto"/>
              <w:right w:val="single" w:sz="6" w:space="0" w:color="auto"/>
            </w:tcBorders>
          </w:tcPr>
          <w:p w14:paraId="0B1A705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DE3FAA2" w14:textId="77777777" w:rsidTr="00E875D9">
        <w:tc>
          <w:tcPr>
            <w:tcW w:w="1333" w:type="dxa"/>
            <w:tcBorders>
              <w:top w:val="single" w:sz="6" w:space="0" w:color="auto"/>
              <w:left w:val="single" w:sz="6" w:space="0" w:color="auto"/>
              <w:bottom w:val="single" w:sz="6" w:space="0" w:color="auto"/>
              <w:right w:val="single" w:sz="6" w:space="0" w:color="auto"/>
            </w:tcBorders>
          </w:tcPr>
          <w:p w14:paraId="1E12A4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H7</w:t>
            </w:r>
          </w:p>
        </w:tc>
        <w:tc>
          <w:tcPr>
            <w:tcW w:w="1333" w:type="dxa"/>
            <w:tcBorders>
              <w:top w:val="single" w:sz="6" w:space="0" w:color="auto"/>
              <w:left w:val="single" w:sz="6" w:space="0" w:color="auto"/>
              <w:bottom w:val="single" w:sz="6" w:space="0" w:color="auto"/>
              <w:right w:val="single" w:sz="6" w:space="0" w:color="auto"/>
            </w:tcBorders>
          </w:tcPr>
          <w:p w14:paraId="4C33AAF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0.718005</w:t>
            </w:r>
          </w:p>
        </w:tc>
        <w:tc>
          <w:tcPr>
            <w:tcW w:w="1333" w:type="dxa"/>
            <w:tcBorders>
              <w:top w:val="single" w:sz="6" w:space="0" w:color="auto"/>
              <w:left w:val="single" w:sz="6" w:space="0" w:color="auto"/>
              <w:bottom w:val="single" w:sz="6" w:space="0" w:color="auto"/>
              <w:right w:val="single" w:sz="6" w:space="0" w:color="auto"/>
            </w:tcBorders>
          </w:tcPr>
          <w:p w14:paraId="7532109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0.620111</w:t>
            </w:r>
          </w:p>
        </w:tc>
        <w:tc>
          <w:tcPr>
            <w:tcW w:w="1333" w:type="dxa"/>
            <w:tcBorders>
              <w:top w:val="single" w:sz="6" w:space="0" w:color="auto"/>
              <w:left w:val="single" w:sz="6" w:space="0" w:color="auto"/>
              <w:bottom w:val="single" w:sz="6" w:space="0" w:color="auto"/>
              <w:right w:val="single" w:sz="6" w:space="0" w:color="auto"/>
            </w:tcBorders>
          </w:tcPr>
          <w:p w14:paraId="1CB3EC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0.305352</w:t>
            </w:r>
          </w:p>
        </w:tc>
        <w:tc>
          <w:tcPr>
            <w:tcW w:w="1333" w:type="dxa"/>
            <w:tcBorders>
              <w:top w:val="single" w:sz="6" w:space="0" w:color="auto"/>
              <w:left w:val="single" w:sz="6" w:space="0" w:color="auto"/>
              <w:bottom w:val="single" w:sz="6" w:space="0" w:color="auto"/>
              <w:right w:val="single" w:sz="6" w:space="0" w:color="auto"/>
            </w:tcBorders>
          </w:tcPr>
          <w:p w14:paraId="3D83694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w:t>
            </w:r>
          </w:p>
        </w:tc>
        <w:tc>
          <w:tcPr>
            <w:tcW w:w="1333" w:type="dxa"/>
            <w:tcBorders>
              <w:top w:val="single" w:sz="6" w:space="0" w:color="auto"/>
              <w:left w:val="single" w:sz="6" w:space="0" w:color="auto"/>
              <w:bottom w:val="single" w:sz="6" w:space="0" w:color="auto"/>
              <w:right w:val="single" w:sz="6" w:space="0" w:color="auto"/>
            </w:tcBorders>
          </w:tcPr>
          <w:p w14:paraId="756A665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69BE136" w14:textId="77777777" w:rsidTr="00E875D9">
        <w:tc>
          <w:tcPr>
            <w:tcW w:w="1333" w:type="dxa"/>
            <w:tcBorders>
              <w:top w:val="single" w:sz="6" w:space="0" w:color="auto"/>
              <w:left w:val="single" w:sz="6" w:space="0" w:color="auto"/>
              <w:bottom w:val="single" w:sz="6" w:space="0" w:color="auto"/>
              <w:right w:val="single" w:sz="6" w:space="0" w:color="auto"/>
            </w:tcBorders>
          </w:tcPr>
          <w:p w14:paraId="7E12DE2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C8</w:t>
            </w:r>
          </w:p>
        </w:tc>
        <w:tc>
          <w:tcPr>
            <w:tcW w:w="1333" w:type="dxa"/>
            <w:tcBorders>
              <w:top w:val="single" w:sz="6" w:space="0" w:color="auto"/>
              <w:left w:val="single" w:sz="6" w:space="0" w:color="auto"/>
              <w:bottom w:val="single" w:sz="6" w:space="0" w:color="auto"/>
              <w:right w:val="single" w:sz="6" w:space="0" w:color="auto"/>
            </w:tcBorders>
          </w:tcPr>
          <w:p w14:paraId="34E1A56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0.6066 (2)</w:t>
            </w:r>
          </w:p>
        </w:tc>
        <w:tc>
          <w:tcPr>
            <w:tcW w:w="1333" w:type="dxa"/>
            <w:tcBorders>
              <w:top w:val="single" w:sz="6" w:space="0" w:color="auto"/>
              <w:left w:val="single" w:sz="6" w:space="0" w:color="auto"/>
              <w:bottom w:val="single" w:sz="6" w:space="0" w:color="auto"/>
              <w:right w:val="single" w:sz="6" w:space="0" w:color="auto"/>
            </w:tcBorders>
          </w:tcPr>
          <w:p w14:paraId="4F9370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0.67784 (11)</w:t>
            </w:r>
          </w:p>
        </w:tc>
        <w:tc>
          <w:tcPr>
            <w:tcW w:w="1333" w:type="dxa"/>
            <w:tcBorders>
              <w:top w:val="single" w:sz="6" w:space="0" w:color="auto"/>
              <w:left w:val="single" w:sz="6" w:space="0" w:color="auto"/>
              <w:bottom w:val="single" w:sz="6" w:space="0" w:color="auto"/>
              <w:right w:val="single" w:sz="6" w:space="0" w:color="auto"/>
            </w:tcBorders>
          </w:tcPr>
          <w:p w14:paraId="665B697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0.24596 (17)</w:t>
            </w:r>
          </w:p>
        </w:tc>
        <w:tc>
          <w:tcPr>
            <w:tcW w:w="1333" w:type="dxa"/>
            <w:tcBorders>
              <w:top w:val="single" w:sz="6" w:space="0" w:color="auto"/>
              <w:left w:val="single" w:sz="6" w:space="0" w:color="auto"/>
              <w:bottom w:val="single" w:sz="6" w:space="0" w:color="auto"/>
              <w:right w:val="single" w:sz="6" w:space="0" w:color="auto"/>
            </w:tcBorders>
          </w:tcPr>
          <w:p w14:paraId="5BEB251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0.0206 (6)</w:t>
            </w:r>
          </w:p>
        </w:tc>
        <w:tc>
          <w:tcPr>
            <w:tcW w:w="1333" w:type="dxa"/>
            <w:tcBorders>
              <w:top w:val="single" w:sz="6" w:space="0" w:color="auto"/>
              <w:left w:val="single" w:sz="6" w:space="0" w:color="auto"/>
              <w:bottom w:val="single" w:sz="6" w:space="0" w:color="auto"/>
              <w:right w:val="single" w:sz="6" w:space="0" w:color="auto"/>
            </w:tcBorders>
          </w:tcPr>
          <w:p w14:paraId="66FB02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BB0ADC1" w14:textId="77777777" w:rsidTr="00E875D9">
        <w:tc>
          <w:tcPr>
            <w:tcW w:w="1333" w:type="dxa"/>
            <w:tcBorders>
              <w:top w:val="single" w:sz="6" w:space="0" w:color="auto"/>
              <w:left w:val="single" w:sz="6" w:space="0" w:color="auto"/>
              <w:bottom w:val="single" w:sz="6" w:space="0" w:color="auto"/>
              <w:right w:val="single" w:sz="6" w:space="0" w:color="auto"/>
            </w:tcBorders>
          </w:tcPr>
          <w:p w14:paraId="651B9FF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H8</w:t>
            </w:r>
          </w:p>
        </w:tc>
        <w:tc>
          <w:tcPr>
            <w:tcW w:w="1333" w:type="dxa"/>
            <w:tcBorders>
              <w:top w:val="single" w:sz="6" w:space="0" w:color="auto"/>
              <w:left w:val="single" w:sz="6" w:space="0" w:color="auto"/>
              <w:bottom w:val="single" w:sz="6" w:space="0" w:color="auto"/>
              <w:right w:val="single" w:sz="6" w:space="0" w:color="auto"/>
            </w:tcBorders>
          </w:tcPr>
          <w:p w14:paraId="6FD5C92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0.618845</w:t>
            </w:r>
          </w:p>
        </w:tc>
        <w:tc>
          <w:tcPr>
            <w:tcW w:w="1333" w:type="dxa"/>
            <w:tcBorders>
              <w:top w:val="single" w:sz="6" w:space="0" w:color="auto"/>
              <w:left w:val="single" w:sz="6" w:space="0" w:color="auto"/>
              <w:bottom w:val="single" w:sz="6" w:space="0" w:color="auto"/>
              <w:right w:val="single" w:sz="6" w:space="0" w:color="auto"/>
            </w:tcBorders>
          </w:tcPr>
          <w:p w14:paraId="779212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0.670726</w:t>
            </w:r>
          </w:p>
        </w:tc>
        <w:tc>
          <w:tcPr>
            <w:tcW w:w="1333" w:type="dxa"/>
            <w:tcBorders>
              <w:top w:val="single" w:sz="6" w:space="0" w:color="auto"/>
              <w:left w:val="single" w:sz="6" w:space="0" w:color="auto"/>
              <w:bottom w:val="single" w:sz="6" w:space="0" w:color="auto"/>
              <w:right w:val="single" w:sz="6" w:space="0" w:color="auto"/>
            </w:tcBorders>
          </w:tcPr>
          <w:p w14:paraId="39E994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0.195490</w:t>
            </w:r>
          </w:p>
        </w:tc>
        <w:tc>
          <w:tcPr>
            <w:tcW w:w="1333" w:type="dxa"/>
            <w:tcBorders>
              <w:top w:val="single" w:sz="6" w:space="0" w:color="auto"/>
              <w:left w:val="single" w:sz="6" w:space="0" w:color="auto"/>
              <w:bottom w:val="single" w:sz="6" w:space="0" w:color="auto"/>
              <w:right w:val="single" w:sz="6" w:space="0" w:color="auto"/>
            </w:tcBorders>
          </w:tcPr>
          <w:p w14:paraId="50FC711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w:t>
            </w:r>
          </w:p>
        </w:tc>
        <w:tc>
          <w:tcPr>
            <w:tcW w:w="1333" w:type="dxa"/>
            <w:tcBorders>
              <w:top w:val="single" w:sz="6" w:space="0" w:color="auto"/>
              <w:left w:val="single" w:sz="6" w:space="0" w:color="auto"/>
              <w:bottom w:val="single" w:sz="6" w:space="0" w:color="auto"/>
              <w:right w:val="single" w:sz="6" w:space="0" w:color="auto"/>
            </w:tcBorders>
          </w:tcPr>
          <w:p w14:paraId="7F8AD2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DDA2322" w14:textId="77777777" w:rsidTr="00E875D9">
        <w:tc>
          <w:tcPr>
            <w:tcW w:w="1333" w:type="dxa"/>
            <w:tcBorders>
              <w:top w:val="single" w:sz="6" w:space="0" w:color="auto"/>
              <w:left w:val="single" w:sz="6" w:space="0" w:color="auto"/>
              <w:bottom w:val="single" w:sz="6" w:space="0" w:color="auto"/>
              <w:right w:val="single" w:sz="6" w:space="0" w:color="auto"/>
            </w:tcBorders>
          </w:tcPr>
          <w:p w14:paraId="14068A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C9</w:t>
            </w:r>
          </w:p>
        </w:tc>
        <w:tc>
          <w:tcPr>
            <w:tcW w:w="1333" w:type="dxa"/>
            <w:tcBorders>
              <w:top w:val="single" w:sz="6" w:space="0" w:color="auto"/>
              <w:left w:val="single" w:sz="6" w:space="0" w:color="auto"/>
              <w:bottom w:val="single" w:sz="6" w:space="0" w:color="auto"/>
              <w:right w:val="single" w:sz="6" w:space="0" w:color="auto"/>
            </w:tcBorders>
          </w:tcPr>
          <w:p w14:paraId="59EDAC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0.5287 (2)</w:t>
            </w:r>
          </w:p>
        </w:tc>
        <w:tc>
          <w:tcPr>
            <w:tcW w:w="1333" w:type="dxa"/>
            <w:tcBorders>
              <w:top w:val="single" w:sz="6" w:space="0" w:color="auto"/>
              <w:left w:val="single" w:sz="6" w:space="0" w:color="auto"/>
              <w:bottom w:val="single" w:sz="6" w:space="0" w:color="auto"/>
              <w:right w:val="single" w:sz="6" w:space="0" w:color="auto"/>
            </w:tcBorders>
          </w:tcPr>
          <w:p w14:paraId="0DF680D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0.71896 (11)</w:t>
            </w:r>
          </w:p>
        </w:tc>
        <w:tc>
          <w:tcPr>
            <w:tcW w:w="1333" w:type="dxa"/>
            <w:tcBorders>
              <w:top w:val="single" w:sz="6" w:space="0" w:color="auto"/>
              <w:left w:val="single" w:sz="6" w:space="0" w:color="auto"/>
              <w:bottom w:val="single" w:sz="6" w:space="0" w:color="auto"/>
              <w:right w:val="single" w:sz="6" w:space="0" w:color="auto"/>
            </w:tcBorders>
          </w:tcPr>
          <w:p w14:paraId="44B9DDF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0.25514 (16)</w:t>
            </w:r>
          </w:p>
        </w:tc>
        <w:tc>
          <w:tcPr>
            <w:tcW w:w="1333" w:type="dxa"/>
            <w:tcBorders>
              <w:top w:val="single" w:sz="6" w:space="0" w:color="auto"/>
              <w:left w:val="single" w:sz="6" w:space="0" w:color="auto"/>
              <w:bottom w:val="single" w:sz="6" w:space="0" w:color="auto"/>
              <w:right w:val="single" w:sz="6" w:space="0" w:color="auto"/>
            </w:tcBorders>
          </w:tcPr>
          <w:p w14:paraId="29865F5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0.0182 (5)</w:t>
            </w:r>
          </w:p>
        </w:tc>
        <w:tc>
          <w:tcPr>
            <w:tcW w:w="1333" w:type="dxa"/>
            <w:tcBorders>
              <w:top w:val="single" w:sz="6" w:space="0" w:color="auto"/>
              <w:left w:val="single" w:sz="6" w:space="0" w:color="auto"/>
              <w:bottom w:val="single" w:sz="6" w:space="0" w:color="auto"/>
              <w:right w:val="single" w:sz="6" w:space="0" w:color="auto"/>
            </w:tcBorders>
          </w:tcPr>
          <w:p w14:paraId="2303A4E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48EC254" w14:textId="77777777" w:rsidTr="00E875D9">
        <w:tc>
          <w:tcPr>
            <w:tcW w:w="1333" w:type="dxa"/>
            <w:tcBorders>
              <w:top w:val="single" w:sz="6" w:space="0" w:color="auto"/>
              <w:left w:val="single" w:sz="6" w:space="0" w:color="auto"/>
              <w:bottom w:val="single" w:sz="6" w:space="0" w:color="auto"/>
              <w:right w:val="single" w:sz="6" w:space="0" w:color="auto"/>
            </w:tcBorders>
          </w:tcPr>
          <w:p w14:paraId="1482BAC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C10</w:t>
            </w:r>
          </w:p>
        </w:tc>
        <w:tc>
          <w:tcPr>
            <w:tcW w:w="1333" w:type="dxa"/>
            <w:tcBorders>
              <w:top w:val="single" w:sz="6" w:space="0" w:color="auto"/>
              <w:left w:val="single" w:sz="6" w:space="0" w:color="auto"/>
              <w:bottom w:val="single" w:sz="6" w:space="0" w:color="auto"/>
              <w:right w:val="single" w:sz="6" w:space="0" w:color="auto"/>
            </w:tcBorders>
          </w:tcPr>
          <w:p w14:paraId="7645101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0.5134 (2)</w:t>
            </w:r>
          </w:p>
        </w:tc>
        <w:tc>
          <w:tcPr>
            <w:tcW w:w="1333" w:type="dxa"/>
            <w:tcBorders>
              <w:top w:val="single" w:sz="6" w:space="0" w:color="auto"/>
              <w:left w:val="single" w:sz="6" w:space="0" w:color="auto"/>
              <w:bottom w:val="single" w:sz="6" w:space="0" w:color="auto"/>
              <w:right w:val="single" w:sz="6" w:space="0" w:color="auto"/>
            </w:tcBorders>
          </w:tcPr>
          <w:p w14:paraId="5286C5A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0.72674 (10)</w:t>
            </w:r>
          </w:p>
        </w:tc>
        <w:tc>
          <w:tcPr>
            <w:tcW w:w="1333" w:type="dxa"/>
            <w:tcBorders>
              <w:top w:val="single" w:sz="6" w:space="0" w:color="auto"/>
              <w:left w:val="single" w:sz="6" w:space="0" w:color="auto"/>
              <w:bottom w:val="single" w:sz="6" w:space="0" w:color="auto"/>
              <w:right w:val="single" w:sz="6" w:space="0" w:color="auto"/>
            </w:tcBorders>
          </w:tcPr>
          <w:p w14:paraId="1759713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0.33182 (16)</w:t>
            </w:r>
          </w:p>
        </w:tc>
        <w:tc>
          <w:tcPr>
            <w:tcW w:w="1333" w:type="dxa"/>
            <w:tcBorders>
              <w:top w:val="single" w:sz="6" w:space="0" w:color="auto"/>
              <w:left w:val="single" w:sz="6" w:space="0" w:color="auto"/>
              <w:bottom w:val="single" w:sz="6" w:space="0" w:color="auto"/>
              <w:right w:val="single" w:sz="6" w:space="0" w:color="auto"/>
            </w:tcBorders>
          </w:tcPr>
          <w:p w14:paraId="5D58DA6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0.0165 (5)</w:t>
            </w:r>
          </w:p>
        </w:tc>
        <w:tc>
          <w:tcPr>
            <w:tcW w:w="1333" w:type="dxa"/>
            <w:tcBorders>
              <w:top w:val="single" w:sz="6" w:space="0" w:color="auto"/>
              <w:left w:val="single" w:sz="6" w:space="0" w:color="auto"/>
              <w:bottom w:val="single" w:sz="6" w:space="0" w:color="auto"/>
              <w:right w:val="single" w:sz="6" w:space="0" w:color="auto"/>
            </w:tcBorders>
          </w:tcPr>
          <w:p w14:paraId="34BFFE6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D73DB23" w14:textId="77777777" w:rsidTr="00E875D9">
        <w:tc>
          <w:tcPr>
            <w:tcW w:w="1333" w:type="dxa"/>
            <w:tcBorders>
              <w:top w:val="single" w:sz="6" w:space="0" w:color="auto"/>
              <w:left w:val="single" w:sz="6" w:space="0" w:color="auto"/>
              <w:bottom w:val="single" w:sz="6" w:space="0" w:color="auto"/>
              <w:right w:val="single" w:sz="6" w:space="0" w:color="auto"/>
            </w:tcBorders>
          </w:tcPr>
          <w:p w14:paraId="33C1EA5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H10</w:t>
            </w:r>
          </w:p>
        </w:tc>
        <w:tc>
          <w:tcPr>
            <w:tcW w:w="1333" w:type="dxa"/>
            <w:tcBorders>
              <w:top w:val="single" w:sz="6" w:space="0" w:color="auto"/>
              <w:left w:val="single" w:sz="6" w:space="0" w:color="auto"/>
              <w:bottom w:val="single" w:sz="6" w:space="0" w:color="auto"/>
              <w:right w:val="single" w:sz="6" w:space="0" w:color="auto"/>
            </w:tcBorders>
          </w:tcPr>
          <w:p w14:paraId="314876B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0.461008</w:t>
            </w:r>
          </w:p>
        </w:tc>
        <w:tc>
          <w:tcPr>
            <w:tcW w:w="1333" w:type="dxa"/>
            <w:tcBorders>
              <w:top w:val="single" w:sz="6" w:space="0" w:color="auto"/>
              <w:left w:val="single" w:sz="6" w:space="0" w:color="auto"/>
              <w:bottom w:val="single" w:sz="6" w:space="0" w:color="auto"/>
              <w:right w:val="single" w:sz="6" w:space="0" w:color="auto"/>
            </w:tcBorders>
          </w:tcPr>
          <w:p w14:paraId="43FFBD5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0.753587</w:t>
            </w:r>
          </w:p>
        </w:tc>
        <w:tc>
          <w:tcPr>
            <w:tcW w:w="1333" w:type="dxa"/>
            <w:tcBorders>
              <w:top w:val="single" w:sz="6" w:space="0" w:color="auto"/>
              <w:left w:val="single" w:sz="6" w:space="0" w:color="auto"/>
              <w:bottom w:val="single" w:sz="6" w:space="0" w:color="auto"/>
              <w:right w:val="single" w:sz="6" w:space="0" w:color="auto"/>
            </w:tcBorders>
          </w:tcPr>
          <w:p w14:paraId="450EE76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0.339224</w:t>
            </w:r>
          </w:p>
        </w:tc>
        <w:tc>
          <w:tcPr>
            <w:tcW w:w="1333" w:type="dxa"/>
            <w:tcBorders>
              <w:top w:val="single" w:sz="6" w:space="0" w:color="auto"/>
              <w:left w:val="single" w:sz="6" w:space="0" w:color="auto"/>
              <w:bottom w:val="single" w:sz="6" w:space="0" w:color="auto"/>
              <w:right w:val="single" w:sz="6" w:space="0" w:color="auto"/>
            </w:tcBorders>
          </w:tcPr>
          <w:p w14:paraId="67CF3F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w:t>
            </w:r>
          </w:p>
        </w:tc>
        <w:tc>
          <w:tcPr>
            <w:tcW w:w="1333" w:type="dxa"/>
            <w:tcBorders>
              <w:top w:val="single" w:sz="6" w:space="0" w:color="auto"/>
              <w:left w:val="single" w:sz="6" w:space="0" w:color="auto"/>
              <w:bottom w:val="single" w:sz="6" w:space="0" w:color="auto"/>
              <w:right w:val="single" w:sz="6" w:space="0" w:color="auto"/>
            </w:tcBorders>
          </w:tcPr>
          <w:p w14:paraId="14D6BF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D252B23" w14:textId="77777777" w:rsidTr="00E875D9">
        <w:tc>
          <w:tcPr>
            <w:tcW w:w="1333" w:type="dxa"/>
            <w:tcBorders>
              <w:top w:val="single" w:sz="6" w:space="0" w:color="auto"/>
              <w:left w:val="single" w:sz="6" w:space="0" w:color="auto"/>
              <w:bottom w:val="single" w:sz="6" w:space="0" w:color="auto"/>
              <w:right w:val="single" w:sz="6" w:space="0" w:color="auto"/>
            </w:tcBorders>
          </w:tcPr>
          <w:p w14:paraId="30AA7BD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C11</w:t>
            </w:r>
          </w:p>
        </w:tc>
        <w:tc>
          <w:tcPr>
            <w:tcW w:w="1333" w:type="dxa"/>
            <w:tcBorders>
              <w:top w:val="single" w:sz="6" w:space="0" w:color="auto"/>
              <w:left w:val="single" w:sz="6" w:space="0" w:color="auto"/>
              <w:bottom w:val="single" w:sz="6" w:space="0" w:color="auto"/>
              <w:right w:val="single" w:sz="6" w:space="0" w:color="auto"/>
            </w:tcBorders>
          </w:tcPr>
          <w:p w14:paraId="175EEFA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0.5981 (2)</w:t>
            </w:r>
          </w:p>
        </w:tc>
        <w:tc>
          <w:tcPr>
            <w:tcW w:w="1333" w:type="dxa"/>
            <w:tcBorders>
              <w:top w:val="single" w:sz="6" w:space="0" w:color="auto"/>
              <w:left w:val="single" w:sz="6" w:space="0" w:color="auto"/>
              <w:bottom w:val="single" w:sz="6" w:space="0" w:color="auto"/>
              <w:right w:val="single" w:sz="6" w:space="0" w:color="auto"/>
            </w:tcBorders>
          </w:tcPr>
          <w:p w14:paraId="301CCB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0.83620 (10)</w:t>
            </w:r>
          </w:p>
        </w:tc>
        <w:tc>
          <w:tcPr>
            <w:tcW w:w="1333" w:type="dxa"/>
            <w:tcBorders>
              <w:top w:val="single" w:sz="6" w:space="0" w:color="auto"/>
              <w:left w:val="single" w:sz="6" w:space="0" w:color="auto"/>
              <w:bottom w:val="single" w:sz="6" w:space="0" w:color="auto"/>
              <w:right w:val="single" w:sz="6" w:space="0" w:color="auto"/>
            </w:tcBorders>
          </w:tcPr>
          <w:p w14:paraId="5BA8CB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0.49671 (15)</w:t>
            </w:r>
          </w:p>
        </w:tc>
        <w:tc>
          <w:tcPr>
            <w:tcW w:w="1333" w:type="dxa"/>
            <w:tcBorders>
              <w:top w:val="single" w:sz="6" w:space="0" w:color="auto"/>
              <w:left w:val="single" w:sz="6" w:space="0" w:color="auto"/>
              <w:bottom w:val="single" w:sz="6" w:space="0" w:color="auto"/>
              <w:right w:val="single" w:sz="6" w:space="0" w:color="auto"/>
            </w:tcBorders>
          </w:tcPr>
          <w:p w14:paraId="7586C3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0.0147 (5)</w:t>
            </w:r>
          </w:p>
        </w:tc>
        <w:tc>
          <w:tcPr>
            <w:tcW w:w="1333" w:type="dxa"/>
            <w:tcBorders>
              <w:top w:val="single" w:sz="6" w:space="0" w:color="auto"/>
              <w:left w:val="single" w:sz="6" w:space="0" w:color="auto"/>
              <w:bottom w:val="single" w:sz="6" w:space="0" w:color="auto"/>
              <w:right w:val="single" w:sz="6" w:space="0" w:color="auto"/>
            </w:tcBorders>
          </w:tcPr>
          <w:p w14:paraId="4E06FD0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D3BAD0A" w14:textId="77777777" w:rsidTr="00E875D9">
        <w:tc>
          <w:tcPr>
            <w:tcW w:w="1333" w:type="dxa"/>
            <w:tcBorders>
              <w:top w:val="single" w:sz="6" w:space="0" w:color="auto"/>
              <w:left w:val="single" w:sz="6" w:space="0" w:color="auto"/>
              <w:bottom w:val="single" w:sz="6" w:space="0" w:color="auto"/>
              <w:right w:val="single" w:sz="6" w:space="0" w:color="auto"/>
            </w:tcBorders>
          </w:tcPr>
          <w:p w14:paraId="15F4CFC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C12</w:t>
            </w:r>
          </w:p>
        </w:tc>
        <w:tc>
          <w:tcPr>
            <w:tcW w:w="1333" w:type="dxa"/>
            <w:tcBorders>
              <w:top w:val="single" w:sz="6" w:space="0" w:color="auto"/>
              <w:left w:val="single" w:sz="6" w:space="0" w:color="auto"/>
              <w:bottom w:val="single" w:sz="6" w:space="0" w:color="auto"/>
              <w:right w:val="single" w:sz="6" w:space="0" w:color="auto"/>
            </w:tcBorders>
          </w:tcPr>
          <w:p w14:paraId="6BD30A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0.6492 (2)</w:t>
            </w:r>
          </w:p>
        </w:tc>
        <w:tc>
          <w:tcPr>
            <w:tcW w:w="1333" w:type="dxa"/>
            <w:tcBorders>
              <w:top w:val="single" w:sz="6" w:space="0" w:color="auto"/>
              <w:left w:val="single" w:sz="6" w:space="0" w:color="auto"/>
              <w:bottom w:val="single" w:sz="6" w:space="0" w:color="auto"/>
              <w:right w:val="single" w:sz="6" w:space="0" w:color="auto"/>
            </w:tcBorders>
          </w:tcPr>
          <w:p w14:paraId="1A4BDBC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0.88993 (11)</w:t>
            </w:r>
          </w:p>
        </w:tc>
        <w:tc>
          <w:tcPr>
            <w:tcW w:w="1333" w:type="dxa"/>
            <w:tcBorders>
              <w:top w:val="single" w:sz="6" w:space="0" w:color="auto"/>
              <w:left w:val="single" w:sz="6" w:space="0" w:color="auto"/>
              <w:bottom w:val="single" w:sz="6" w:space="0" w:color="auto"/>
              <w:right w:val="single" w:sz="6" w:space="0" w:color="auto"/>
            </w:tcBorders>
          </w:tcPr>
          <w:p w14:paraId="6B3BC6C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0.49032 (17)</w:t>
            </w:r>
          </w:p>
        </w:tc>
        <w:tc>
          <w:tcPr>
            <w:tcW w:w="1333" w:type="dxa"/>
            <w:tcBorders>
              <w:top w:val="single" w:sz="6" w:space="0" w:color="auto"/>
              <w:left w:val="single" w:sz="6" w:space="0" w:color="auto"/>
              <w:bottom w:val="single" w:sz="6" w:space="0" w:color="auto"/>
              <w:right w:val="single" w:sz="6" w:space="0" w:color="auto"/>
            </w:tcBorders>
          </w:tcPr>
          <w:p w14:paraId="6F4667F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0.0198 (6)</w:t>
            </w:r>
          </w:p>
        </w:tc>
        <w:tc>
          <w:tcPr>
            <w:tcW w:w="1333" w:type="dxa"/>
            <w:tcBorders>
              <w:top w:val="single" w:sz="6" w:space="0" w:color="auto"/>
              <w:left w:val="single" w:sz="6" w:space="0" w:color="auto"/>
              <w:bottom w:val="single" w:sz="6" w:space="0" w:color="auto"/>
              <w:right w:val="single" w:sz="6" w:space="0" w:color="auto"/>
            </w:tcBorders>
          </w:tcPr>
          <w:p w14:paraId="7B0F18E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FFE1DE7" w14:textId="77777777" w:rsidTr="00E875D9">
        <w:tc>
          <w:tcPr>
            <w:tcW w:w="1333" w:type="dxa"/>
            <w:tcBorders>
              <w:top w:val="single" w:sz="6" w:space="0" w:color="auto"/>
              <w:left w:val="single" w:sz="6" w:space="0" w:color="auto"/>
              <w:bottom w:val="single" w:sz="6" w:space="0" w:color="auto"/>
              <w:right w:val="single" w:sz="6" w:space="0" w:color="auto"/>
            </w:tcBorders>
          </w:tcPr>
          <w:p w14:paraId="456A1EF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H12</w:t>
            </w:r>
          </w:p>
        </w:tc>
        <w:tc>
          <w:tcPr>
            <w:tcW w:w="1333" w:type="dxa"/>
            <w:tcBorders>
              <w:top w:val="single" w:sz="6" w:space="0" w:color="auto"/>
              <w:left w:val="single" w:sz="6" w:space="0" w:color="auto"/>
              <w:bottom w:val="single" w:sz="6" w:space="0" w:color="auto"/>
              <w:right w:val="single" w:sz="6" w:space="0" w:color="auto"/>
            </w:tcBorders>
          </w:tcPr>
          <w:p w14:paraId="1333BF4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0.724804</w:t>
            </w:r>
          </w:p>
        </w:tc>
        <w:tc>
          <w:tcPr>
            <w:tcW w:w="1333" w:type="dxa"/>
            <w:tcBorders>
              <w:top w:val="single" w:sz="6" w:space="0" w:color="auto"/>
              <w:left w:val="single" w:sz="6" w:space="0" w:color="auto"/>
              <w:bottom w:val="single" w:sz="6" w:space="0" w:color="auto"/>
              <w:right w:val="single" w:sz="6" w:space="0" w:color="auto"/>
            </w:tcBorders>
          </w:tcPr>
          <w:p w14:paraId="433CF74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0.892852</w:t>
            </w:r>
          </w:p>
        </w:tc>
        <w:tc>
          <w:tcPr>
            <w:tcW w:w="1333" w:type="dxa"/>
            <w:tcBorders>
              <w:top w:val="single" w:sz="6" w:space="0" w:color="auto"/>
              <w:left w:val="single" w:sz="6" w:space="0" w:color="auto"/>
              <w:bottom w:val="single" w:sz="6" w:space="0" w:color="auto"/>
              <w:right w:val="single" w:sz="6" w:space="0" w:color="auto"/>
            </w:tcBorders>
          </w:tcPr>
          <w:p w14:paraId="14E84B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0.505596</w:t>
            </w:r>
          </w:p>
        </w:tc>
        <w:tc>
          <w:tcPr>
            <w:tcW w:w="1333" w:type="dxa"/>
            <w:tcBorders>
              <w:top w:val="single" w:sz="6" w:space="0" w:color="auto"/>
              <w:left w:val="single" w:sz="6" w:space="0" w:color="auto"/>
              <w:bottom w:val="single" w:sz="6" w:space="0" w:color="auto"/>
              <w:right w:val="single" w:sz="6" w:space="0" w:color="auto"/>
            </w:tcBorders>
          </w:tcPr>
          <w:p w14:paraId="2E9B76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0.024*</w:t>
            </w:r>
          </w:p>
        </w:tc>
        <w:tc>
          <w:tcPr>
            <w:tcW w:w="1333" w:type="dxa"/>
            <w:tcBorders>
              <w:top w:val="single" w:sz="6" w:space="0" w:color="auto"/>
              <w:left w:val="single" w:sz="6" w:space="0" w:color="auto"/>
              <w:bottom w:val="single" w:sz="6" w:space="0" w:color="auto"/>
              <w:right w:val="single" w:sz="6" w:space="0" w:color="auto"/>
            </w:tcBorders>
          </w:tcPr>
          <w:p w14:paraId="1D1F975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E888ACB" w14:textId="77777777" w:rsidTr="00E875D9">
        <w:tc>
          <w:tcPr>
            <w:tcW w:w="1333" w:type="dxa"/>
            <w:tcBorders>
              <w:top w:val="single" w:sz="6" w:space="0" w:color="auto"/>
              <w:left w:val="single" w:sz="6" w:space="0" w:color="auto"/>
              <w:bottom w:val="single" w:sz="6" w:space="0" w:color="auto"/>
              <w:right w:val="single" w:sz="6" w:space="0" w:color="auto"/>
            </w:tcBorders>
          </w:tcPr>
          <w:p w14:paraId="32CE085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C13</w:t>
            </w:r>
          </w:p>
        </w:tc>
        <w:tc>
          <w:tcPr>
            <w:tcW w:w="1333" w:type="dxa"/>
            <w:tcBorders>
              <w:top w:val="single" w:sz="6" w:space="0" w:color="auto"/>
              <w:left w:val="single" w:sz="6" w:space="0" w:color="auto"/>
              <w:bottom w:val="single" w:sz="6" w:space="0" w:color="auto"/>
              <w:right w:val="single" w:sz="6" w:space="0" w:color="auto"/>
            </w:tcBorders>
          </w:tcPr>
          <w:p w14:paraId="2522371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0.5872 (2)</w:t>
            </w:r>
          </w:p>
        </w:tc>
        <w:tc>
          <w:tcPr>
            <w:tcW w:w="1333" w:type="dxa"/>
            <w:tcBorders>
              <w:top w:val="single" w:sz="6" w:space="0" w:color="auto"/>
              <w:left w:val="single" w:sz="6" w:space="0" w:color="auto"/>
              <w:bottom w:val="single" w:sz="6" w:space="0" w:color="auto"/>
              <w:right w:val="single" w:sz="6" w:space="0" w:color="auto"/>
            </w:tcBorders>
          </w:tcPr>
          <w:p w14:paraId="2CA826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0.93861 (11)</w:t>
            </w:r>
          </w:p>
        </w:tc>
        <w:tc>
          <w:tcPr>
            <w:tcW w:w="1333" w:type="dxa"/>
            <w:tcBorders>
              <w:top w:val="single" w:sz="6" w:space="0" w:color="auto"/>
              <w:left w:val="single" w:sz="6" w:space="0" w:color="auto"/>
              <w:bottom w:val="single" w:sz="6" w:space="0" w:color="auto"/>
              <w:right w:val="single" w:sz="6" w:space="0" w:color="auto"/>
            </w:tcBorders>
          </w:tcPr>
          <w:p w14:paraId="49CC73D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0.46131 (17)</w:t>
            </w:r>
          </w:p>
        </w:tc>
        <w:tc>
          <w:tcPr>
            <w:tcW w:w="1333" w:type="dxa"/>
            <w:tcBorders>
              <w:top w:val="single" w:sz="6" w:space="0" w:color="auto"/>
              <w:left w:val="single" w:sz="6" w:space="0" w:color="auto"/>
              <w:bottom w:val="single" w:sz="6" w:space="0" w:color="auto"/>
              <w:right w:val="single" w:sz="6" w:space="0" w:color="auto"/>
            </w:tcBorders>
          </w:tcPr>
          <w:p w14:paraId="4385F35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0.0239 (6)</w:t>
            </w:r>
          </w:p>
        </w:tc>
        <w:tc>
          <w:tcPr>
            <w:tcW w:w="1333" w:type="dxa"/>
            <w:tcBorders>
              <w:top w:val="single" w:sz="6" w:space="0" w:color="auto"/>
              <w:left w:val="single" w:sz="6" w:space="0" w:color="auto"/>
              <w:bottom w:val="single" w:sz="6" w:space="0" w:color="auto"/>
              <w:right w:val="single" w:sz="6" w:space="0" w:color="auto"/>
            </w:tcBorders>
          </w:tcPr>
          <w:p w14:paraId="04D586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FB75EA9" w14:textId="77777777" w:rsidTr="00E875D9">
        <w:tc>
          <w:tcPr>
            <w:tcW w:w="1333" w:type="dxa"/>
            <w:tcBorders>
              <w:top w:val="single" w:sz="6" w:space="0" w:color="auto"/>
              <w:left w:val="single" w:sz="6" w:space="0" w:color="auto"/>
              <w:bottom w:val="single" w:sz="6" w:space="0" w:color="auto"/>
              <w:right w:val="single" w:sz="6" w:space="0" w:color="auto"/>
            </w:tcBorders>
          </w:tcPr>
          <w:p w14:paraId="2741548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H13</w:t>
            </w:r>
          </w:p>
        </w:tc>
        <w:tc>
          <w:tcPr>
            <w:tcW w:w="1333" w:type="dxa"/>
            <w:tcBorders>
              <w:top w:val="single" w:sz="6" w:space="0" w:color="auto"/>
              <w:left w:val="single" w:sz="6" w:space="0" w:color="auto"/>
              <w:bottom w:val="single" w:sz="6" w:space="0" w:color="auto"/>
              <w:right w:val="single" w:sz="6" w:space="0" w:color="auto"/>
            </w:tcBorders>
          </w:tcPr>
          <w:p w14:paraId="1055980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0.621806</w:t>
            </w:r>
          </w:p>
        </w:tc>
        <w:tc>
          <w:tcPr>
            <w:tcW w:w="1333" w:type="dxa"/>
            <w:tcBorders>
              <w:top w:val="single" w:sz="6" w:space="0" w:color="auto"/>
              <w:left w:val="single" w:sz="6" w:space="0" w:color="auto"/>
              <w:bottom w:val="single" w:sz="6" w:space="0" w:color="auto"/>
              <w:right w:val="single" w:sz="6" w:space="0" w:color="auto"/>
            </w:tcBorders>
          </w:tcPr>
          <w:p w14:paraId="3EB58F6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0.974257</w:t>
            </w:r>
          </w:p>
        </w:tc>
        <w:tc>
          <w:tcPr>
            <w:tcW w:w="1333" w:type="dxa"/>
            <w:tcBorders>
              <w:top w:val="single" w:sz="6" w:space="0" w:color="auto"/>
              <w:left w:val="single" w:sz="6" w:space="0" w:color="auto"/>
              <w:bottom w:val="single" w:sz="6" w:space="0" w:color="auto"/>
              <w:right w:val="single" w:sz="6" w:space="0" w:color="auto"/>
            </w:tcBorders>
          </w:tcPr>
          <w:p w14:paraId="564BDE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0.457975</w:t>
            </w:r>
          </w:p>
        </w:tc>
        <w:tc>
          <w:tcPr>
            <w:tcW w:w="1333" w:type="dxa"/>
            <w:tcBorders>
              <w:top w:val="single" w:sz="6" w:space="0" w:color="auto"/>
              <w:left w:val="single" w:sz="6" w:space="0" w:color="auto"/>
              <w:bottom w:val="single" w:sz="6" w:space="0" w:color="auto"/>
              <w:right w:val="single" w:sz="6" w:space="0" w:color="auto"/>
            </w:tcBorders>
          </w:tcPr>
          <w:p w14:paraId="37918A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0.029*</w:t>
            </w:r>
          </w:p>
        </w:tc>
        <w:tc>
          <w:tcPr>
            <w:tcW w:w="1333" w:type="dxa"/>
            <w:tcBorders>
              <w:top w:val="single" w:sz="6" w:space="0" w:color="auto"/>
              <w:left w:val="single" w:sz="6" w:space="0" w:color="auto"/>
              <w:bottom w:val="single" w:sz="6" w:space="0" w:color="auto"/>
              <w:right w:val="single" w:sz="6" w:space="0" w:color="auto"/>
            </w:tcBorders>
          </w:tcPr>
          <w:p w14:paraId="6578A0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AED4C2B" w14:textId="77777777" w:rsidTr="00E875D9">
        <w:tc>
          <w:tcPr>
            <w:tcW w:w="1333" w:type="dxa"/>
            <w:tcBorders>
              <w:top w:val="single" w:sz="6" w:space="0" w:color="auto"/>
              <w:left w:val="single" w:sz="6" w:space="0" w:color="auto"/>
              <w:bottom w:val="single" w:sz="6" w:space="0" w:color="auto"/>
              <w:right w:val="single" w:sz="6" w:space="0" w:color="auto"/>
            </w:tcBorders>
          </w:tcPr>
          <w:p w14:paraId="18B764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C14</w:t>
            </w:r>
          </w:p>
        </w:tc>
        <w:tc>
          <w:tcPr>
            <w:tcW w:w="1333" w:type="dxa"/>
            <w:tcBorders>
              <w:top w:val="single" w:sz="6" w:space="0" w:color="auto"/>
              <w:left w:val="single" w:sz="6" w:space="0" w:color="auto"/>
              <w:bottom w:val="single" w:sz="6" w:space="0" w:color="auto"/>
              <w:right w:val="single" w:sz="6" w:space="0" w:color="auto"/>
            </w:tcBorders>
          </w:tcPr>
          <w:p w14:paraId="4E8D79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0.4745 (2)</w:t>
            </w:r>
          </w:p>
        </w:tc>
        <w:tc>
          <w:tcPr>
            <w:tcW w:w="1333" w:type="dxa"/>
            <w:tcBorders>
              <w:top w:val="single" w:sz="6" w:space="0" w:color="auto"/>
              <w:left w:val="single" w:sz="6" w:space="0" w:color="auto"/>
              <w:bottom w:val="single" w:sz="6" w:space="0" w:color="auto"/>
              <w:right w:val="single" w:sz="6" w:space="0" w:color="auto"/>
            </w:tcBorders>
          </w:tcPr>
          <w:p w14:paraId="246C18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0.93533 (11)</w:t>
            </w:r>
          </w:p>
        </w:tc>
        <w:tc>
          <w:tcPr>
            <w:tcW w:w="1333" w:type="dxa"/>
            <w:tcBorders>
              <w:top w:val="single" w:sz="6" w:space="0" w:color="auto"/>
              <w:left w:val="single" w:sz="6" w:space="0" w:color="auto"/>
              <w:bottom w:val="single" w:sz="6" w:space="0" w:color="auto"/>
              <w:right w:val="single" w:sz="6" w:space="0" w:color="auto"/>
            </w:tcBorders>
          </w:tcPr>
          <w:p w14:paraId="61E7D9C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0.43706 (17)</w:t>
            </w:r>
          </w:p>
        </w:tc>
        <w:tc>
          <w:tcPr>
            <w:tcW w:w="1333" w:type="dxa"/>
            <w:tcBorders>
              <w:top w:val="single" w:sz="6" w:space="0" w:color="auto"/>
              <w:left w:val="single" w:sz="6" w:space="0" w:color="auto"/>
              <w:bottom w:val="single" w:sz="6" w:space="0" w:color="auto"/>
              <w:right w:val="single" w:sz="6" w:space="0" w:color="auto"/>
            </w:tcBorders>
          </w:tcPr>
          <w:p w14:paraId="169B5F7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0.0219 (6)</w:t>
            </w:r>
          </w:p>
        </w:tc>
        <w:tc>
          <w:tcPr>
            <w:tcW w:w="1333" w:type="dxa"/>
            <w:tcBorders>
              <w:top w:val="single" w:sz="6" w:space="0" w:color="auto"/>
              <w:left w:val="single" w:sz="6" w:space="0" w:color="auto"/>
              <w:bottom w:val="single" w:sz="6" w:space="0" w:color="auto"/>
              <w:right w:val="single" w:sz="6" w:space="0" w:color="auto"/>
            </w:tcBorders>
          </w:tcPr>
          <w:p w14:paraId="61A9675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7ECB907" w14:textId="77777777" w:rsidTr="00E875D9">
        <w:tc>
          <w:tcPr>
            <w:tcW w:w="1333" w:type="dxa"/>
            <w:tcBorders>
              <w:top w:val="single" w:sz="6" w:space="0" w:color="auto"/>
              <w:left w:val="single" w:sz="6" w:space="0" w:color="auto"/>
              <w:bottom w:val="single" w:sz="6" w:space="0" w:color="auto"/>
              <w:right w:val="single" w:sz="6" w:space="0" w:color="auto"/>
            </w:tcBorders>
          </w:tcPr>
          <w:p w14:paraId="3C8FDAD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H14</w:t>
            </w:r>
          </w:p>
        </w:tc>
        <w:tc>
          <w:tcPr>
            <w:tcW w:w="1333" w:type="dxa"/>
            <w:tcBorders>
              <w:top w:val="single" w:sz="6" w:space="0" w:color="auto"/>
              <w:left w:val="single" w:sz="6" w:space="0" w:color="auto"/>
              <w:bottom w:val="single" w:sz="6" w:space="0" w:color="auto"/>
              <w:right w:val="single" w:sz="6" w:space="0" w:color="auto"/>
            </w:tcBorders>
          </w:tcPr>
          <w:p w14:paraId="75CC814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0.433882</w:t>
            </w:r>
          </w:p>
        </w:tc>
        <w:tc>
          <w:tcPr>
            <w:tcW w:w="1333" w:type="dxa"/>
            <w:tcBorders>
              <w:top w:val="single" w:sz="6" w:space="0" w:color="auto"/>
              <w:left w:val="single" w:sz="6" w:space="0" w:color="auto"/>
              <w:bottom w:val="single" w:sz="6" w:space="0" w:color="auto"/>
              <w:right w:val="single" w:sz="6" w:space="0" w:color="auto"/>
            </w:tcBorders>
          </w:tcPr>
          <w:p w14:paraId="4187E8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0.968416</w:t>
            </w:r>
          </w:p>
        </w:tc>
        <w:tc>
          <w:tcPr>
            <w:tcW w:w="1333" w:type="dxa"/>
            <w:tcBorders>
              <w:top w:val="single" w:sz="6" w:space="0" w:color="auto"/>
              <w:left w:val="single" w:sz="6" w:space="0" w:color="auto"/>
              <w:bottom w:val="single" w:sz="6" w:space="0" w:color="auto"/>
              <w:right w:val="single" w:sz="6" w:space="0" w:color="auto"/>
            </w:tcBorders>
          </w:tcPr>
          <w:p w14:paraId="15FE4EE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0.417207</w:t>
            </w:r>
          </w:p>
        </w:tc>
        <w:tc>
          <w:tcPr>
            <w:tcW w:w="1333" w:type="dxa"/>
            <w:tcBorders>
              <w:top w:val="single" w:sz="6" w:space="0" w:color="auto"/>
              <w:left w:val="single" w:sz="6" w:space="0" w:color="auto"/>
              <w:bottom w:val="single" w:sz="6" w:space="0" w:color="auto"/>
              <w:right w:val="single" w:sz="6" w:space="0" w:color="auto"/>
            </w:tcBorders>
          </w:tcPr>
          <w:p w14:paraId="582649E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0.026*</w:t>
            </w:r>
          </w:p>
        </w:tc>
        <w:tc>
          <w:tcPr>
            <w:tcW w:w="1333" w:type="dxa"/>
            <w:tcBorders>
              <w:top w:val="single" w:sz="6" w:space="0" w:color="auto"/>
              <w:left w:val="single" w:sz="6" w:space="0" w:color="auto"/>
              <w:bottom w:val="single" w:sz="6" w:space="0" w:color="auto"/>
              <w:right w:val="single" w:sz="6" w:space="0" w:color="auto"/>
            </w:tcBorders>
          </w:tcPr>
          <w:p w14:paraId="4FEE66D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0D63641" w14:textId="77777777" w:rsidTr="00E875D9">
        <w:tc>
          <w:tcPr>
            <w:tcW w:w="1333" w:type="dxa"/>
            <w:tcBorders>
              <w:top w:val="single" w:sz="6" w:space="0" w:color="auto"/>
              <w:left w:val="single" w:sz="6" w:space="0" w:color="auto"/>
              <w:bottom w:val="single" w:sz="6" w:space="0" w:color="auto"/>
              <w:right w:val="single" w:sz="6" w:space="0" w:color="auto"/>
            </w:tcBorders>
          </w:tcPr>
          <w:p w14:paraId="1F82F0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lastRenderedPageBreak/>
              <w:t>C15</w:t>
            </w:r>
          </w:p>
        </w:tc>
        <w:tc>
          <w:tcPr>
            <w:tcW w:w="1333" w:type="dxa"/>
            <w:tcBorders>
              <w:top w:val="single" w:sz="6" w:space="0" w:color="auto"/>
              <w:left w:val="single" w:sz="6" w:space="0" w:color="auto"/>
              <w:bottom w:val="single" w:sz="6" w:space="0" w:color="auto"/>
              <w:right w:val="single" w:sz="6" w:space="0" w:color="auto"/>
            </w:tcBorders>
          </w:tcPr>
          <w:p w14:paraId="7D4C5A8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0.4228 (2)</w:t>
            </w:r>
          </w:p>
        </w:tc>
        <w:tc>
          <w:tcPr>
            <w:tcW w:w="1333" w:type="dxa"/>
            <w:tcBorders>
              <w:top w:val="single" w:sz="6" w:space="0" w:color="auto"/>
              <w:left w:val="single" w:sz="6" w:space="0" w:color="auto"/>
              <w:bottom w:val="single" w:sz="6" w:space="0" w:color="auto"/>
              <w:right w:val="single" w:sz="6" w:space="0" w:color="auto"/>
            </w:tcBorders>
          </w:tcPr>
          <w:p w14:paraId="7538F9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0.88253 (10)</w:t>
            </w:r>
          </w:p>
        </w:tc>
        <w:tc>
          <w:tcPr>
            <w:tcW w:w="1333" w:type="dxa"/>
            <w:tcBorders>
              <w:top w:val="single" w:sz="6" w:space="0" w:color="auto"/>
              <w:left w:val="single" w:sz="6" w:space="0" w:color="auto"/>
              <w:bottom w:val="single" w:sz="6" w:space="0" w:color="auto"/>
              <w:right w:val="single" w:sz="6" w:space="0" w:color="auto"/>
            </w:tcBorders>
          </w:tcPr>
          <w:p w14:paraId="25CB80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0.44262 (16)</w:t>
            </w:r>
          </w:p>
        </w:tc>
        <w:tc>
          <w:tcPr>
            <w:tcW w:w="1333" w:type="dxa"/>
            <w:tcBorders>
              <w:top w:val="single" w:sz="6" w:space="0" w:color="auto"/>
              <w:left w:val="single" w:sz="6" w:space="0" w:color="auto"/>
              <w:bottom w:val="single" w:sz="6" w:space="0" w:color="auto"/>
              <w:right w:val="single" w:sz="6" w:space="0" w:color="auto"/>
            </w:tcBorders>
          </w:tcPr>
          <w:p w14:paraId="0B0211D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0.0170 (5)</w:t>
            </w:r>
          </w:p>
        </w:tc>
        <w:tc>
          <w:tcPr>
            <w:tcW w:w="1333" w:type="dxa"/>
            <w:tcBorders>
              <w:top w:val="single" w:sz="6" w:space="0" w:color="auto"/>
              <w:left w:val="single" w:sz="6" w:space="0" w:color="auto"/>
              <w:bottom w:val="single" w:sz="6" w:space="0" w:color="auto"/>
              <w:right w:val="single" w:sz="6" w:space="0" w:color="auto"/>
            </w:tcBorders>
          </w:tcPr>
          <w:p w14:paraId="69738C3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1836454" w14:textId="77777777" w:rsidTr="00E875D9">
        <w:tc>
          <w:tcPr>
            <w:tcW w:w="1333" w:type="dxa"/>
            <w:tcBorders>
              <w:top w:val="single" w:sz="6" w:space="0" w:color="auto"/>
              <w:left w:val="single" w:sz="6" w:space="0" w:color="auto"/>
              <w:bottom w:val="single" w:sz="6" w:space="0" w:color="auto"/>
              <w:right w:val="single" w:sz="6" w:space="0" w:color="auto"/>
            </w:tcBorders>
          </w:tcPr>
          <w:p w14:paraId="04EC18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H15</w:t>
            </w:r>
          </w:p>
        </w:tc>
        <w:tc>
          <w:tcPr>
            <w:tcW w:w="1333" w:type="dxa"/>
            <w:tcBorders>
              <w:top w:val="single" w:sz="6" w:space="0" w:color="auto"/>
              <w:left w:val="single" w:sz="6" w:space="0" w:color="auto"/>
              <w:bottom w:val="single" w:sz="6" w:space="0" w:color="auto"/>
              <w:right w:val="single" w:sz="6" w:space="0" w:color="auto"/>
            </w:tcBorders>
          </w:tcPr>
          <w:p w14:paraId="706787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0.347312</w:t>
            </w:r>
          </w:p>
        </w:tc>
        <w:tc>
          <w:tcPr>
            <w:tcW w:w="1333" w:type="dxa"/>
            <w:tcBorders>
              <w:top w:val="single" w:sz="6" w:space="0" w:color="auto"/>
              <w:left w:val="single" w:sz="6" w:space="0" w:color="auto"/>
              <w:bottom w:val="single" w:sz="6" w:space="0" w:color="auto"/>
              <w:right w:val="single" w:sz="6" w:space="0" w:color="auto"/>
            </w:tcBorders>
          </w:tcPr>
          <w:p w14:paraId="4EC16DB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0.879674</w:t>
            </w:r>
          </w:p>
        </w:tc>
        <w:tc>
          <w:tcPr>
            <w:tcW w:w="1333" w:type="dxa"/>
            <w:tcBorders>
              <w:top w:val="single" w:sz="6" w:space="0" w:color="auto"/>
              <w:left w:val="single" w:sz="6" w:space="0" w:color="auto"/>
              <w:bottom w:val="single" w:sz="6" w:space="0" w:color="auto"/>
              <w:right w:val="single" w:sz="6" w:space="0" w:color="auto"/>
            </w:tcBorders>
          </w:tcPr>
          <w:p w14:paraId="6D9A67B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0.425812</w:t>
            </w:r>
          </w:p>
        </w:tc>
        <w:tc>
          <w:tcPr>
            <w:tcW w:w="1333" w:type="dxa"/>
            <w:tcBorders>
              <w:top w:val="single" w:sz="6" w:space="0" w:color="auto"/>
              <w:left w:val="single" w:sz="6" w:space="0" w:color="auto"/>
              <w:bottom w:val="single" w:sz="6" w:space="0" w:color="auto"/>
              <w:right w:val="single" w:sz="6" w:space="0" w:color="auto"/>
            </w:tcBorders>
          </w:tcPr>
          <w:p w14:paraId="578A6CD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w:t>
            </w:r>
          </w:p>
        </w:tc>
        <w:tc>
          <w:tcPr>
            <w:tcW w:w="1333" w:type="dxa"/>
            <w:tcBorders>
              <w:top w:val="single" w:sz="6" w:space="0" w:color="auto"/>
              <w:left w:val="single" w:sz="6" w:space="0" w:color="auto"/>
              <w:bottom w:val="single" w:sz="6" w:space="0" w:color="auto"/>
              <w:right w:val="single" w:sz="6" w:space="0" w:color="auto"/>
            </w:tcBorders>
          </w:tcPr>
          <w:p w14:paraId="747F44E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C981F92" w14:textId="77777777" w:rsidTr="00E875D9">
        <w:tc>
          <w:tcPr>
            <w:tcW w:w="1333" w:type="dxa"/>
            <w:tcBorders>
              <w:top w:val="single" w:sz="6" w:space="0" w:color="auto"/>
              <w:left w:val="single" w:sz="6" w:space="0" w:color="auto"/>
              <w:bottom w:val="single" w:sz="6" w:space="0" w:color="auto"/>
              <w:right w:val="single" w:sz="6" w:space="0" w:color="auto"/>
            </w:tcBorders>
          </w:tcPr>
          <w:p w14:paraId="38ACC1A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C16</w:t>
            </w:r>
          </w:p>
        </w:tc>
        <w:tc>
          <w:tcPr>
            <w:tcW w:w="1333" w:type="dxa"/>
            <w:tcBorders>
              <w:top w:val="single" w:sz="6" w:space="0" w:color="auto"/>
              <w:left w:val="single" w:sz="6" w:space="0" w:color="auto"/>
              <w:bottom w:val="single" w:sz="6" w:space="0" w:color="auto"/>
              <w:right w:val="single" w:sz="6" w:space="0" w:color="auto"/>
            </w:tcBorders>
          </w:tcPr>
          <w:p w14:paraId="568E2D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0.4846 (2)</w:t>
            </w:r>
          </w:p>
        </w:tc>
        <w:tc>
          <w:tcPr>
            <w:tcW w:w="1333" w:type="dxa"/>
            <w:tcBorders>
              <w:top w:val="single" w:sz="6" w:space="0" w:color="auto"/>
              <w:left w:val="single" w:sz="6" w:space="0" w:color="auto"/>
              <w:bottom w:val="single" w:sz="6" w:space="0" w:color="auto"/>
              <w:right w:val="single" w:sz="6" w:space="0" w:color="auto"/>
            </w:tcBorders>
          </w:tcPr>
          <w:p w14:paraId="2770034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0.83374 (10)</w:t>
            </w:r>
          </w:p>
        </w:tc>
        <w:tc>
          <w:tcPr>
            <w:tcW w:w="1333" w:type="dxa"/>
            <w:tcBorders>
              <w:top w:val="single" w:sz="6" w:space="0" w:color="auto"/>
              <w:left w:val="single" w:sz="6" w:space="0" w:color="auto"/>
              <w:bottom w:val="single" w:sz="6" w:space="0" w:color="auto"/>
              <w:right w:val="single" w:sz="6" w:space="0" w:color="auto"/>
            </w:tcBorders>
          </w:tcPr>
          <w:p w14:paraId="0F39E21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0.47351 (15)</w:t>
            </w:r>
          </w:p>
        </w:tc>
        <w:tc>
          <w:tcPr>
            <w:tcW w:w="1333" w:type="dxa"/>
            <w:tcBorders>
              <w:top w:val="single" w:sz="6" w:space="0" w:color="auto"/>
              <w:left w:val="single" w:sz="6" w:space="0" w:color="auto"/>
              <w:bottom w:val="single" w:sz="6" w:space="0" w:color="auto"/>
              <w:right w:val="single" w:sz="6" w:space="0" w:color="auto"/>
            </w:tcBorders>
          </w:tcPr>
          <w:p w14:paraId="3AA2F0B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0.0141 (5)</w:t>
            </w:r>
          </w:p>
        </w:tc>
        <w:tc>
          <w:tcPr>
            <w:tcW w:w="1333" w:type="dxa"/>
            <w:tcBorders>
              <w:top w:val="single" w:sz="6" w:space="0" w:color="auto"/>
              <w:left w:val="single" w:sz="6" w:space="0" w:color="auto"/>
              <w:bottom w:val="single" w:sz="6" w:space="0" w:color="auto"/>
              <w:right w:val="single" w:sz="6" w:space="0" w:color="auto"/>
            </w:tcBorders>
          </w:tcPr>
          <w:p w14:paraId="17F9289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27AB00B" w14:textId="77777777" w:rsidTr="00E875D9">
        <w:tc>
          <w:tcPr>
            <w:tcW w:w="1333" w:type="dxa"/>
            <w:tcBorders>
              <w:top w:val="single" w:sz="6" w:space="0" w:color="auto"/>
              <w:left w:val="single" w:sz="6" w:space="0" w:color="auto"/>
              <w:bottom w:val="single" w:sz="6" w:space="0" w:color="auto"/>
              <w:right w:val="single" w:sz="6" w:space="0" w:color="auto"/>
            </w:tcBorders>
          </w:tcPr>
          <w:p w14:paraId="03000CA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C17</w:t>
            </w:r>
          </w:p>
        </w:tc>
        <w:tc>
          <w:tcPr>
            <w:tcW w:w="1333" w:type="dxa"/>
            <w:tcBorders>
              <w:top w:val="single" w:sz="6" w:space="0" w:color="auto"/>
              <w:left w:val="single" w:sz="6" w:space="0" w:color="auto"/>
              <w:bottom w:val="single" w:sz="6" w:space="0" w:color="auto"/>
              <w:right w:val="single" w:sz="6" w:space="0" w:color="auto"/>
            </w:tcBorders>
          </w:tcPr>
          <w:p w14:paraId="33F1B8E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0.4308 (2)</w:t>
            </w:r>
          </w:p>
        </w:tc>
        <w:tc>
          <w:tcPr>
            <w:tcW w:w="1333" w:type="dxa"/>
            <w:tcBorders>
              <w:top w:val="single" w:sz="6" w:space="0" w:color="auto"/>
              <w:left w:val="single" w:sz="6" w:space="0" w:color="auto"/>
              <w:bottom w:val="single" w:sz="6" w:space="0" w:color="auto"/>
              <w:right w:val="single" w:sz="6" w:space="0" w:color="auto"/>
            </w:tcBorders>
          </w:tcPr>
          <w:p w14:paraId="5B507BF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0.59203 (10)</w:t>
            </w:r>
          </w:p>
        </w:tc>
        <w:tc>
          <w:tcPr>
            <w:tcW w:w="1333" w:type="dxa"/>
            <w:tcBorders>
              <w:top w:val="single" w:sz="6" w:space="0" w:color="auto"/>
              <w:left w:val="single" w:sz="6" w:space="0" w:color="auto"/>
              <w:bottom w:val="single" w:sz="6" w:space="0" w:color="auto"/>
              <w:right w:val="single" w:sz="6" w:space="0" w:color="auto"/>
            </w:tcBorders>
          </w:tcPr>
          <w:p w14:paraId="39B1C7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0.56019 (16)</w:t>
            </w:r>
          </w:p>
        </w:tc>
        <w:tc>
          <w:tcPr>
            <w:tcW w:w="1333" w:type="dxa"/>
            <w:tcBorders>
              <w:top w:val="single" w:sz="6" w:space="0" w:color="auto"/>
              <w:left w:val="single" w:sz="6" w:space="0" w:color="auto"/>
              <w:bottom w:val="single" w:sz="6" w:space="0" w:color="auto"/>
              <w:right w:val="single" w:sz="6" w:space="0" w:color="auto"/>
            </w:tcBorders>
          </w:tcPr>
          <w:p w14:paraId="74504E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0.0172 (5)</w:t>
            </w:r>
          </w:p>
        </w:tc>
        <w:tc>
          <w:tcPr>
            <w:tcW w:w="1333" w:type="dxa"/>
            <w:tcBorders>
              <w:top w:val="single" w:sz="6" w:space="0" w:color="auto"/>
              <w:left w:val="single" w:sz="6" w:space="0" w:color="auto"/>
              <w:bottom w:val="single" w:sz="6" w:space="0" w:color="auto"/>
              <w:right w:val="single" w:sz="6" w:space="0" w:color="auto"/>
            </w:tcBorders>
          </w:tcPr>
          <w:p w14:paraId="47DBB34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985456B" w14:textId="77777777" w:rsidTr="00E875D9">
        <w:tc>
          <w:tcPr>
            <w:tcW w:w="1333" w:type="dxa"/>
            <w:tcBorders>
              <w:top w:val="single" w:sz="6" w:space="0" w:color="auto"/>
              <w:left w:val="single" w:sz="6" w:space="0" w:color="auto"/>
              <w:bottom w:val="single" w:sz="6" w:space="0" w:color="auto"/>
              <w:right w:val="single" w:sz="6" w:space="0" w:color="auto"/>
            </w:tcBorders>
          </w:tcPr>
          <w:p w14:paraId="47C087B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C18</w:t>
            </w:r>
          </w:p>
        </w:tc>
        <w:tc>
          <w:tcPr>
            <w:tcW w:w="1333" w:type="dxa"/>
            <w:tcBorders>
              <w:top w:val="single" w:sz="6" w:space="0" w:color="auto"/>
              <w:left w:val="single" w:sz="6" w:space="0" w:color="auto"/>
              <w:bottom w:val="single" w:sz="6" w:space="0" w:color="auto"/>
              <w:right w:val="single" w:sz="6" w:space="0" w:color="auto"/>
            </w:tcBorders>
          </w:tcPr>
          <w:p w14:paraId="40242D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0.3898 (2)</w:t>
            </w:r>
          </w:p>
        </w:tc>
        <w:tc>
          <w:tcPr>
            <w:tcW w:w="1333" w:type="dxa"/>
            <w:tcBorders>
              <w:top w:val="single" w:sz="6" w:space="0" w:color="auto"/>
              <w:left w:val="single" w:sz="6" w:space="0" w:color="auto"/>
              <w:bottom w:val="single" w:sz="6" w:space="0" w:color="auto"/>
              <w:right w:val="single" w:sz="6" w:space="0" w:color="auto"/>
            </w:tcBorders>
          </w:tcPr>
          <w:p w14:paraId="46E54D0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0.53558 (11)</w:t>
            </w:r>
          </w:p>
        </w:tc>
        <w:tc>
          <w:tcPr>
            <w:tcW w:w="1333" w:type="dxa"/>
            <w:tcBorders>
              <w:top w:val="single" w:sz="6" w:space="0" w:color="auto"/>
              <w:left w:val="single" w:sz="6" w:space="0" w:color="auto"/>
              <w:bottom w:val="single" w:sz="6" w:space="0" w:color="auto"/>
              <w:right w:val="single" w:sz="6" w:space="0" w:color="auto"/>
            </w:tcBorders>
          </w:tcPr>
          <w:p w14:paraId="65C88B7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0.56629 (18)</w:t>
            </w:r>
          </w:p>
        </w:tc>
        <w:tc>
          <w:tcPr>
            <w:tcW w:w="1333" w:type="dxa"/>
            <w:tcBorders>
              <w:top w:val="single" w:sz="6" w:space="0" w:color="auto"/>
              <w:left w:val="single" w:sz="6" w:space="0" w:color="auto"/>
              <w:bottom w:val="single" w:sz="6" w:space="0" w:color="auto"/>
              <w:right w:val="single" w:sz="6" w:space="0" w:color="auto"/>
            </w:tcBorders>
          </w:tcPr>
          <w:p w14:paraId="599B151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0.0255 (6)</w:t>
            </w:r>
          </w:p>
        </w:tc>
        <w:tc>
          <w:tcPr>
            <w:tcW w:w="1333" w:type="dxa"/>
            <w:tcBorders>
              <w:top w:val="single" w:sz="6" w:space="0" w:color="auto"/>
              <w:left w:val="single" w:sz="6" w:space="0" w:color="auto"/>
              <w:bottom w:val="single" w:sz="6" w:space="0" w:color="auto"/>
              <w:right w:val="single" w:sz="6" w:space="0" w:color="auto"/>
            </w:tcBorders>
          </w:tcPr>
          <w:p w14:paraId="2D86054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79B8926" w14:textId="77777777" w:rsidTr="00E875D9">
        <w:tc>
          <w:tcPr>
            <w:tcW w:w="1333" w:type="dxa"/>
            <w:tcBorders>
              <w:top w:val="single" w:sz="6" w:space="0" w:color="auto"/>
              <w:left w:val="single" w:sz="6" w:space="0" w:color="auto"/>
              <w:bottom w:val="single" w:sz="6" w:space="0" w:color="auto"/>
              <w:right w:val="single" w:sz="6" w:space="0" w:color="auto"/>
            </w:tcBorders>
          </w:tcPr>
          <w:p w14:paraId="58C4DE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H18</w:t>
            </w:r>
          </w:p>
        </w:tc>
        <w:tc>
          <w:tcPr>
            <w:tcW w:w="1333" w:type="dxa"/>
            <w:tcBorders>
              <w:top w:val="single" w:sz="6" w:space="0" w:color="auto"/>
              <w:left w:val="single" w:sz="6" w:space="0" w:color="auto"/>
              <w:bottom w:val="single" w:sz="6" w:space="0" w:color="auto"/>
              <w:right w:val="single" w:sz="6" w:space="0" w:color="auto"/>
            </w:tcBorders>
          </w:tcPr>
          <w:p w14:paraId="1396038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0.369445</w:t>
            </w:r>
          </w:p>
        </w:tc>
        <w:tc>
          <w:tcPr>
            <w:tcW w:w="1333" w:type="dxa"/>
            <w:tcBorders>
              <w:top w:val="single" w:sz="6" w:space="0" w:color="auto"/>
              <w:left w:val="single" w:sz="6" w:space="0" w:color="auto"/>
              <w:bottom w:val="single" w:sz="6" w:space="0" w:color="auto"/>
              <w:right w:val="single" w:sz="6" w:space="0" w:color="auto"/>
            </w:tcBorders>
          </w:tcPr>
          <w:p w14:paraId="7D11CBD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0.512155</w:t>
            </w:r>
          </w:p>
        </w:tc>
        <w:tc>
          <w:tcPr>
            <w:tcW w:w="1333" w:type="dxa"/>
            <w:tcBorders>
              <w:top w:val="single" w:sz="6" w:space="0" w:color="auto"/>
              <w:left w:val="single" w:sz="6" w:space="0" w:color="auto"/>
              <w:bottom w:val="single" w:sz="6" w:space="0" w:color="auto"/>
              <w:right w:val="single" w:sz="6" w:space="0" w:color="auto"/>
            </w:tcBorders>
          </w:tcPr>
          <w:p w14:paraId="2EC5349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0.520950</w:t>
            </w:r>
          </w:p>
        </w:tc>
        <w:tc>
          <w:tcPr>
            <w:tcW w:w="1333" w:type="dxa"/>
            <w:tcBorders>
              <w:top w:val="single" w:sz="6" w:space="0" w:color="auto"/>
              <w:left w:val="single" w:sz="6" w:space="0" w:color="auto"/>
              <w:bottom w:val="single" w:sz="6" w:space="0" w:color="auto"/>
              <w:right w:val="single" w:sz="6" w:space="0" w:color="auto"/>
            </w:tcBorders>
          </w:tcPr>
          <w:p w14:paraId="5E7E937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0.031*</w:t>
            </w:r>
          </w:p>
        </w:tc>
        <w:tc>
          <w:tcPr>
            <w:tcW w:w="1333" w:type="dxa"/>
            <w:tcBorders>
              <w:top w:val="single" w:sz="6" w:space="0" w:color="auto"/>
              <w:left w:val="single" w:sz="6" w:space="0" w:color="auto"/>
              <w:bottom w:val="single" w:sz="6" w:space="0" w:color="auto"/>
              <w:right w:val="single" w:sz="6" w:space="0" w:color="auto"/>
            </w:tcBorders>
          </w:tcPr>
          <w:p w14:paraId="38ED031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977822B" w14:textId="77777777" w:rsidTr="00E875D9">
        <w:tc>
          <w:tcPr>
            <w:tcW w:w="1333" w:type="dxa"/>
            <w:tcBorders>
              <w:top w:val="single" w:sz="6" w:space="0" w:color="auto"/>
              <w:left w:val="single" w:sz="6" w:space="0" w:color="auto"/>
              <w:bottom w:val="single" w:sz="6" w:space="0" w:color="auto"/>
              <w:right w:val="single" w:sz="6" w:space="0" w:color="auto"/>
            </w:tcBorders>
          </w:tcPr>
          <w:p w14:paraId="24E97F2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C19</w:t>
            </w:r>
          </w:p>
        </w:tc>
        <w:tc>
          <w:tcPr>
            <w:tcW w:w="1333" w:type="dxa"/>
            <w:tcBorders>
              <w:top w:val="single" w:sz="6" w:space="0" w:color="auto"/>
              <w:left w:val="single" w:sz="6" w:space="0" w:color="auto"/>
              <w:bottom w:val="single" w:sz="6" w:space="0" w:color="auto"/>
              <w:right w:val="single" w:sz="6" w:space="0" w:color="auto"/>
            </w:tcBorders>
          </w:tcPr>
          <w:p w14:paraId="2CC0AB4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0.3796 (3)</w:t>
            </w:r>
          </w:p>
        </w:tc>
        <w:tc>
          <w:tcPr>
            <w:tcW w:w="1333" w:type="dxa"/>
            <w:tcBorders>
              <w:top w:val="single" w:sz="6" w:space="0" w:color="auto"/>
              <w:left w:val="single" w:sz="6" w:space="0" w:color="auto"/>
              <w:bottom w:val="single" w:sz="6" w:space="0" w:color="auto"/>
              <w:right w:val="single" w:sz="6" w:space="0" w:color="auto"/>
            </w:tcBorders>
          </w:tcPr>
          <w:p w14:paraId="76788D8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0.51461 (12)</w:t>
            </w:r>
          </w:p>
        </w:tc>
        <w:tc>
          <w:tcPr>
            <w:tcW w:w="1333" w:type="dxa"/>
            <w:tcBorders>
              <w:top w:val="single" w:sz="6" w:space="0" w:color="auto"/>
              <w:left w:val="single" w:sz="6" w:space="0" w:color="auto"/>
              <w:bottom w:val="single" w:sz="6" w:space="0" w:color="auto"/>
              <w:right w:val="single" w:sz="6" w:space="0" w:color="auto"/>
            </w:tcBorders>
          </w:tcPr>
          <w:p w14:paraId="09DA44B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0.63966 (19)</w:t>
            </w:r>
          </w:p>
        </w:tc>
        <w:tc>
          <w:tcPr>
            <w:tcW w:w="1333" w:type="dxa"/>
            <w:tcBorders>
              <w:top w:val="single" w:sz="6" w:space="0" w:color="auto"/>
              <w:left w:val="single" w:sz="6" w:space="0" w:color="auto"/>
              <w:bottom w:val="single" w:sz="6" w:space="0" w:color="auto"/>
              <w:right w:val="single" w:sz="6" w:space="0" w:color="auto"/>
            </w:tcBorders>
          </w:tcPr>
          <w:p w14:paraId="158BF8A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0.0313 (7)</w:t>
            </w:r>
          </w:p>
        </w:tc>
        <w:tc>
          <w:tcPr>
            <w:tcW w:w="1333" w:type="dxa"/>
            <w:tcBorders>
              <w:top w:val="single" w:sz="6" w:space="0" w:color="auto"/>
              <w:left w:val="single" w:sz="6" w:space="0" w:color="auto"/>
              <w:bottom w:val="single" w:sz="6" w:space="0" w:color="auto"/>
              <w:right w:val="single" w:sz="6" w:space="0" w:color="auto"/>
            </w:tcBorders>
          </w:tcPr>
          <w:p w14:paraId="35CDF6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60AE2455" w14:textId="77777777" w:rsidTr="00E875D9">
        <w:tc>
          <w:tcPr>
            <w:tcW w:w="1333" w:type="dxa"/>
            <w:tcBorders>
              <w:top w:val="single" w:sz="6" w:space="0" w:color="auto"/>
              <w:left w:val="single" w:sz="6" w:space="0" w:color="auto"/>
              <w:bottom w:val="single" w:sz="6" w:space="0" w:color="auto"/>
              <w:right w:val="single" w:sz="6" w:space="0" w:color="auto"/>
            </w:tcBorders>
          </w:tcPr>
          <w:p w14:paraId="38C97F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H19</w:t>
            </w:r>
          </w:p>
        </w:tc>
        <w:tc>
          <w:tcPr>
            <w:tcW w:w="1333" w:type="dxa"/>
            <w:tcBorders>
              <w:top w:val="single" w:sz="6" w:space="0" w:color="auto"/>
              <w:left w:val="single" w:sz="6" w:space="0" w:color="auto"/>
              <w:bottom w:val="single" w:sz="6" w:space="0" w:color="auto"/>
              <w:right w:val="single" w:sz="6" w:space="0" w:color="auto"/>
            </w:tcBorders>
          </w:tcPr>
          <w:p w14:paraId="2528FC0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0.351272</w:t>
            </w:r>
          </w:p>
        </w:tc>
        <w:tc>
          <w:tcPr>
            <w:tcW w:w="1333" w:type="dxa"/>
            <w:tcBorders>
              <w:top w:val="single" w:sz="6" w:space="0" w:color="auto"/>
              <w:left w:val="single" w:sz="6" w:space="0" w:color="auto"/>
              <w:bottom w:val="single" w:sz="6" w:space="0" w:color="auto"/>
              <w:right w:val="single" w:sz="6" w:space="0" w:color="auto"/>
            </w:tcBorders>
          </w:tcPr>
          <w:p w14:paraId="3058F36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0.477211</w:t>
            </w:r>
          </w:p>
        </w:tc>
        <w:tc>
          <w:tcPr>
            <w:tcW w:w="1333" w:type="dxa"/>
            <w:tcBorders>
              <w:top w:val="single" w:sz="6" w:space="0" w:color="auto"/>
              <w:left w:val="single" w:sz="6" w:space="0" w:color="auto"/>
              <w:bottom w:val="single" w:sz="6" w:space="0" w:color="auto"/>
              <w:right w:val="single" w:sz="6" w:space="0" w:color="auto"/>
            </w:tcBorders>
          </w:tcPr>
          <w:p w14:paraId="5F7DA67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0.642642</w:t>
            </w:r>
          </w:p>
        </w:tc>
        <w:tc>
          <w:tcPr>
            <w:tcW w:w="1333" w:type="dxa"/>
            <w:tcBorders>
              <w:top w:val="single" w:sz="6" w:space="0" w:color="auto"/>
              <w:left w:val="single" w:sz="6" w:space="0" w:color="auto"/>
              <w:bottom w:val="single" w:sz="6" w:space="0" w:color="auto"/>
              <w:right w:val="single" w:sz="6" w:space="0" w:color="auto"/>
            </w:tcBorders>
          </w:tcPr>
          <w:p w14:paraId="7268992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0.038*</w:t>
            </w:r>
          </w:p>
        </w:tc>
        <w:tc>
          <w:tcPr>
            <w:tcW w:w="1333" w:type="dxa"/>
            <w:tcBorders>
              <w:top w:val="single" w:sz="6" w:space="0" w:color="auto"/>
              <w:left w:val="single" w:sz="6" w:space="0" w:color="auto"/>
              <w:bottom w:val="single" w:sz="6" w:space="0" w:color="auto"/>
              <w:right w:val="single" w:sz="6" w:space="0" w:color="auto"/>
            </w:tcBorders>
          </w:tcPr>
          <w:p w14:paraId="31C7FFD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8EE05AC" w14:textId="77777777" w:rsidTr="00E875D9">
        <w:tc>
          <w:tcPr>
            <w:tcW w:w="1333" w:type="dxa"/>
            <w:tcBorders>
              <w:top w:val="single" w:sz="6" w:space="0" w:color="auto"/>
              <w:left w:val="single" w:sz="6" w:space="0" w:color="auto"/>
              <w:bottom w:val="single" w:sz="6" w:space="0" w:color="auto"/>
              <w:right w:val="single" w:sz="6" w:space="0" w:color="auto"/>
            </w:tcBorders>
          </w:tcPr>
          <w:p w14:paraId="13B4B33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C20</w:t>
            </w:r>
          </w:p>
        </w:tc>
        <w:tc>
          <w:tcPr>
            <w:tcW w:w="1333" w:type="dxa"/>
            <w:tcBorders>
              <w:top w:val="single" w:sz="6" w:space="0" w:color="auto"/>
              <w:left w:val="single" w:sz="6" w:space="0" w:color="auto"/>
              <w:bottom w:val="single" w:sz="6" w:space="0" w:color="auto"/>
              <w:right w:val="single" w:sz="6" w:space="0" w:color="auto"/>
            </w:tcBorders>
          </w:tcPr>
          <w:p w14:paraId="164AF7E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0.4103 (2)</w:t>
            </w:r>
          </w:p>
        </w:tc>
        <w:tc>
          <w:tcPr>
            <w:tcW w:w="1333" w:type="dxa"/>
            <w:tcBorders>
              <w:top w:val="single" w:sz="6" w:space="0" w:color="auto"/>
              <w:left w:val="single" w:sz="6" w:space="0" w:color="auto"/>
              <w:bottom w:val="single" w:sz="6" w:space="0" w:color="auto"/>
              <w:right w:val="single" w:sz="6" w:space="0" w:color="auto"/>
            </w:tcBorders>
          </w:tcPr>
          <w:p w14:paraId="55152C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0.54764 (12)</w:t>
            </w:r>
          </w:p>
        </w:tc>
        <w:tc>
          <w:tcPr>
            <w:tcW w:w="1333" w:type="dxa"/>
            <w:tcBorders>
              <w:top w:val="single" w:sz="6" w:space="0" w:color="auto"/>
              <w:left w:val="single" w:sz="6" w:space="0" w:color="auto"/>
              <w:bottom w:val="single" w:sz="6" w:space="0" w:color="auto"/>
              <w:right w:val="single" w:sz="6" w:space="0" w:color="auto"/>
            </w:tcBorders>
          </w:tcPr>
          <w:p w14:paraId="286BB8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0.70874 (18)</w:t>
            </w:r>
          </w:p>
        </w:tc>
        <w:tc>
          <w:tcPr>
            <w:tcW w:w="1333" w:type="dxa"/>
            <w:tcBorders>
              <w:top w:val="single" w:sz="6" w:space="0" w:color="auto"/>
              <w:left w:val="single" w:sz="6" w:space="0" w:color="auto"/>
              <w:bottom w:val="single" w:sz="6" w:space="0" w:color="auto"/>
              <w:right w:val="single" w:sz="6" w:space="0" w:color="auto"/>
            </w:tcBorders>
          </w:tcPr>
          <w:p w14:paraId="4782C79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0.0254 (6)</w:t>
            </w:r>
          </w:p>
        </w:tc>
        <w:tc>
          <w:tcPr>
            <w:tcW w:w="1333" w:type="dxa"/>
            <w:tcBorders>
              <w:top w:val="single" w:sz="6" w:space="0" w:color="auto"/>
              <w:left w:val="single" w:sz="6" w:space="0" w:color="auto"/>
              <w:bottom w:val="single" w:sz="6" w:space="0" w:color="auto"/>
              <w:right w:val="single" w:sz="6" w:space="0" w:color="auto"/>
            </w:tcBorders>
          </w:tcPr>
          <w:p w14:paraId="7F30A9C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298C3A45" w14:textId="77777777" w:rsidTr="00E875D9">
        <w:tc>
          <w:tcPr>
            <w:tcW w:w="1333" w:type="dxa"/>
            <w:tcBorders>
              <w:top w:val="single" w:sz="6" w:space="0" w:color="auto"/>
              <w:left w:val="single" w:sz="6" w:space="0" w:color="auto"/>
              <w:bottom w:val="single" w:sz="6" w:space="0" w:color="auto"/>
              <w:right w:val="single" w:sz="6" w:space="0" w:color="auto"/>
            </w:tcBorders>
          </w:tcPr>
          <w:p w14:paraId="2E5C4A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H20</w:t>
            </w:r>
          </w:p>
        </w:tc>
        <w:tc>
          <w:tcPr>
            <w:tcW w:w="1333" w:type="dxa"/>
            <w:tcBorders>
              <w:top w:val="single" w:sz="6" w:space="0" w:color="auto"/>
              <w:left w:val="single" w:sz="6" w:space="0" w:color="auto"/>
              <w:bottom w:val="single" w:sz="6" w:space="0" w:color="auto"/>
              <w:right w:val="single" w:sz="6" w:space="0" w:color="auto"/>
            </w:tcBorders>
          </w:tcPr>
          <w:p w14:paraId="25B491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0.402000</w:t>
            </w:r>
          </w:p>
        </w:tc>
        <w:tc>
          <w:tcPr>
            <w:tcW w:w="1333" w:type="dxa"/>
            <w:tcBorders>
              <w:top w:val="single" w:sz="6" w:space="0" w:color="auto"/>
              <w:left w:val="single" w:sz="6" w:space="0" w:color="auto"/>
              <w:bottom w:val="single" w:sz="6" w:space="0" w:color="auto"/>
              <w:right w:val="single" w:sz="6" w:space="0" w:color="auto"/>
            </w:tcBorders>
          </w:tcPr>
          <w:p w14:paraId="1B2D06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0.532799</w:t>
            </w:r>
          </w:p>
        </w:tc>
        <w:tc>
          <w:tcPr>
            <w:tcW w:w="1333" w:type="dxa"/>
            <w:tcBorders>
              <w:top w:val="single" w:sz="6" w:space="0" w:color="auto"/>
              <w:left w:val="single" w:sz="6" w:space="0" w:color="auto"/>
              <w:bottom w:val="single" w:sz="6" w:space="0" w:color="auto"/>
              <w:right w:val="single" w:sz="6" w:space="0" w:color="auto"/>
            </w:tcBorders>
          </w:tcPr>
          <w:p w14:paraId="294CE2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0.757371</w:t>
            </w:r>
          </w:p>
        </w:tc>
        <w:tc>
          <w:tcPr>
            <w:tcW w:w="1333" w:type="dxa"/>
            <w:tcBorders>
              <w:top w:val="single" w:sz="6" w:space="0" w:color="auto"/>
              <w:left w:val="single" w:sz="6" w:space="0" w:color="auto"/>
              <w:bottom w:val="single" w:sz="6" w:space="0" w:color="auto"/>
              <w:right w:val="single" w:sz="6" w:space="0" w:color="auto"/>
            </w:tcBorders>
          </w:tcPr>
          <w:p w14:paraId="05967B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0.030*</w:t>
            </w:r>
          </w:p>
        </w:tc>
        <w:tc>
          <w:tcPr>
            <w:tcW w:w="1333" w:type="dxa"/>
            <w:tcBorders>
              <w:top w:val="single" w:sz="6" w:space="0" w:color="auto"/>
              <w:left w:val="single" w:sz="6" w:space="0" w:color="auto"/>
              <w:bottom w:val="single" w:sz="6" w:space="0" w:color="auto"/>
              <w:right w:val="single" w:sz="6" w:space="0" w:color="auto"/>
            </w:tcBorders>
          </w:tcPr>
          <w:p w14:paraId="790E02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8158616" w14:textId="77777777" w:rsidTr="00E875D9">
        <w:tc>
          <w:tcPr>
            <w:tcW w:w="1333" w:type="dxa"/>
            <w:tcBorders>
              <w:top w:val="single" w:sz="6" w:space="0" w:color="auto"/>
              <w:left w:val="single" w:sz="6" w:space="0" w:color="auto"/>
              <w:bottom w:val="single" w:sz="6" w:space="0" w:color="auto"/>
              <w:right w:val="single" w:sz="6" w:space="0" w:color="auto"/>
            </w:tcBorders>
          </w:tcPr>
          <w:p w14:paraId="03A43DA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C21</w:t>
            </w:r>
          </w:p>
        </w:tc>
        <w:tc>
          <w:tcPr>
            <w:tcW w:w="1333" w:type="dxa"/>
            <w:tcBorders>
              <w:top w:val="single" w:sz="6" w:space="0" w:color="auto"/>
              <w:left w:val="single" w:sz="6" w:space="0" w:color="auto"/>
              <w:bottom w:val="single" w:sz="6" w:space="0" w:color="auto"/>
              <w:right w:val="single" w:sz="6" w:space="0" w:color="auto"/>
            </w:tcBorders>
          </w:tcPr>
          <w:p w14:paraId="4EDE590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0.4536 (2)</w:t>
            </w:r>
          </w:p>
        </w:tc>
        <w:tc>
          <w:tcPr>
            <w:tcW w:w="1333" w:type="dxa"/>
            <w:tcBorders>
              <w:top w:val="single" w:sz="6" w:space="0" w:color="auto"/>
              <w:left w:val="single" w:sz="6" w:space="0" w:color="auto"/>
              <w:bottom w:val="single" w:sz="6" w:space="0" w:color="auto"/>
              <w:right w:val="single" w:sz="6" w:space="0" w:color="auto"/>
            </w:tcBorders>
          </w:tcPr>
          <w:p w14:paraId="430968A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0.60310 (11)</w:t>
            </w:r>
          </w:p>
        </w:tc>
        <w:tc>
          <w:tcPr>
            <w:tcW w:w="1333" w:type="dxa"/>
            <w:tcBorders>
              <w:top w:val="single" w:sz="6" w:space="0" w:color="auto"/>
              <w:left w:val="single" w:sz="6" w:space="0" w:color="auto"/>
              <w:bottom w:val="single" w:sz="6" w:space="0" w:color="auto"/>
              <w:right w:val="single" w:sz="6" w:space="0" w:color="auto"/>
            </w:tcBorders>
          </w:tcPr>
          <w:p w14:paraId="5B01DB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0.70463 (17)</w:t>
            </w:r>
          </w:p>
        </w:tc>
        <w:tc>
          <w:tcPr>
            <w:tcW w:w="1333" w:type="dxa"/>
            <w:tcBorders>
              <w:top w:val="single" w:sz="6" w:space="0" w:color="auto"/>
              <w:left w:val="single" w:sz="6" w:space="0" w:color="auto"/>
              <w:bottom w:val="single" w:sz="6" w:space="0" w:color="auto"/>
              <w:right w:val="single" w:sz="6" w:space="0" w:color="auto"/>
            </w:tcBorders>
          </w:tcPr>
          <w:p w14:paraId="715F624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0.0185 (5)</w:t>
            </w:r>
          </w:p>
        </w:tc>
        <w:tc>
          <w:tcPr>
            <w:tcW w:w="1333" w:type="dxa"/>
            <w:tcBorders>
              <w:top w:val="single" w:sz="6" w:space="0" w:color="auto"/>
              <w:left w:val="single" w:sz="6" w:space="0" w:color="auto"/>
              <w:bottom w:val="single" w:sz="6" w:space="0" w:color="auto"/>
              <w:right w:val="single" w:sz="6" w:space="0" w:color="auto"/>
            </w:tcBorders>
          </w:tcPr>
          <w:p w14:paraId="7349FA5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B902D4C" w14:textId="77777777" w:rsidTr="00E875D9">
        <w:tc>
          <w:tcPr>
            <w:tcW w:w="1333" w:type="dxa"/>
            <w:tcBorders>
              <w:top w:val="single" w:sz="6" w:space="0" w:color="auto"/>
              <w:left w:val="single" w:sz="6" w:space="0" w:color="auto"/>
              <w:bottom w:val="single" w:sz="6" w:space="0" w:color="auto"/>
              <w:right w:val="single" w:sz="6" w:space="0" w:color="auto"/>
            </w:tcBorders>
          </w:tcPr>
          <w:p w14:paraId="6CC5F9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H21</w:t>
            </w:r>
          </w:p>
        </w:tc>
        <w:tc>
          <w:tcPr>
            <w:tcW w:w="1333" w:type="dxa"/>
            <w:tcBorders>
              <w:top w:val="single" w:sz="6" w:space="0" w:color="auto"/>
              <w:left w:val="single" w:sz="6" w:space="0" w:color="auto"/>
              <w:bottom w:val="single" w:sz="6" w:space="0" w:color="auto"/>
              <w:right w:val="single" w:sz="6" w:space="0" w:color="auto"/>
            </w:tcBorders>
          </w:tcPr>
          <w:p w14:paraId="0210A2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0.476832</w:t>
            </w:r>
          </w:p>
        </w:tc>
        <w:tc>
          <w:tcPr>
            <w:tcW w:w="1333" w:type="dxa"/>
            <w:tcBorders>
              <w:top w:val="single" w:sz="6" w:space="0" w:color="auto"/>
              <w:left w:val="single" w:sz="6" w:space="0" w:color="auto"/>
              <w:bottom w:val="single" w:sz="6" w:space="0" w:color="auto"/>
              <w:right w:val="single" w:sz="6" w:space="0" w:color="auto"/>
            </w:tcBorders>
          </w:tcPr>
          <w:p w14:paraId="5334208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0.625435</w:t>
            </w:r>
          </w:p>
        </w:tc>
        <w:tc>
          <w:tcPr>
            <w:tcW w:w="1333" w:type="dxa"/>
            <w:tcBorders>
              <w:top w:val="single" w:sz="6" w:space="0" w:color="auto"/>
              <w:left w:val="single" w:sz="6" w:space="0" w:color="auto"/>
              <w:bottom w:val="single" w:sz="6" w:space="0" w:color="auto"/>
              <w:right w:val="single" w:sz="6" w:space="0" w:color="auto"/>
            </w:tcBorders>
          </w:tcPr>
          <w:p w14:paraId="11D037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0.750757</w:t>
            </w:r>
          </w:p>
        </w:tc>
        <w:tc>
          <w:tcPr>
            <w:tcW w:w="1333" w:type="dxa"/>
            <w:tcBorders>
              <w:top w:val="single" w:sz="6" w:space="0" w:color="auto"/>
              <w:left w:val="single" w:sz="6" w:space="0" w:color="auto"/>
              <w:bottom w:val="single" w:sz="6" w:space="0" w:color="auto"/>
              <w:right w:val="single" w:sz="6" w:space="0" w:color="auto"/>
            </w:tcBorders>
          </w:tcPr>
          <w:p w14:paraId="7BEF23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w:t>
            </w:r>
          </w:p>
        </w:tc>
        <w:tc>
          <w:tcPr>
            <w:tcW w:w="1333" w:type="dxa"/>
            <w:tcBorders>
              <w:top w:val="single" w:sz="6" w:space="0" w:color="auto"/>
              <w:left w:val="single" w:sz="6" w:space="0" w:color="auto"/>
              <w:bottom w:val="single" w:sz="6" w:space="0" w:color="auto"/>
              <w:right w:val="single" w:sz="6" w:space="0" w:color="auto"/>
            </w:tcBorders>
          </w:tcPr>
          <w:p w14:paraId="2023E1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83AF8DF" w14:textId="77777777" w:rsidTr="00E875D9">
        <w:tc>
          <w:tcPr>
            <w:tcW w:w="1333" w:type="dxa"/>
            <w:tcBorders>
              <w:top w:val="single" w:sz="6" w:space="0" w:color="auto"/>
              <w:left w:val="single" w:sz="6" w:space="0" w:color="auto"/>
              <w:bottom w:val="single" w:sz="6" w:space="0" w:color="auto"/>
              <w:right w:val="single" w:sz="6" w:space="0" w:color="auto"/>
            </w:tcBorders>
          </w:tcPr>
          <w:p w14:paraId="05267F0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C22</w:t>
            </w:r>
          </w:p>
        </w:tc>
        <w:tc>
          <w:tcPr>
            <w:tcW w:w="1333" w:type="dxa"/>
            <w:tcBorders>
              <w:top w:val="single" w:sz="6" w:space="0" w:color="auto"/>
              <w:left w:val="single" w:sz="6" w:space="0" w:color="auto"/>
              <w:bottom w:val="single" w:sz="6" w:space="0" w:color="auto"/>
              <w:right w:val="single" w:sz="6" w:space="0" w:color="auto"/>
            </w:tcBorders>
          </w:tcPr>
          <w:p w14:paraId="30E2D3E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0.46196 (19)</w:t>
            </w:r>
          </w:p>
        </w:tc>
        <w:tc>
          <w:tcPr>
            <w:tcW w:w="1333" w:type="dxa"/>
            <w:tcBorders>
              <w:top w:val="single" w:sz="6" w:space="0" w:color="auto"/>
              <w:left w:val="single" w:sz="6" w:space="0" w:color="auto"/>
              <w:bottom w:val="single" w:sz="6" w:space="0" w:color="auto"/>
              <w:right w:val="single" w:sz="6" w:space="0" w:color="auto"/>
            </w:tcBorders>
          </w:tcPr>
          <w:p w14:paraId="08E91C6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0.62514 (10)</w:t>
            </w:r>
          </w:p>
        </w:tc>
        <w:tc>
          <w:tcPr>
            <w:tcW w:w="1333" w:type="dxa"/>
            <w:tcBorders>
              <w:top w:val="single" w:sz="6" w:space="0" w:color="auto"/>
              <w:left w:val="single" w:sz="6" w:space="0" w:color="auto"/>
              <w:bottom w:val="single" w:sz="6" w:space="0" w:color="auto"/>
              <w:right w:val="single" w:sz="6" w:space="0" w:color="auto"/>
            </w:tcBorders>
          </w:tcPr>
          <w:p w14:paraId="71F2F46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0.63040 (16)</w:t>
            </w:r>
          </w:p>
        </w:tc>
        <w:tc>
          <w:tcPr>
            <w:tcW w:w="1333" w:type="dxa"/>
            <w:tcBorders>
              <w:top w:val="single" w:sz="6" w:space="0" w:color="auto"/>
              <w:left w:val="single" w:sz="6" w:space="0" w:color="auto"/>
              <w:bottom w:val="single" w:sz="6" w:space="0" w:color="auto"/>
              <w:right w:val="single" w:sz="6" w:space="0" w:color="auto"/>
            </w:tcBorders>
          </w:tcPr>
          <w:p w14:paraId="1096151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0.0151 (5)</w:t>
            </w:r>
          </w:p>
        </w:tc>
        <w:tc>
          <w:tcPr>
            <w:tcW w:w="1333" w:type="dxa"/>
            <w:tcBorders>
              <w:top w:val="single" w:sz="6" w:space="0" w:color="auto"/>
              <w:left w:val="single" w:sz="6" w:space="0" w:color="auto"/>
              <w:bottom w:val="single" w:sz="6" w:space="0" w:color="auto"/>
              <w:right w:val="single" w:sz="6" w:space="0" w:color="auto"/>
            </w:tcBorders>
          </w:tcPr>
          <w:p w14:paraId="68B3E3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EB7D1F0" w14:textId="77777777" w:rsidTr="00E875D9">
        <w:tc>
          <w:tcPr>
            <w:tcW w:w="1333" w:type="dxa"/>
            <w:tcBorders>
              <w:top w:val="single" w:sz="6" w:space="0" w:color="auto"/>
              <w:left w:val="single" w:sz="6" w:space="0" w:color="auto"/>
              <w:bottom w:val="single" w:sz="6" w:space="0" w:color="auto"/>
              <w:right w:val="single" w:sz="6" w:space="0" w:color="auto"/>
            </w:tcBorders>
          </w:tcPr>
          <w:p w14:paraId="696A68B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C23</w:t>
            </w:r>
          </w:p>
        </w:tc>
        <w:tc>
          <w:tcPr>
            <w:tcW w:w="1333" w:type="dxa"/>
            <w:tcBorders>
              <w:top w:val="single" w:sz="6" w:space="0" w:color="auto"/>
              <w:left w:val="single" w:sz="6" w:space="0" w:color="auto"/>
              <w:bottom w:val="single" w:sz="6" w:space="0" w:color="auto"/>
              <w:right w:val="single" w:sz="6" w:space="0" w:color="auto"/>
            </w:tcBorders>
          </w:tcPr>
          <w:p w14:paraId="323F14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0.58775 (19)</w:t>
            </w:r>
          </w:p>
        </w:tc>
        <w:tc>
          <w:tcPr>
            <w:tcW w:w="1333" w:type="dxa"/>
            <w:tcBorders>
              <w:top w:val="single" w:sz="6" w:space="0" w:color="auto"/>
              <w:left w:val="single" w:sz="6" w:space="0" w:color="auto"/>
              <w:bottom w:val="single" w:sz="6" w:space="0" w:color="auto"/>
              <w:right w:val="single" w:sz="6" w:space="0" w:color="auto"/>
            </w:tcBorders>
          </w:tcPr>
          <w:p w14:paraId="38FFC0C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0.82023 (10)</w:t>
            </w:r>
          </w:p>
        </w:tc>
        <w:tc>
          <w:tcPr>
            <w:tcW w:w="1333" w:type="dxa"/>
            <w:tcBorders>
              <w:top w:val="single" w:sz="6" w:space="0" w:color="auto"/>
              <w:left w:val="single" w:sz="6" w:space="0" w:color="auto"/>
              <w:bottom w:val="single" w:sz="6" w:space="0" w:color="auto"/>
              <w:right w:val="single" w:sz="6" w:space="0" w:color="auto"/>
            </w:tcBorders>
          </w:tcPr>
          <w:p w14:paraId="4692DB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0.68042 (15)</w:t>
            </w:r>
          </w:p>
        </w:tc>
        <w:tc>
          <w:tcPr>
            <w:tcW w:w="1333" w:type="dxa"/>
            <w:tcBorders>
              <w:top w:val="single" w:sz="6" w:space="0" w:color="auto"/>
              <w:left w:val="single" w:sz="6" w:space="0" w:color="auto"/>
              <w:bottom w:val="single" w:sz="6" w:space="0" w:color="auto"/>
              <w:right w:val="single" w:sz="6" w:space="0" w:color="auto"/>
            </w:tcBorders>
          </w:tcPr>
          <w:p w14:paraId="0B0ABEF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0.0138 (5)</w:t>
            </w:r>
          </w:p>
        </w:tc>
        <w:tc>
          <w:tcPr>
            <w:tcW w:w="1333" w:type="dxa"/>
            <w:tcBorders>
              <w:top w:val="single" w:sz="6" w:space="0" w:color="auto"/>
              <w:left w:val="single" w:sz="6" w:space="0" w:color="auto"/>
              <w:bottom w:val="single" w:sz="6" w:space="0" w:color="auto"/>
              <w:right w:val="single" w:sz="6" w:space="0" w:color="auto"/>
            </w:tcBorders>
          </w:tcPr>
          <w:p w14:paraId="364D4E0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2737955" w14:textId="77777777" w:rsidTr="00E875D9">
        <w:tc>
          <w:tcPr>
            <w:tcW w:w="1333" w:type="dxa"/>
            <w:tcBorders>
              <w:top w:val="single" w:sz="6" w:space="0" w:color="auto"/>
              <w:left w:val="single" w:sz="6" w:space="0" w:color="auto"/>
              <w:bottom w:val="single" w:sz="6" w:space="0" w:color="auto"/>
              <w:right w:val="single" w:sz="6" w:space="0" w:color="auto"/>
            </w:tcBorders>
          </w:tcPr>
          <w:p w14:paraId="7CFDCB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H23</w:t>
            </w:r>
          </w:p>
        </w:tc>
        <w:tc>
          <w:tcPr>
            <w:tcW w:w="1333" w:type="dxa"/>
            <w:tcBorders>
              <w:top w:val="single" w:sz="6" w:space="0" w:color="auto"/>
              <w:left w:val="single" w:sz="6" w:space="0" w:color="auto"/>
              <w:bottom w:val="single" w:sz="6" w:space="0" w:color="auto"/>
              <w:right w:val="single" w:sz="6" w:space="0" w:color="auto"/>
            </w:tcBorders>
          </w:tcPr>
          <w:p w14:paraId="2F66ED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0.617659</w:t>
            </w:r>
          </w:p>
        </w:tc>
        <w:tc>
          <w:tcPr>
            <w:tcW w:w="1333" w:type="dxa"/>
            <w:tcBorders>
              <w:top w:val="single" w:sz="6" w:space="0" w:color="auto"/>
              <w:left w:val="single" w:sz="6" w:space="0" w:color="auto"/>
              <w:bottom w:val="single" w:sz="6" w:space="0" w:color="auto"/>
              <w:right w:val="single" w:sz="6" w:space="0" w:color="auto"/>
            </w:tcBorders>
          </w:tcPr>
          <w:p w14:paraId="1AB54E5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0.782800</w:t>
            </w:r>
          </w:p>
        </w:tc>
        <w:tc>
          <w:tcPr>
            <w:tcW w:w="1333" w:type="dxa"/>
            <w:tcBorders>
              <w:top w:val="single" w:sz="6" w:space="0" w:color="auto"/>
              <w:left w:val="single" w:sz="6" w:space="0" w:color="auto"/>
              <w:bottom w:val="single" w:sz="6" w:space="0" w:color="auto"/>
              <w:right w:val="single" w:sz="6" w:space="0" w:color="auto"/>
            </w:tcBorders>
          </w:tcPr>
          <w:p w14:paraId="388A1D1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0.688807</w:t>
            </w:r>
          </w:p>
        </w:tc>
        <w:tc>
          <w:tcPr>
            <w:tcW w:w="1333" w:type="dxa"/>
            <w:tcBorders>
              <w:top w:val="single" w:sz="6" w:space="0" w:color="auto"/>
              <w:left w:val="single" w:sz="6" w:space="0" w:color="auto"/>
              <w:bottom w:val="single" w:sz="6" w:space="0" w:color="auto"/>
              <w:right w:val="single" w:sz="6" w:space="0" w:color="auto"/>
            </w:tcBorders>
          </w:tcPr>
          <w:p w14:paraId="258AE6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w:t>
            </w:r>
          </w:p>
        </w:tc>
        <w:tc>
          <w:tcPr>
            <w:tcW w:w="1333" w:type="dxa"/>
            <w:tcBorders>
              <w:top w:val="single" w:sz="6" w:space="0" w:color="auto"/>
              <w:left w:val="single" w:sz="6" w:space="0" w:color="auto"/>
              <w:bottom w:val="single" w:sz="6" w:space="0" w:color="auto"/>
              <w:right w:val="single" w:sz="6" w:space="0" w:color="auto"/>
            </w:tcBorders>
          </w:tcPr>
          <w:p w14:paraId="5CC8125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23A6E492" w14:textId="77777777" w:rsidTr="00E875D9">
        <w:tc>
          <w:tcPr>
            <w:tcW w:w="1333" w:type="dxa"/>
            <w:tcBorders>
              <w:top w:val="single" w:sz="6" w:space="0" w:color="auto"/>
              <w:left w:val="single" w:sz="6" w:space="0" w:color="auto"/>
              <w:bottom w:val="single" w:sz="6" w:space="0" w:color="auto"/>
              <w:right w:val="single" w:sz="6" w:space="0" w:color="auto"/>
            </w:tcBorders>
          </w:tcPr>
          <w:p w14:paraId="230265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w:t>
            </w:r>
          </w:p>
        </w:tc>
        <w:tc>
          <w:tcPr>
            <w:tcW w:w="1333" w:type="dxa"/>
            <w:tcBorders>
              <w:top w:val="single" w:sz="6" w:space="0" w:color="auto"/>
              <w:left w:val="single" w:sz="6" w:space="0" w:color="auto"/>
              <w:bottom w:val="single" w:sz="6" w:space="0" w:color="auto"/>
              <w:right w:val="single" w:sz="6" w:space="0" w:color="auto"/>
            </w:tcBorders>
          </w:tcPr>
          <w:p w14:paraId="2DFA059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0.6565 (2)</w:t>
            </w:r>
          </w:p>
        </w:tc>
        <w:tc>
          <w:tcPr>
            <w:tcW w:w="1333" w:type="dxa"/>
            <w:tcBorders>
              <w:top w:val="single" w:sz="6" w:space="0" w:color="auto"/>
              <w:left w:val="single" w:sz="6" w:space="0" w:color="auto"/>
              <w:bottom w:val="single" w:sz="6" w:space="0" w:color="auto"/>
              <w:right w:val="single" w:sz="6" w:space="0" w:color="auto"/>
            </w:tcBorders>
          </w:tcPr>
          <w:p w14:paraId="6BB5D13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0.86836 (10)</w:t>
            </w:r>
          </w:p>
        </w:tc>
        <w:tc>
          <w:tcPr>
            <w:tcW w:w="1333" w:type="dxa"/>
            <w:tcBorders>
              <w:top w:val="single" w:sz="6" w:space="0" w:color="auto"/>
              <w:left w:val="single" w:sz="6" w:space="0" w:color="auto"/>
              <w:bottom w:val="single" w:sz="6" w:space="0" w:color="auto"/>
              <w:right w:val="single" w:sz="6" w:space="0" w:color="auto"/>
            </w:tcBorders>
          </w:tcPr>
          <w:p w14:paraId="392816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0.70174 (15)</w:t>
            </w:r>
          </w:p>
        </w:tc>
        <w:tc>
          <w:tcPr>
            <w:tcW w:w="1333" w:type="dxa"/>
            <w:tcBorders>
              <w:top w:val="single" w:sz="6" w:space="0" w:color="auto"/>
              <w:left w:val="single" w:sz="6" w:space="0" w:color="auto"/>
              <w:bottom w:val="single" w:sz="6" w:space="0" w:color="auto"/>
              <w:right w:val="single" w:sz="6" w:space="0" w:color="auto"/>
            </w:tcBorders>
          </w:tcPr>
          <w:p w14:paraId="52027EC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0.0149 (5)</w:t>
            </w:r>
          </w:p>
        </w:tc>
        <w:tc>
          <w:tcPr>
            <w:tcW w:w="1333" w:type="dxa"/>
            <w:tcBorders>
              <w:top w:val="single" w:sz="6" w:space="0" w:color="auto"/>
              <w:left w:val="single" w:sz="6" w:space="0" w:color="auto"/>
              <w:bottom w:val="single" w:sz="6" w:space="0" w:color="auto"/>
              <w:right w:val="single" w:sz="6" w:space="0" w:color="auto"/>
            </w:tcBorders>
          </w:tcPr>
          <w:p w14:paraId="44C70F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21866FBF" w14:textId="77777777" w:rsidTr="00E875D9">
        <w:tc>
          <w:tcPr>
            <w:tcW w:w="1333" w:type="dxa"/>
            <w:tcBorders>
              <w:top w:val="single" w:sz="6" w:space="0" w:color="auto"/>
              <w:left w:val="single" w:sz="6" w:space="0" w:color="auto"/>
              <w:bottom w:val="single" w:sz="6" w:space="0" w:color="auto"/>
              <w:right w:val="single" w:sz="6" w:space="0" w:color="auto"/>
            </w:tcBorders>
          </w:tcPr>
          <w:p w14:paraId="549B7C1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C25</w:t>
            </w:r>
          </w:p>
        </w:tc>
        <w:tc>
          <w:tcPr>
            <w:tcW w:w="1333" w:type="dxa"/>
            <w:tcBorders>
              <w:top w:val="single" w:sz="6" w:space="0" w:color="auto"/>
              <w:left w:val="single" w:sz="6" w:space="0" w:color="auto"/>
              <w:bottom w:val="single" w:sz="6" w:space="0" w:color="auto"/>
              <w:right w:val="single" w:sz="6" w:space="0" w:color="auto"/>
            </w:tcBorders>
          </w:tcPr>
          <w:p w14:paraId="6BF39FD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0.6096 (2)</w:t>
            </w:r>
          </w:p>
        </w:tc>
        <w:tc>
          <w:tcPr>
            <w:tcW w:w="1333" w:type="dxa"/>
            <w:tcBorders>
              <w:top w:val="single" w:sz="6" w:space="0" w:color="auto"/>
              <w:left w:val="single" w:sz="6" w:space="0" w:color="auto"/>
              <w:bottom w:val="single" w:sz="6" w:space="0" w:color="auto"/>
              <w:right w:val="single" w:sz="6" w:space="0" w:color="auto"/>
            </w:tcBorders>
          </w:tcPr>
          <w:p w14:paraId="7C4905F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0.92350 (11)</w:t>
            </w:r>
          </w:p>
        </w:tc>
        <w:tc>
          <w:tcPr>
            <w:tcW w:w="1333" w:type="dxa"/>
            <w:tcBorders>
              <w:top w:val="single" w:sz="6" w:space="0" w:color="auto"/>
              <w:left w:val="single" w:sz="6" w:space="0" w:color="auto"/>
              <w:bottom w:val="single" w:sz="6" w:space="0" w:color="auto"/>
              <w:right w:val="single" w:sz="6" w:space="0" w:color="auto"/>
            </w:tcBorders>
          </w:tcPr>
          <w:p w14:paraId="18772B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0.69214 (16)</w:t>
            </w:r>
          </w:p>
        </w:tc>
        <w:tc>
          <w:tcPr>
            <w:tcW w:w="1333" w:type="dxa"/>
            <w:tcBorders>
              <w:top w:val="single" w:sz="6" w:space="0" w:color="auto"/>
              <w:left w:val="single" w:sz="6" w:space="0" w:color="auto"/>
              <w:bottom w:val="single" w:sz="6" w:space="0" w:color="auto"/>
              <w:right w:val="single" w:sz="6" w:space="0" w:color="auto"/>
            </w:tcBorders>
          </w:tcPr>
          <w:p w14:paraId="2EC311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0.0174 (5)</w:t>
            </w:r>
          </w:p>
        </w:tc>
        <w:tc>
          <w:tcPr>
            <w:tcW w:w="1333" w:type="dxa"/>
            <w:tcBorders>
              <w:top w:val="single" w:sz="6" w:space="0" w:color="auto"/>
              <w:left w:val="single" w:sz="6" w:space="0" w:color="auto"/>
              <w:bottom w:val="single" w:sz="6" w:space="0" w:color="auto"/>
              <w:right w:val="single" w:sz="6" w:space="0" w:color="auto"/>
            </w:tcBorders>
          </w:tcPr>
          <w:p w14:paraId="0C86917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353D17E" w14:textId="77777777" w:rsidTr="00E875D9">
        <w:tc>
          <w:tcPr>
            <w:tcW w:w="1333" w:type="dxa"/>
            <w:tcBorders>
              <w:top w:val="single" w:sz="6" w:space="0" w:color="auto"/>
              <w:left w:val="single" w:sz="6" w:space="0" w:color="auto"/>
              <w:bottom w:val="single" w:sz="6" w:space="0" w:color="auto"/>
              <w:right w:val="single" w:sz="6" w:space="0" w:color="auto"/>
            </w:tcBorders>
          </w:tcPr>
          <w:p w14:paraId="3D79C81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H25</w:t>
            </w:r>
          </w:p>
        </w:tc>
        <w:tc>
          <w:tcPr>
            <w:tcW w:w="1333" w:type="dxa"/>
            <w:tcBorders>
              <w:top w:val="single" w:sz="6" w:space="0" w:color="auto"/>
              <w:left w:val="single" w:sz="6" w:space="0" w:color="auto"/>
              <w:bottom w:val="single" w:sz="6" w:space="0" w:color="auto"/>
              <w:right w:val="single" w:sz="6" w:space="0" w:color="auto"/>
            </w:tcBorders>
          </w:tcPr>
          <w:p w14:paraId="03FE85D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0.653222</w:t>
            </w:r>
          </w:p>
        </w:tc>
        <w:tc>
          <w:tcPr>
            <w:tcW w:w="1333" w:type="dxa"/>
            <w:tcBorders>
              <w:top w:val="single" w:sz="6" w:space="0" w:color="auto"/>
              <w:left w:val="single" w:sz="6" w:space="0" w:color="auto"/>
              <w:bottom w:val="single" w:sz="6" w:space="0" w:color="auto"/>
              <w:right w:val="single" w:sz="6" w:space="0" w:color="auto"/>
            </w:tcBorders>
          </w:tcPr>
          <w:p w14:paraId="5661F86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0.956740</w:t>
            </w:r>
          </w:p>
        </w:tc>
        <w:tc>
          <w:tcPr>
            <w:tcW w:w="1333" w:type="dxa"/>
            <w:tcBorders>
              <w:top w:val="single" w:sz="6" w:space="0" w:color="auto"/>
              <w:left w:val="single" w:sz="6" w:space="0" w:color="auto"/>
              <w:bottom w:val="single" w:sz="6" w:space="0" w:color="auto"/>
              <w:right w:val="single" w:sz="6" w:space="0" w:color="auto"/>
            </w:tcBorders>
          </w:tcPr>
          <w:p w14:paraId="07844D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0.704031</w:t>
            </w:r>
          </w:p>
        </w:tc>
        <w:tc>
          <w:tcPr>
            <w:tcW w:w="1333" w:type="dxa"/>
            <w:tcBorders>
              <w:top w:val="single" w:sz="6" w:space="0" w:color="auto"/>
              <w:left w:val="single" w:sz="6" w:space="0" w:color="auto"/>
              <w:bottom w:val="single" w:sz="6" w:space="0" w:color="auto"/>
              <w:right w:val="single" w:sz="6" w:space="0" w:color="auto"/>
            </w:tcBorders>
          </w:tcPr>
          <w:p w14:paraId="79A11AC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w:t>
            </w:r>
          </w:p>
        </w:tc>
        <w:tc>
          <w:tcPr>
            <w:tcW w:w="1333" w:type="dxa"/>
            <w:tcBorders>
              <w:top w:val="single" w:sz="6" w:space="0" w:color="auto"/>
              <w:left w:val="single" w:sz="6" w:space="0" w:color="auto"/>
              <w:bottom w:val="single" w:sz="6" w:space="0" w:color="auto"/>
              <w:right w:val="single" w:sz="6" w:space="0" w:color="auto"/>
            </w:tcBorders>
          </w:tcPr>
          <w:p w14:paraId="348C3ED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8985D7B" w14:textId="77777777" w:rsidTr="00E875D9">
        <w:tc>
          <w:tcPr>
            <w:tcW w:w="1333" w:type="dxa"/>
            <w:tcBorders>
              <w:top w:val="single" w:sz="6" w:space="0" w:color="auto"/>
              <w:left w:val="single" w:sz="6" w:space="0" w:color="auto"/>
              <w:bottom w:val="single" w:sz="6" w:space="0" w:color="auto"/>
              <w:right w:val="single" w:sz="6" w:space="0" w:color="auto"/>
            </w:tcBorders>
          </w:tcPr>
          <w:p w14:paraId="41988D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C26</w:t>
            </w:r>
          </w:p>
        </w:tc>
        <w:tc>
          <w:tcPr>
            <w:tcW w:w="1333" w:type="dxa"/>
            <w:tcBorders>
              <w:top w:val="single" w:sz="6" w:space="0" w:color="auto"/>
              <w:left w:val="single" w:sz="6" w:space="0" w:color="auto"/>
              <w:bottom w:val="single" w:sz="6" w:space="0" w:color="auto"/>
              <w:right w:val="single" w:sz="6" w:space="0" w:color="auto"/>
            </w:tcBorders>
          </w:tcPr>
          <w:p w14:paraId="14702FE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0.4975 (2)</w:t>
            </w:r>
          </w:p>
        </w:tc>
        <w:tc>
          <w:tcPr>
            <w:tcW w:w="1333" w:type="dxa"/>
            <w:tcBorders>
              <w:top w:val="single" w:sz="6" w:space="0" w:color="auto"/>
              <w:left w:val="single" w:sz="6" w:space="0" w:color="auto"/>
              <w:bottom w:val="single" w:sz="6" w:space="0" w:color="auto"/>
              <w:right w:val="single" w:sz="6" w:space="0" w:color="auto"/>
            </w:tcBorders>
          </w:tcPr>
          <w:p w14:paraId="2EEAF6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0.92923 (10)</w:t>
            </w:r>
          </w:p>
        </w:tc>
        <w:tc>
          <w:tcPr>
            <w:tcW w:w="1333" w:type="dxa"/>
            <w:tcBorders>
              <w:top w:val="single" w:sz="6" w:space="0" w:color="auto"/>
              <w:left w:val="single" w:sz="6" w:space="0" w:color="auto"/>
              <w:bottom w:val="single" w:sz="6" w:space="0" w:color="auto"/>
              <w:right w:val="single" w:sz="6" w:space="0" w:color="auto"/>
            </w:tcBorders>
          </w:tcPr>
          <w:p w14:paraId="06EE4CF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0.66477 (16)</w:t>
            </w:r>
          </w:p>
        </w:tc>
        <w:tc>
          <w:tcPr>
            <w:tcW w:w="1333" w:type="dxa"/>
            <w:tcBorders>
              <w:top w:val="single" w:sz="6" w:space="0" w:color="auto"/>
              <w:left w:val="single" w:sz="6" w:space="0" w:color="auto"/>
              <w:bottom w:val="single" w:sz="6" w:space="0" w:color="auto"/>
              <w:right w:val="single" w:sz="6" w:space="0" w:color="auto"/>
            </w:tcBorders>
          </w:tcPr>
          <w:p w14:paraId="7F0B0C9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0.0157 (5)</w:t>
            </w:r>
          </w:p>
        </w:tc>
        <w:tc>
          <w:tcPr>
            <w:tcW w:w="1333" w:type="dxa"/>
            <w:tcBorders>
              <w:top w:val="single" w:sz="6" w:space="0" w:color="auto"/>
              <w:left w:val="single" w:sz="6" w:space="0" w:color="auto"/>
              <w:bottom w:val="single" w:sz="6" w:space="0" w:color="auto"/>
              <w:right w:val="single" w:sz="6" w:space="0" w:color="auto"/>
            </w:tcBorders>
          </w:tcPr>
          <w:p w14:paraId="65F023C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54A05B8" w14:textId="77777777" w:rsidTr="00E875D9">
        <w:tc>
          <w:tcPr>
            <w:tcW w:w="1333" w:type="dxa"/>
            <w:tcBorders>
              <w:top w:val="single" w:sz="6" w:space="0" w:color="auto"/>
              <w:left w:val="single" w:sz="6" w:space="0" w:color="auto"/>
              <w:bottom w:val="single" w:sz="6" w:space="0" w:color="auto"/>
              <w:right w:val="single" w:sz="6" w:space="0" w:color="auto"/>
            </w:tcBorders>
          </w:tcPr>
          <w:p w14:paraId="184724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H26</w:t>
            </w:r>
          </w:p>
        </w:tc>
        <w:tc>
          <w:tcPr>
            <w:tcW w:w="1333" w:type="dxa"/>
            <w:tcBorders>
              <w:top w:val="single" w:sz="6" w:space="0" w:color="auto"/>
              <w:left w:val="single" w:sz="6" w:space="0" w:color="auto"/>
              <w:bottom w:val="single" w:sz="6" w:space="0" w:color="auto"/>
              <w:right w:val="single" w:sz="6" w:space="0" w:color="auto"/>
            </w:tcBorders>
          </w:tcPr>
          <w:p w14:paraId="7C55125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0.464910</w:t>
            </w:r>
          </w:p>
        </w:tc>
        <w:tc>
          <w:tcPr>
            <w:tcW w:w="1333" w:type="dxa"/>
            <w:tcBorders>
              <w:top w:val="single" w:sz="6" w:space="0" w:color="auto"/>
              <w:left w:val="single" w:sz="6" w:space="0" w:color="auto"/>
              <w:bottom w:val="single" w:sz="6" w:space="0" w:color="auto"/>
              <w:right w:val="single" w:sz="6" w:space="0" w:color="auto"/>
            </w:tcBorders>
          </w:tcPr>
          <w:p w14:paraId="66AEB7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0.966047</w:t>
            </w:r>
          </w:p>
        </w:tc>
        <w:tc>
          <w:tcPr>
            <w:tcW w:w="1333" w:type="dxa"/>
            <w:tcBorders>
              <w:top w:val="single" w:sz="6" w:space="0" w:color="auto"/>
              <w:left w:val="single" w:sz="6" w:space="0" w:color="auto"/>
              <w:bottom w:val="single" w:sz="6" w:space="0" w:color="auto"/>
              <w:right w:val="single" w:sz="6" w:space="0" w:color="auto"/>
            </w:tcBorders>
          </w:tcPr>
          <w:p w14:paraId="57B726E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0.661645</w:t>
            </w:r>
          </w:p>
        </w:tc>
        <w:tc>
          <w:tcPr>
            <w:tcW w:w="1333" w:type="dxa"/>
            <w:tcBorders>
              <w:top w:val="single" w:sz="6" w:space="0" w:color="auto"/>
              <w:left w:val="single" w:sz="6" w:space="0" w:color="auto"/>
              <w:bottom w:val="single" w:sz="6" w:space="0" w:color="auto"/>
              <w:right w:val="single" w:sz="6" w:space="0" w:color="auto"/>
            </w:tcBorders>
          </w:tcPr>
          <w:p w14:paraId="285D0E3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w:t>
            </w:r>
          </w:p>
        </w:tc>
        <w:tc>
          <w:tcPr>
            <w:tcW w:w="1333" w:type="dxa"/>
            <w:tcBorders>
              <w:top w:val="single" w:sz="6" w:space="0" w:color="auto"/>
              <w:left w:val="single" w:sz="6" w:space="0" w:color="auto"/>
              <w:bottom w:val="single" w:sz="6" w:space="0" w:color="auto"/>
              <w:right w:val="single" w:sz="6" w:space="0" w:color="auto"/>
            </w:tcBorders>
          </w:tcPr>
          <w:p w14:paraId="14F63B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61273046" w14:textId="77777777" w:rsidTr="00E875D9">
        <w:tc>
          <w:tcPr>
            <w:tcW w:w="1333" w:type="dxa"/>
            <w:tcBorders>
              <w:top w:val="single" w:sz="6" w:space="0" w:color="auto"/>
              <w:left w:val="single" w:sz="6" w:space="0" w:color="auto"/>
              <w:bottom w:val="single" w:sz="6" w:space="0" w:color="auto"/>
              <w:right w:val="single" w:sz="6" w:space="0" w:color="auto"/>
            </w:tcBorders>
          </w:tcPr>
          <w:p w14:paraId="43CA36C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C27</w:t>
            </w:r>
          </w:p>
        </w:tc>
        <w:tc>
          <w:tcPr>
            <w:tcW w:w="1333" w:type="dxa"/>
            <w:tcBorders>
              <w:top w:val="single" w:sz="6" w:space="0" w:color="auto"/>
              <w:left w:val="single" w:sz="6" w:space="0" w:color="auto"/>
              <w:bottom w:val="single" w:sz="6" w:space="0" w:color="auto"/>
              <w:right w:val="single" w:sz="6" w:space="0" w:color="auto"/>
            </w:tcBorders>
          </w:tcPr>
          <w:p w14:paraId="3FA4C02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0.43487 (19)</w:t>
            </w:r>
          </w:p>
        </w:tc>
        <w:tc>
          <w:tcPr>
            <w:tcW w:w="1333" w:type="dxa"/>
            <w:tcBorders>
              <w:top w:val="single" w:sz="6" w:space="0" w:color="auto"/>
              <w:left w:val="single" w:sz="6" w:space="0" w:color="auto"/>
              <w:bottom w:val="single" w:sz="6" w:space="0" w:color="auto"/>
              <w:right w:val="single" w:sz="6" w:space="0" w:color="auto"/>
            </w:tcBorders>
          </w:tcPr>
          <w:p w14:paraId="2E6C20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0.87975 (10)</w:t>
            </w:r>
          </w:p>
        </w:tc>
        <w:tc>
          <w:tcPr>
            <w:tcW w:w="1333" w:type="dxa"/>
            <w:tcBorders>
              <w:top w:val="single" w:sz="6" w:space="0" w:color="auto"/>
              <w:left w:val="single" w:sz="6" w:space="0" w:color="auto"/>
              <w:bottom w:val="single" w:sz="6" w:space="0" w:color="auto"/>
              <w:right w:val="single" w:sz="6" w:space="0" w:color="auto"/>
            </w:tcBorders>
          </w:tcPr>
          <w:p w14:paraId="0521555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0.64225 (15)</w:t>
            </w:r>
          </w:p>
        </w:tc>
        <w:tc>
          <w:tcPr>
            <w:tcW w:w="1333" w:type="dxa"/>
            <w:tcBorders>
              <w:top w:val="single" w:sz="6" w:space="0" w:color="auto"/>
              <w:left w:val="single" w:sz="6" w:space="0" w:color="auto"/>
              <w:bottom w:val="single" w:sz="6" w:space="0" w:color="auto"/>
              <w:right w:val="single" w:sz="6" w:space="0" w:color="auto"/>
            </w:tcBorders>
          </w:tcPr>
          <w:p w14:paraId="6AD4AD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0.0139 (5)</w:t>
            </w:r>
          </w:p>
        </w:tc>
        <w:tc>
          <w:tcPr>
            <w:tcW w:w="1333" w:type="dxa"/>
            <w:tcBorders>
              <w:top w:val="single" w:sz="6" w:space="0" w:color="auto"/>
              <w:left w:val="single" w:sz="6" w:space="0" w:color="auto"/>
              <w:bottom w:val="single" w:sz="6" w:space="0" w:color="auto"/>
              <w:right w:val="single" w:sz="6" w:space="0" w:color="auto"/>
            </w:tcBorders>
          </w:tcPr>
          <w:p w14:paraId="7C15889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8FD0219" w14:textId="77777777" w:rsidTr="00E875D9">
        <w:tc>
          <w:tcPr>
            <w:tcW w:w="1333" w:type="dxa"/>
            <w:tcBorders>
              <w:top w:val="single" w:sz="6" w:space="0" w:color="auto"/>
              <w:left w:val="single" w:sz="6" w:space="0" w:color="auto"/>
              <w:bottom w:val="single" w:sz="6" w:space="0" w:color="auto"/>
              <w:right w:val="single" w:sz="6" w:space="0" w:color="auto"/>
            </w:tcBorders>
          </w:tcPr>
          <w:p w14:paraId="3773D8A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C28</w:t>
            </w:r>
          </w:p>
        </w:tc>
        <w:tc>
          <w:tcPr>
            <w:tcW w:w="1333" w:type="dxa"/>
            <w:tcBorders>
              <w:top w:val="single" w:sz="6" w:space="0" w:color="auto"/>
              <w:left w:val="single" w:sz="6" w:space="0" w:color="auto"/>
              <w:bottom w:val="single" w:sz="6" w:space="0" w:color="auto"/>
              <w:right w:val="single" w:sz="6" w:space="0" w:color="auto"/>
            </w:tcBorders>
          </w:tcPr>
          <w:p w14:paraId="724B55B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0.3173 (2)</w:t>
            </w:r>
          </w:p>
        </w:tc>
        <w:tc>
          <w:tcPr>
            <w:tcW w:w="1333" w:type="dxa"/>
            <w:tcBorders>
              <w:top w:val="single" w:sz="6" w:space="0" w:color="auto"/>
              <w:left w:val="single" w:sz="6" w:space="0" w:color="auto"/>
              <w:bottom w:val="single" w:sz="6" w:space="0" w:color="auto"/>
              <w:right w:val="single" w:sz="6" w:space="0" w:color="auto"/>
            </w:tcBorders>
          </w:tcPr>
          <w:p w14:paraId="4F24E9A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0.88103 (10)</w:t>
            </w:r>
          </w:p>
        </w:tc>
        <w:tc>
          <w:tcPr>
            <w:tcW w:w="1333" w:type="dxa"/>
            <w:tcBorders>
              <w:top w:val="single" w:sz="6" w:space="0" w:color="auto"/>
              <w:left w:val="single" w:sz="6" w:space="0" w:color="auto"/>
              <w:bottom w:val="single" w:sz="6" w:space="0" w:color="auto"/>
              <w:right w:val="single" w:sz="6" w:space="0" w:color="auto"/>
            </w:tcBorders>
          </w:tcPr>
          <w:p w14:paraId="5625B71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0.60833 (15)</w:t>
            </w:r>
          </w:p>
        </w:tc>
        <w:tc>
          <w:tcPr>
            <w:tcW w:w="1333" w:type="dxa"/>
            <w:tcBorders>
              <w:top w:val="single" w:sz="6" w:space="0" w:color="auto"/>
              <w:left w:val="single" w:sz="6" w:space="0" w:color="auto"/>
              <w:bottom w:val="single" w:sz="6" w:space="0" w:color="auto"/>
              <w:right w:val="single" w:sz="6" w:space="0" w:color="auto"/>
            </w:tcBorders>
          </w:tcPr>
          <w:p w14:paraId="7FECCE8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0.0147 (5)</w:t>
            </w:r>
          </w:p>
        </w:tc>
        <w:tc>
          <w:tcPr>
            <w:tcW w:w="1333" w:type="dxa"/>
            <w:tcBorders>
              <w:top w:val="single" w:sz="6" w:space="0" w:color="auto"/>
              <w:left w:val="single" w:sz="6" w:space="0" w:color="auto"/>
              <w:bottom w:val="single" w:sz="6" w:space="0" w:color="auto"/>
              <w:right w:val="single" w:sz="6" w:space="0" w:color="auto"/>
            </w:tcBorders>
          </w:tcPr>
          <w:p w14:paraId="3ABB281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E91B6F1" w14:textId="77777777" w:rsidTr="00E875D9">
        <w:tc>
          <w:tcPr>
            <w:tcW w:w="1333" w:type="dxa"/>
            <w:tcBorders>
              <w:top w:val="single" w:sz="6" w:space="0" w:color="auto"/>
              <w:left w:val="single" w:sz="6" w:space="0" w:color="auto"/>
              <w:bottom w:val="single" w:sz="6" w:space="0" w:color="auto"/>
              <w:right w:val="single" w:sz="6" w:space="0" w:color="auto"/>
            </w:tcBorders>
          </w:tcPr>
          <w:p w14:paraId="5D463E7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C29</w:t>
            </w:r>
          </w:p>
        </w:tc>
        <w:tc>
          <w:tcPr>
            <w:tcW w:w="1333" w:type="dxa"/>
            <w:tcBorders>
              <w:top w:val="single" w:sz="6" w:space="0" w:color="auto"/>
              <w:left w:val="single" w:sz="6" w:space="0" w:color="auto"/>
              <w:bottom w:val="single" w:sz="6" w:space="0" w:color="auto"/>
              <w:right w:val="single" w:sz="6" w:space="0" w:color="auto"/>
            </w:tcBorders>
          </w:tcPr>
          <w:p w14:paraId="6AD73CB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0.2533 (2)</w:t>
            </w:r>
          </w:p>
        </w:tc>
        <w:tc>
          <w:tcPr>
            <w:tcW w:w="1333" w:type="dxa"/>
            <w:tcBorders>
              <w:top w:val="single" w:sz="6" w:space="0" w:color="auto"/>
              <w:left w:val="single" w:sz="6" w:space="0" w:color="auto"/>
              <w:bottom w:val="single" w:sz="6" w:space="0" w:color="auto"/>
              <w:right w:val="single" w:sz="6" w:space="0" w:color="auto"/>
            </w:tcBorders>
          </w:tcPr>
          <w:p w14:paraId="5E40F80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0.93085 (11)</w:t>
            </w:r>
          </w:p>
        </w:tc>
        <w:tc>
          <w:tcPr>
            <w:tcW w:w="1333" w:type="dxa"/>
            <w:tcBorders>
              <w:top w:val="single" w:sz="6" w:space="0" w:color="auto"/>
              <w:left w:val="single" w:sz="6" w:space="0" w:color="auto"/>
              <w:bottom w:val="single" w:sz="6" w:space="0" w:color="auto"/>
              <w:right w:val="single" w:sz="6" w:space="0" w:color="auto"/>
            </w:tcBorders>
          </w:tcPr>
          <w:p w14:paraId="7D77B2D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0.60350 (17)</w:t>
            </w:r>
          </w:p>
        </w:tc>
        <w:tc>
          <w:tcPr>
            <w:tcW w:w="1333" w:type="dxa"/>
            <w:tcBorders>
              <w:top w:val="single" w:sz="6" w:space="0" w:color="auto"/>
              <w:left w:val="single" w:sz="6" w:space="0" w:color="auto"/>
              <w:bottom w:val="single" w:sz="6" w:space="0" w:color="auto"/>
              <w:right w:val="single" w:sz="6" w:space="0" w:color="auto"/>
            </w:tcBorders>
          </w:tcPr>
          <w:p w14:paraId="741549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0.0199 (6)</w:t>
            </w:r>
          </w:p>
        </w:tc>
        <w:tc>
          <w:tcPr>
            <w:tcW w:w="1333" w:type="dxa"/>
            <w:tcBorders>
              <w:top w:val="single" w:sz="6" w:space="0" w:color="auto"/>
              <w:left w:val="single" w:sz="6" w:space="0" w:color="auto"/>
              <w:bottom w:val="single" w:sz="6" w:space="0" w:color="auto"/>
              <w:right w:val="single" w:sz="6" w:space="0" w:color="auto"/>
            </w:tcBorders>
          </w:tcPr>
          <w:p w14:paraId="6FB6B02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6E316983" w14:textId="77777777" w:rsidTr="00E875D9">
        <w:tc>
          <w:tcPr>
            <w:tcW w:w="1333" w:type="dxa"/>
            <w:tcBorders>
              <w:top w:val="single" w:sz="6" w:space="0" w:color="auto"/>
              <w:left w:val="single" w:sz="6" w:space="0" w:color="auto"/>
              <w:bottom w:val="single" w:sz="6" w:space="0" w:color="auto"/>
              <w:right w:val="single" w:sz="6" w:space="0" w:color="auto"/>
            </w:tcBorders>
          </w:tcPr>
          <w:p w14:paraId="47241A7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H29</w:t>
            </w:r>
          </w:p>
        </w:tc>
        <w:tc>
          <w:tcPr>
            <w:tcW w:w="1333" w:type="dxa"/>
            <w:tcBorders>
              <w:top w:val="single" w:sz="6" w:space="0" w:color="auto"/>
              <w:left w:val="single" w:sz="6" w:space="0" w:color="auto"/>
              <w:bottom w:val="single" w:sz="6" w:space="0" w:color="auto"/>
              <w:right w:val="single" w:sz="6" w:space="0" w:color="auto"/>
            </w:tcBorders>
          </w:tcPr>
          <w:p w14:paraId="4F18E63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0.282924</w:t>
            </w:r>
          </w:p>
        </w:tc>
        <w:tc>
          <w:tcPr>
            <w:tcW w:w="1333" w:type="dxa"/>
            <w:tcBorders>
              <w:top w:val="single" w:sz="6" w:space="0" w:color="auto"/>
              <w:left w:val="single" w:sz="6" w:space="0" w:color="auto"/>
              <w:bottom w:val="single" w:sz="6" w:space="0" w:color="auto"/>
              <w:right w:val="single" w:sz="6" w:space="0" w:color="auto"/>
            </w:tcBorders>
          </w:tcPr>
          <w:p w14:paraId="09444CF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0.965850</w:t>
            </w:r>
          </w:p>
        </w:tc>
        <w:tc>
          <w:tcPr>
            <w:tcW w:w="1333" w:type="dxa"/>
            <w:tcBorders>
              <w:top w:val="single" w:sz="6" w:space="0" w:color="auto"/>
              <w:left w:val="single" w:sz="6" w:space="0" w:color="auto"/>
              <w:bottom w:val="single" w:sz="6" w:space="0" w:color="auto"/>
              <w:right w:val="single" w:sz="6" w:space="0" w:color="auto"/>
            </w:tcBorders>
          </w:tcPr>
          <w:p w14:paraId="1C49145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0.626709</w:t>
            </w:r>
          </w:p>
        </w:tc>
        <w:tc>
          <w:tcPr>
            <w:tcW w:w="1333" w:type="dxa"/>
            <w:tcBorders>
              <w:top w:val="single" w:sz="6" w:space="0" w:color="auto"/>
              <w:left w:val="single" w:sz="6" w:space="0" w:color="auto"/>
              <w:bottom w:val="single" w:sz="6" w:space="0" w:color="auto"/>
              <w:right w:val="single" w:sz="6" w:space="0" w:color="auto"/>
            </w:tcBorders>
          </w:tcPr>
          <w:p w14:paraId="3A9E36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0.024*</w:t>
            </w:r>
          </w:p>
        </w:tc>
        <w:tc>
          <w:tcPr>
            <w:tcW w:w="1333" w:type="dxa"/>
            <w:tcBorders>
              <w:top w:val="single" w:sz="6" w:space="0" w:color="auto"/>
              <w:left w:val="single" w:sz="6" w:space="0" w:color="auto"/>
              <w:bottom w:val="single" w:sz="6" w:space="0" w:color="auto"/>
              <w:right w:val="single" w:sz="6" w:space="0" w:color="auto"/>
            </w:tcBorders>
          </w:tcPr>
          <w:p w14:paraId="629AF83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6881DDCA" w14:textId="77777777" w:rsidTr="00E875D9">
        <w:tc>
          <w:tcPr>
            <w:tcW w:w="1333" w:type="dxa"/>
            <w:tcBorders>
              <w:top w:val="single" w:sz="6" w:space="0" w:color="auto"/>
              <w:left w:val="single" w:sz="6" w:space="0" w:color="auto"/>
              <w:bottom w:val="single" w:sz="6" w:space="0" w:color="auto"/>
              <w:right w:val="single" w:sz="6" w:space="0" w:color="auto"/>
            </w:tcBorders>
          </w:tcPr>
          <w:p w14:paraId="78A9B9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C30</w:t>
            </w:r>
          </w:p>
        </w:tc>
        <w:tc>
          <w:tcPr>
            <w:tcW w:w="1333" w:type="dxa"/>
            <w:tcBorders>
              <w:top w:val="single" w:sz="6" w:space="0" w:color="auto"/>
              <w:left w:val="single" w:sz="6" w:space="0" w:color="auto"/>
              <w:bottom w:val="single" w:sz="6" w:space="0" w:color="auto"/>
              <w:right w:val="single" w:sz="6" w:space="0" w:color="auto"/>
            </w:tcBorders>
          </w:tcPr>
          <w:p w14:paraId="2239A29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0.1446 (2)</w:t>
            </w:r>
          </w:p>
        </w:tc>
        <w:tc>
          <w:tcPr>
            <w:tcW w:w="1333" w:type="dxa"/>
            <w:tcBorders>
              <w:top w:val="single" w:sz="6" w:space="0" w:color="auto"/>
              <w:left w:val="single" w:sz="6" w:space="0" w:color="auto"/>
              <w:bottom w:val="single" w:sz="6" w:space="0" w:color="auto"/>
              <w:right w:val="single" w:sz="6" w:space="0" w:color="auto"/>
            </w:tcBorders>
          </w:tcPr>
          <w:p w14:paraId="181E76E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0.92771 (12)</w:t>
            </w:r>
          </w:p>
        </w:tc>
        <w:tc>
          <w:tcPr>
            <w:tcW w:w="1333" w:type="dxa"/>
            <w:tcBorders>
              <w:top w:val="single" w:sz="6" w:space="0" w:color="auto"/>
              <w:left w:val="single" w:sz="6" w:space="0" w:color="auto"/>
              <w:bottom w:val="single" w:sz="6" w:space="0" w:color="auto"/>
              <w:right w:val="single" w:sz="6" w:space="0" w:color="auto"/>
            </w:tcBorders>
          </w:tcPr>
          <w:p w14:paraId="63C481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0.56356 (19)</w:t>
            </w:r>
          </w:p>
        </w:tc>
        <w:tc>
          <w:tcPr>
            <w:tcW w:w="1333" w:type="dxa"/>
            <w:tcBorders>
              <w:top w:val="single" w:sz="6" w:space="0" w:color="auto"/>
              <w:left w:val="single" w:sz="6" w:space="0" w:color="auto"/>
              <w:bottom w:val="single" w:sz="6" w:space="0" w:color="auto"/>
              <w:right w:val="single" w:sz="6" w:space="0" w:color="auto"/>
            </w:tcBorders>
          </w:tcPr>
          <w:p w14:paraId="049B1A4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0.0274 (7)</w:t>
            </w:r>
          </w:p>
        </w:tc>
        <w:tc>
          <w:tcPr>
            <w:tcW w:w="1333" w:type="dxa"/>
            <w:tcBorders>
              <w:top w:val="single" w:sz="6" w:space="0" w:color="auto"/>
              <w:left w:val="single" w:sz="6" w:space="0" w:color="auto"/>
              <w:bottom w:val="single" w:sz="6" w:space="0" w:color="auto"/>
              <w:right w:val="single" w:sz="6" w:space="0" w:color="auto"/>
            </w:tcBorders>
          </w:tcPr>
          <w:p w14:paraId="4D4B9AE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62A55DA" w14:textId="77777777" w:rsidTr="00E875D9">
        <w:tc>
          <w:tcPr>
            <w:tcW w:w="1333" w:type="dxa"/>
            <w:tcBorders>
              <w:top w:val="single" w:sz="6" w:space="0" w:color="auto"/>
              <w:left w:val="single" w:sz="6" w:space="0" w:color="auto"/>
              <w:bottom w:val="single" w:sz="6" w:space="0" w:color="auto"/>
              <w:right w:val="single" w:sz="6" w:space="0" w:color="auto"/>
            </w:tcBorders>
          </w:tcPr>
          <w:p w14:paraId="59267AB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H30</w:t>
            </w:r>
          </w:p>
        </w:tc>
        <w:tc>
          <w:tcPr>
            <w:tcW w:w="1333" w:type="dxa"/>
            <w:tcBorders>
              <w:top w:val="single" w:sz="6" w:space="0" w:color="auto"/>
              <w:left w:val="single" w:sz="6" w:space="0" w:color="auto"/>
              <w:bottom w:val="single" w:sz="6" w:space="0" w:color="auto"/>
              <w:right w:val="single" w:sz="6" w:space="0" w:color="auto"/>
            </w:tcBorders>
          </w:tcPr>
          <w:p w14:paraId="343F247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0.100549</w:t>
            </w:r>
          </w:p>
        </w:tc>
        <w:tc>
          <w:tcPr>
            <w:tcW w:w="1333" w:type="dxa"/>
            <w:tcBorders>
              <w:top w:val="single" w:sz="6" w:space="0" w:color="auto"/>
              <w:left w:val="single" w:sz="6" w:space="0" w:color="auto"/>
              <w:bottom w:val="single" w:sz="6" w:space="0" w:color="auto"/>
              <w:right w:val="single" w:sz="6" w:space="0" w:color="auto"/>
            </w:tcBorders>
          </w:tcPr>
          <w:p w14:paraId="7565A1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0.960791</w:t>
            </w:r>
          </w:p>
        </w:tc>
        <w:tc>
          <w:tcPr>
            <w:tcW w:w="1333" w:type="dxa"/>
            <w:tcBorders>
              <w:top w:val="single" w:sz="6" w:space="0" w:color="auto"/>
              <w:left w:val="single" w:sz="6" w:space="0" w:color="auto"/>
              <w:bottom w:val="single" w:sz="6" w:space="0" w:color="auto"/>
              <w:right w:val="single" w:sz="6" w:space="0" w:color="auto"/>
            </w:tcBorders>
          </w:tcPr>
          <w:p w14:paraId="56F62EC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0.559966</w:t>
            </w:r>
          </w:p>
        </w:tc>
        <w:tc>
          <w:tcPr>
            <w:tcW w:w="1333" w:type="dxa"/>
            <w:tcBorders>
              <w:top w:val="single" w:sz="6" w:space="0" w:color="auto"/>
              <w:left w:val="single" w:sz="6" w:space="0" w:color="auto"/>
              <w:bottom w:val="single" w:sz="6" w:space="0" w:color="auto"/>
              <w:right w:val="single" w:sz="6" w:space="0" w:color="auto"/>
            </w:tcBorders>
          </w:tcPr>
          <w:p w14:paraId="3D6E20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0.033*</w:t>
            </w:r>
          </w:p>
        </w:tc>
        <w:tc>
          <w:tcPr>
            <w:tcW w:w="1333" w:type="dxa"/>
            <w:tcBorders>
              <w:top w:val="single" w:sz="6" w:space="0" w:color="auto"/>
              <w:left w:val="single" w:sz="6" w:space="0" w:color="auto"/>
              <w:bottom w:val="single" w:sz="6" w:space="0" w:color="auto"/>
              <w:right w:val="single" w:sz="6" w:space="0" w:color="auto"/>
            </w:tcBorders>
          </w:tcPr>
          <w:p w14:paraId="44DFBB8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A9236D2" w14:textId="77777777" w:rsidTr="00E875D9">
        <w:tc>
          <w:tcPr>
            <w:tcW w:w="1333" w:type="dxa"/>
            <w:tcBorders>
              <w:top w:val="single" w:sz="6" w:space="0" w:color="auto"/>
              <w:left w:val="single" w:sz="6" w:space="0" w:color="auto"/>
              <w:bottom w:val="single" w:sz="6" w:space="0" w:color="auto"/>
              <w:right w:val="single" w:sz="6" w:space="0" w:color="auto"/>
            </w:tcBorders>
          </w:tcPr>
          <w:p w14:paraId="312C79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w:t>
            </w:r>
          </w:p>
        </w:tc>
        <w:tc>
          <w:tcPr>
            <w:tcW w:w="1333" w:type="dxa"/>
            <w:tcBorders>
              <w:top w:val="single" w:sz="6" w:space="0" w:color="auto"/>
              <w:left w:val="single" w:sz="6" w:space="0" w:color="auto"/>
              <w:bottom w:val="single" w:sz="6" w:space="0" w:color="auto"/>
              <w:right w:val="single" w:sz="6" w:space="0" w:color="auto"/>
            </w:tcBorders>
          </w:tcPr>
          <w:p w14:paraId="1235F7B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0.1013 (2)</w:t>
            </w:r>
          </w:p>
        </w:tc>
        <w:tc>
          <w:tcPr>
            <w:tcW w:w="1333" w:type="dxa"/>
            <w:tcBorders>
              <w:top w:val="single" w:sz="6" w:space="0" w:color="auto"/>
              <w:left w:val="single" w:sz="6" w:space="0" w:color="auto"/>
              <w:bottom w:val="single" w:sz="6" w:space="0" w:color="auto"/>
              <w:right w:val="single" w:sz="6" w:space="0" w:color="auto"/>
            </w:tcBorders>
          </w:tcPr>
          <w:p w14:paraId="3B6C9CD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0.87555 (12)</w:t>
            </w:r>
          </w:p>
        </w:tc>
        <w:tc>
          <w:tcPr>
            <w:tcW w:w="1333" w:type="dxa"/>
            <w:tcBorders>
              <w:top w:val="single" w:sz="6" w:space="0" w:color="auto"/>
              <w:left w:val="single" w:sz="6" w:space="0" w:color="auto"/>
              <w:bottom w:val="single" w:sz="6" w:space="0" w:color="auto"/>
              <w:right w:val="single" w:sz="6" w:space="0" w:color="auto"/>
            </w:tcBorders>
          </w:tcPr>
          <w:p w14:paraId="50C9C5E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0.52896 (19)</w:t>
            </w:r>
          </w:p>
        </w:tc>
        <w:tc>
          <w:tcPr>
            <w:tcW w:w="1333" w:type="dxa"/>
            <w:tcBorders>
              <w:top w:val="single" w:sz="6" w:space="0" w:color="auto"/>
              <w:left w:val="single" w:sz="6" w:space="0" w:color="auto"/>
              <w:bottom w:val="single" w:sz="6" w:space="0" w:color="auto"/>
              <w:right w:val="single" w:sz="6" w:space="0" w:color="auto"/>
            </w:tcBorders>
          </w:tcPr>
          <w:p w14:paraId="67B970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0.0255 (6)</w:t>
            </w:r>
          </w:p>
        </w:tc>
        <w:tc>
          <w:tcPr>
            <w:tcW w:w="1333" w:type="dxa"/>
            <w:tcBorders>
              <w:top w:val="single" w:sz="6" w:space="0" w:color="auto"/>
              <w:left w:val="single" w:sz="6" w:space="0" w:color="auto"/>
              <w:bottom w:val="single" w:sz="6" w:space="0" w:color="auto"/>
              <w:right w:val="single" w:sz="6" w:space="0" w:color="auto"/>
            </w:tcBorders>
          </w:tcPr>
          <w:p w14:paraId="502C32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C2E9786" w14:textId="77777777" w:rsidTr="00E875D9">
        <w:tc>
          <w:tcPr>
            <w:tcW w:w="1333" w:type="dxa"/>
            <w:tcBorders>
              <w:top w:val="single" w:sz="6" w:space="0" w:color="auto"/>
              <w:left w:val="single" w:sz="6" w:space="0" w:color="auto"/>
              <w:bottom w:val="single" w:sz="6" w:space="0" w:color="auto"/>
              <w:right w:val="single" w:sz="6" w:space="0" w:color="auto"/>
            </w:tcBorders>
          </w:tcPr>
          <w:p w14:paraId="664DEC6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C32</w:t>
            </w:r>
          </w:p>
        </w:tc>
        <w:tc>
          <w:tcPr>
            <w:tcW w:w="1333" w:type="dxa"/>
            <w:tcBorders>
              <w:top w:val="single" w:sz="6" w:space="0" w:color="auto"/>
              <w:left w:val="single" w:sz="6" w:space="0" w:color="auto"/>
              <w:bottom w:val="single" w:sz="6" w:space="0" w:color="auto"/>
              <w:right w:val="single" w:sz="6" w:space="0" w:color="auto"/>
            </w:tcBorders>
          </w:tcPr>
          <w:p w14:paraId="56723A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0.1690 (2)</w:t>
            </w:r>
          </w:p>
        </w:tc>
        <w:tc>
          <w:tcPr>
            <w:tcW w:w="1333" w:type="dxa"/>
            <w:tcBorders>
              <w:top w:val="single" w:sz="6" w:space="0" w:color="auto"/>
              <w:left w:val="single" w:sz="6" w:space="0" w:color="auto"/>
              <w:bottom w:val="single" w:sz="6" w:space="0" w:color="auto"/>
              <w:right w:val="single" w:sz="6" w:space="0" w:color="auto"/>
            </w:tcBorders>
          </w:tcPr>
          <w:p w14:paraId="772CC5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0.82697 (11)</w:t>
            </w:r>
          </w:p>
        </w:tc>
        <w:tc>
          <w:tcPr>
            <w:tcW w:w="1333" w:type="dxa"/>
            <w:tcBorders>
              <w:top w:val="single" w:sz="6" w:space="0" w:color="auto"/>
              <w:left w:val="single" w:sz="6" w:space="0" w:color="auto"/>
              <w:bottom w:val="single" w:sz="6" w:space="0" w:color="auto"/>
              <w:right w:val="single" w:sz="6" w:space="0" w:color="auto"/>
            </w:tcBorders>
          </w:tcPr>
          <w:p w14:paraId="0B980A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0.53962 (17)</w:t>
            </w:r>
          </w:p>
        </w:tc>
        <w:tc>
          <w:tcPr>
            <w:tcW w:w="1333" w:type="dxa"/>
            <w:tcBorders>
              <w:top w:val="single" w:sz="6" w:space="0" w:color="auto"/>
              <w:left w:val="single" w:sz="6" w:space="0" w:color="auto"/>
              <w:bottom w:val="single" w:sz="6" w:space="0" w:color="auto"/>
              <w:right w:val="single" w:sz="6" w:space="0" w:color="auto"/>
            </w:tcBorders>
          </w:tcPr>
          <w:p w14:paraId="62C890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0.0206 (6)</w:t>
            </w:r>
          </w:p>
        </w:tc>
        <w:tc>
          <w:tcPr>
            <w:tcW w:w="1333" w:type="dxa"/>
            <w:tcBorders>
              <w:top w:val="single" w:sz="6" w:space="0" w:color="auto"/>
              <w:left w:val="single" w:sz="6" w:space="0" w:color="auto"/>
              <w:bottom w:val="single" w:sz="6" w:space="0" w:color="auto"/>
              <w:right w:val="single" w:sz="6" w:space="0" w:color="auto"/>
            </w:tcBorders>
          </w:tcPr>
          <w:p w14:paraId="43562DF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551F621" w14:textId="77777777" w:rsidTr="00E875D9">
        <w:tc>
          <w:tcPr>
            <w:tcW w:w="1333" w:type="dxa"/>
            <w:tcBorders>
              <w:top w:val="single" w:sz="6" w:space="0" w:color="auto"/>
              <w:left w:val="single" w:sz="6" w:space="0" w:color="auto"/>
              <w:bottom w:val="single" w:sz="6" w:space="0" w:color="auto"/>
              <w:right w:val="single" w:sz="6" w:space="0" w:color="auto"/>
            </w:tcBorders>
          </w:tcPr>
          <w:p w14:paraId="0277E95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H32</w:t>
            </w:r>
          </w:p>
        </w:tc>
        <w:tc>
          <w:tcPr>
            <w:tcW w:w="1333" w:type="dxa"/>
            <w:tcBorders>
              <w:top w:val="single" w:sz="6" w:space="0" w:color="auto"/>
              <w:left w:val="single" w:sz="6" w:space="0" w:color="auto"/>
              <w:bottom w:val="single" w:sz="6" w:space="0" w:color="auto"/>
              <w:right w:val="single" w:sz="6" w:space="0" w:color="auto"/>
            </w:tcBorders>
          </w:tcPr>
          <w:p w14:paraId="4D406E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0.140404</w:t>
            </w:r>
          </w:p>
        </w:tc>
        <w:tc>
          <w:tcPr>
            <w:tcW w:w="1333" w:type="dxa"/>
            <w:tcBorders>
              <w:top w:val="single" w:sz="6" w:space="0" w:color="auto"/>
              <w:left w:val="single" w:sz="6" w:space="0" w:color="auto"/>
              <w:bottom w:val="single" w:sz="6" w:space="0" w:color="auto"/>
              <w:right w:val="single" w:sz="6" w:space="0" w:color="auto"/>
            </w:tcBorders>
          </w:tcPr>
          <w:p w14:paraId="3BC9C2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0.791273</w:t>
            </w:r>
          </w:p>
        </w:tc>
        <w:tc>
          <w:tcPr>
            <w:tcW w:w="1333" w:type="dxa"/>
            <w:tcBorders>
              <w:top w:val="single" w:sz="6" w:space="0" w:color="auto"/>
              <w:left w:val="single" w:sz="6" w:space="0" w:color="auto"/>
              <w:bottom w:val="single" w:sz="6" w:space="0" w:color="auto"/>
              <w:right w:val="single" w:sz="6" w:space="0" w:color="auto"/>
            </w:tcBorders>
          </w:tcPr>
          <w:p w14:paraId="464450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0.518266</w:t>
            </w:r>
          </w:p>
        </w:tc>
        <w:tc>
          <w:tcPr>
            <w:tcW w:w="1333" w:type="dxa"/>
            <w:tcBorders>
              <w:top w:val="single" w:sz="6" w:space="0" w:color="auto"/>
              <w:left w:val="single" w:sz="6" w:space="0" w:color="auto"/>
              <w:bottom w:val="single" w:sz="6" w:space="0" w:color="auto"/>
              <w:right w:val="single" w:sz="6" w:space="0" w:color="auto"/>
            </w:tcBorders>
          </w:tcPr>
          <w:p w14:paraId="45CC5B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w:t>
            </w:r>
          </w:p>
        </w:tc>
        <w:tc>
          <w:tcPr>
            <w:tcW w:w="1333" w:type="dxa"/>
            <w:tcBorders>
              <w:top w:val="single" w:sz="6" w:space="0" w:color="auto"/>
              <w:left w:val="single" w:sz="6" w:space="0" w:color="auto"/>
              <w:bottom w:val="single" w:sz="6" w:space="0" w:color="auto"/>
              <w:right w:val="single" w:sz="6" w:space="0" w:color="auto"/>
            </w:tcBorders>
          </w:tcPr>
          <w:p w14:paraId="4BDB40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F6A9F9F" w14:textId="77777777" w:rsidTr="00E875D9">
        <w:tc>
          <w:tcPr>
            <w:tcW w:w="1333" w:type="dxa"/>
            <w:tcBorders>
              <w:top w:val="single" w:sz="6" w:space="0" w:color="auto"/>
              <w:left w:val="single" w:sz="6" w:space="0" w:color="auto"/>
              <w:bottom w:val="single" w:sz="6" w:space="0" w:color="auto"/>
              <w:right w:val="single" w:sz="6" w:space="0" w:color="auto"/>
            </w:tcBorders>
          </w:tcPr>
          <w:p w14:paraId="245C1AE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C33</w:t>
            </w:r>
          </w:p>
        </w:tc>
        <w:tc>
          <w:tcPr>
            <w:tcW w:w="1333" w:type="dxa"/>
            <w:tcBorders>
              <w:top w:val="single" w:sz="6" w:space="0" w:color="auto"/>
              <w:left w:val="single" w:sz="6" w:space="0" w:color="auto"/>
              <w:bottom w:val="single" w:sz="6" w:space="0" w:color="auto"/>
              <w:right w:val="single" w:sz="6" w:space="0" w:color="auto"/>
            </w:tcBorders>
          </w:tcPr>
          <w:p w14:paraId="7C81756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0.38776 (19)</w:t>
            </w:r>
          </w:p>
        </w:tc>
        <w:tc>
          <w:tcPr>
            <w:tcW w:w="1333" w:type="dxa"/>
            <w:tcBorders>
              <w:top w:val="single" w:sz="6" w:space="0" w:color="auto"/>
              <w:left w:val="single" w:sz="6" w:space="0" w:color="auto"/>
              <w:bottom w:val="single" w:sz="6" w:space="0" w:color="auto"/>
              <w:right w:val="single" w:sz="6" w:space="0" w:color="auto"/>
            </w:tcBorders>
          </w:tcPr>
          <w:p w14:paraId="0D82981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0.77026 (10)</w:t>
            </w:r>
          </w:p>
        </w:tc>
        <w:tc>
          <w:tcPr>
            <w:tcW w:w="1333" w:type="dxa"/>
            <w:tcBorders>
              <w:top w:val="single" w:sz="6" w:space="0" w:color="auto"/>
              <w:left w:val="single" w:sz="6" w:space="0" w:color="auto"/>
              <w:bottom w:val="single" w:sz="6" w:space="0" w:color="auto"/>
              <w:right w:val="single" w:sz="6" w:space="0" w:color="auto"/>
            </w:tcBorders>
          </w:tcPr>
          <w:p w14:paraId="661154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0.77916 (15)</w:t>
            </w:r>
          </w:p>
        </w:tc>
        <w:tc>
          <w:tcPr>
            <w:tcW w:w="1333" w:type="dxa"/>
            <w:tcBorders>
              <w:top w:val="single" w:sz="6" w:space="0" w:color="auto"/>
              <w:left w:val="single" w:sz="6" w:space="0" w:color="auto"/>
              <w:bottom w:val="single" w:sz="6" w:space="0" w:color="auto"/>
              <w:right w:val="single" w:sz="6" w:space="0" w:color="auto"/>
            </w:tcBorders>
          </w:tcPr>
          <w:p w14:paraId="41E5161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0.0145 (5)</w:t>
            </w:r>
          </w:p>
        </w:tc>
        <w:tc>
          <w:tcPr>
            <w:tcW w:w="1333" w:type="dxa"/>
            <w:tcBorders>
              <w:top w:val="single" w:sz="6" w:space="0" w:color="auto"/>
              <w:left w:val="single" w:sz="6" w:space="0" w:color="auto"/>
              <w:bottom w:val="single" w:sz="6" w:space="0" w:color="auto"/>
              <w:right w:val="single" w:sz="6" w:space="0" w:color="auto"/>
            </w:tcBorders>
          </w:tcPr>
          <w:p w14:paraId="0C8D2FA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26CD970" w14:textId="77777777" w:rsidTr="00E875D9">
        <w:tc>
          <w:tcPr>
            <w:tcW w:w="1333" w:type="dxa"/>
            <w:tcBorders>
              <w:top w:val="single" w:sz="6" w:space="0" w:color="auto"/>
              <w:left w:val="single" w:sz="6" w:space="0" w:color="auto"/>
              <w:bottom w:val="single" w:sz="6" w:space="0" w:color="auto"/>
              <w:right w:val="single" w:sz="6" w:space="0" w:color="auto"/>
            </w:tcBorders>
          </w:tcPr>
          <w:p w14:paraId="587A4A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H33</w:t>
            </w:r>
          </w:p>
        </w:tc>
        <w:tc>
          <w:tcPr>
            <w:tcW w:w="1333" w:type="dxa"/>
            <w:tcBorders>
              <w:top w:val="single" w:sz="6" w:space="0" w:color="auto"/>
              <w:left w:val="single" w:sz="6" w:space="0" w:color="auto"/>
              <w:bottom w:val="single" w:sz="6" w:space="0" w:color="auto"/>
              <w:right w:val="single" w:sz="6" w:space="0" w:color="auto"/>
            </w:tcBorders>
          </w:tcPr>
          <w:p w14:paraId="6695D6C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0.436908</w:t>
            </w:r>
          </w:p>
        </w:tc>
        <w:tc>
          <w:tcPr>
            <w:tcW w:w="1333" w:type="dxa"/>
            <w:tcBorders>
              <w:top w:val="single" w:sz="6" w:space="0" w:color="auto"/>
              <w:left w:val="single" w:sz="6" w:space="0" w:color="auto"/>
              <w:bottom w:val="single" w:sz="6" w:space="0" w:color="auto"/>
              <w:right w:val="single" w:sz="6" w:space="0" w:color="auto"/>
            </w:tcBorders>
          </w:tcPr>
          <w:p w14:paraId="1D5E2E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0.800879</w:t>
            </w:r>
          </w:p>
        </w:tc>
        <w:tc>
          <w:tcPr>
            <w:tcW w:w="1333" w:type="dxa"/>
            <w:tcBorders>
              <w:top w:val="single" w:sz="6" w:space="0" w:color="auto"/>
              <w:left w:val="single" w:sz="6" w:space="0" w:color="auto"/>
              <w:bottom w:val="single" w:sz="6" w:space="0" w:color="auto"/>
              <w:right w:val="single" w:sz="6" w:space="0" w:color="auto"/>
            </w:tcBorders>
          </w:tcPr>
          <w:p w14:paraId="4139D86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0.780352</w:t>
            </w:r>
          </w:p>
        </w:tc>
        <w:tc>
          <w:tcPr>
            <w:tcW w:w="1333" w:type="dxa"/>
            <w:tcBorders>
              <w:top w:val="single" w:sz="6" w:space="0" w:color="auto"/>
              <w:left w:val="single" w:sz="6" w:space="0" w:color="auto"/>
              <w:bottom w:val="single" w:sz="6" w:space="0" w:color="auto"/>
              <w:right w:val="single" w:sz="6" w:space="0" w:color="auto"/>
            </w:tcBorders>
          </w:tcPr>
          <w:p w14:paraId="633030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w:t>
            </w:r>
          </w:p>
        </w:tc>
        <w:tc>
          <w:tcPr>
            <w:tcW w:w="1333" w:type="dxa"/>
            <w:tcBorders>
              <w:top w:val="single" w:sz="6" w:space="0" w:color="auto"/>
              <w:left w:val="single" w:sz="6" w:space="0" w:color="auto"/>
              <w:bottom w:val="single" w:sz="6" w:space="0" w:color="auto"/>
              <w:right w:val="single" w:sz="6" w:space="0" w:color="auto"/>
            </w:tcBorders>
          </w:tcPr>
          <w:p w14:paraId="4ABF92B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6AA3369" w14:textId="77777777" w:rsidTr="00E875D9">
        <w:tc>
          <w:tcPr>
            <w:tcW w:w="1333" w:type="dxa"/>
            <w:tcBorders>
              <w:top w:val="single" w:sz="6" w:space="0" w:color="auto"/>
              <w:left w:val="single" w:sz="6" w:space="0" w:color="auto"/>
              <w:bottom w:val="single" w:sz="6" w:space="0" w:color="auto"/>
              <w:right w:val="single" w:sz="6" w:space="0" w:color="auto"/>
            </w:tcBorders>
          </w:tcPr>
          <w:p w14:paraId="14DE7EC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C34</w:t>
            </w:r>
          </w:p>
        </w:tc>
        <w:tc>
          <w:tcPr>
            <w:tcW w:w="1333" w:type="dxa"/>
            <w:tcBorders>
              <w:top w:val="single" w:sz="6" w:space="0" w:color="auto"/>
              <w:left w:val="single" w:sz="6" w:space="0" w:color="auto"/>
              <w:bottom w:val="single" w:sz="6" w:space="0" w:color="auto"/>
              <w:right w:val="single" w:sz="6" w:space="0" w:color="auto"/>
            </w:tcBorders>
          </w:tcPr>
          <w:p w14:paraId="36B31B2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0.3639 (2)</w:t>
            </w:r>
          </w:p>
        </w:tc>
        <w:tc>
          <w:tcPr>
            <w:tcW w:w="1333" w:type="dxa"/>
            <w:tcBorders>
              <w:top w:val="single" w:sz="6" w:space="0" w:color="auto"/>
              <w:left w:val="single" w:sz="6" w:space="0" w:color="auto"/>
              <w:bottom w:val="single" w:sz="6" w:space="0" w:color="auto"/>
              <w:right w:val="single" w:sz="6" w:space="0" w:color="auto"/>
            </w:tcBorders>
          </w:tcPr>
          <w:p w14:paraId="102630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0.75276 (11)</w:t>
            </w:r>
          </w:p>
        </w:tc>
        <w:tc>
          <w:tcPr>
            <w:tcW w:w="1333" w:type="dxa"/>
            <w:tcBorders>
              <w:top w:val="single" w:sz="6" w:space="0" w:color="auto"/>
              <w:left w:val="single" w:sz="6" w:space="0" w:color="auto"/>
              <w:bottom w:val="single" w:sz="6" w:space="0" w:color="auto"/>
              <w:right w:val="single" w:sz="6" w:space="0" w:color="auto"/>
            </w:tcBorders>
          </w:tcPr>
          <w:p w14:paraId="24166CE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0.85075 (16)</w:t>
            </w:r>
          </w:p>
        </w:tc>
        <w:tc>
          <w:tcPr>
            <w:tcW w:w="1333" w:type="dxa"/>
            <w:tcBorders>
              <w:top w:val="single" w:sz="6" w:space="0" w:color="auto"/>
              <w:left w:val="single" w:sz="6" w:space="0" w:color="auto"/>
              <w:bottom w:val="single" w:sz="6" w:space="0" w:color="auto"/>
              <w:right w:val="single" w:sz="6" w:space="0" w:color="auto"/>
            </w:tcBorders>
          </w:tcPr>
          <w:p w14:paraId="0B5CCFB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0.0168 (5)</w:t>
            </w:r>
          </w:p>
        </w:tc>
        <w:tc>
          <w:tcPr>
            <w:tcW w:w="1333" w:type="dxa"/>
            <w:tcBorders>
              <w:top w:val="single" w:sz="6" w:space="0" w:color="auto"/>
              <w:left w:val="single" w:sz="6" w:space="0" w:color="auto"/>
              <w:bottom w:val="single" w:sz="6" w:space="0" w:color="auto"/>
              <w:right w:val="single" w:sz="6" w:space="0" w:color="auto"/>
            </w:tcBorders>
          </w:tcPr>
          <w:p w14:paraId="02991AE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3D67403" w14:textId="77777777" w:rsidTr="00E875D9">
        <w:tc>
          <w:tcPr>
            <w:tcW w:w="1333" w:type="dxa"/>
            <w:tcBorders>
              <w:top w:val="single" w:sz="6" w:space="0" w:color="auto"/>
              <w:left w:val="single" w:sz="6" w:space="0" w:color="auto"/>
              <w:bottom w:val="single" w:sz="6" w:space="0" w:color="auto"/>
              <w:right w:val="single" w:sz="6" w:space="0" w:color="auto"/>
            </w:tcBorders>
          </w:tcPr>
          <w:p w14:paraId="0A832A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C35</w:t>
            </w:r>
          </w:p>
        </w:tc>
        <w:tc>
          <w:tcPr>
            <w:tcW w:w="1333" w:type="dxa"/>
            <w:tcBorders>
              <w:top w:val="single" w:sz="6" w:space="0" w:color="auto"/>
              <w:left w:val="single" w:sz="6" w:space="0" w:color="auto"/>
              <w:bottom w:val="single" w:sz="6" w:space="0" w:color="auto"/>
              <w:right w:val="single" w:sz="6" w:space="0" w:color="auto"/>
            </w:tcBorders>
          </w:tcPr>
          <w:p w14:paraId="64F001B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0.2887 (2)</w:t>
            </w:r>
          </w:p>
        </w:tc>
        <w:tc>
          <w:tcPr>
            <w:tcW w:w="1333" w:type="dxa"/>
            <w:tcBorders>
              <w:top w:val="single" w:sz="6" w:space="0" w:color="auto"/>
              <w:left w:val="single" w:sz="6" w:space="0" w:color="auto"/>
              <w:bottom w:val="single" w:sz="6" w:space="0" w:color="auto"/>
              <w:right w:val="single" w:sz="6" w:space="0" w:color="auto"/>
            </w:tcBorders>
          </w:tcPr>
          <w:p w14:paraId="667ECC0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0.70755 (11)</w:t>
            </w:r>
          </w:p>
        </w:tc>
        <w:tc>
          <w:tcPr>
            <w:tcW w:w="1333" w:type="dxa"/>
            <w:tcBorders>
              <w:top w:val="single" w:sz="6" w:space="0" w:color="auto"/>
              <w:left w:val="single" w:sz="6" w:space="0" w:color="auto"/>
              <w:bottom w:val="single" w:sz="6" w:space="0" w:color="auto"/>
              <w:right w:val="single" w:sz="6" w:space="0" w:color="auto"/>
            </w:tcBorders>
          </w:tcPr>
          <w:p w14:paraId="29652C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0.84741 (16)</w:t>
            </w:r>
          </w:p>
        </w:tc>
        <w:tc>
          <w:tcPr>
            <w:tcW w:w="1333" w:type="dxa"/>
            <w:tcBorders>
              <w:top w:val="single" w:sz="6" w:space="0" w:color="auto"/>
              <w:left w:val="single" w:sz="6" w:space="0" w:color="auto"/>
              <w:bottom w:val="single" w:sz="6" w:space="0" w:color="auto"/>
              <w:right w:val="single" w:sz="6" w:space="0" w:color="auto"/>
            </w:tcBorders>
          </w:tcPr>
          <w:p w14:paraId="295EECE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0.0182 (5)</w:t>
            </w:r>
          </w:p>
        </w:tc>
        <w:tc>
          <w:tcPr>
            <w:tcW w:w="1333" w:type="dxa"/>
            <w:tcBorders>
              <w:top w:val="single" w:sz="6" w:space="0" w:color="auto"/>
              <w:left w:val="single" w:sz="6" w:space="0" w:color="auto"/>
              <w:bottom w:val="single" w:sz="6" w:space="0" w:color="auto"/>
              <w:right w:val="single" w:sz="6" w:space="0" w:color="auto"/>
            </w:tcBorders>
          </w:tcPr>
          <w:p w14:paraId="39B29A4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0AD9F7C" w14:textId="77777777" w:rsidTr="00E875D9">
        <w:tc>
          <w:tcPr>
            <w:tcW w:w="1333" w:type="dxa"/>
            <w:tcBorders>
              <w:top w:val="single" w:sz="6" w:space="0" w:color="auto"/>
              <w:left w:val="single" w:sz="6" w:space="0" w:color="auto"/>
              <w:bottom w:val="single" w:sz="6" w:space="0" w:color="auto"/>
              <w:right w:val="single" w:sz="6" w:space="0" w:color="auto"/>
            </w:tcBorders>
          </w:tcPr>
          <w:p w14:paraId="252D4A1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H35</w:t>
            </w:r>
          </w:p>
        </w:tc>
        <w:tc>
          <w:tcPr>
            <w:tcW w:w="1333" w:type="dxa"/>
            <w:tcBorders>
              <w:top w:val="single" w:sz="6" w:space="0" w:color="auto"/>
              <w:left w:val="single" w:sz="6" w:space="0" w:color="auto"/>
              <w:bottom w:val="single" w:sz="6" w:space="0" w:color="auto"/>
              <w:right w:val="single" w:sz="6" w:space="0" w:color="auto"/>
            </w:tcBorders>
          </w:tcPr>
          <w:p w14:paraId="55812F1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0.269152</w:t>
            </w:r>
          </w:p>
        </w:tc>
        <w:tc>
          <w:tcPr>
            <w:tcW w:w="1333" w:type="dxa"/>
            <w:tcBorders>
              <w:top w:val="single" w:sz="6" w:space="0" w:color="auto"/>
              <w:left w:val="single" w:sz="6" w:space="0" w:color="auto"/>
              <w:bottom w:val="single" w:sz="6" w:space="0" w:color="auto"/>
              <w:right w:val="single" w:sz="6" w:space="0" w:color="auto"/>
            </w:tcBorders>
          </w:tcPr>
          <w:p w14:paraId="57F9AA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0.695296</w:t>
            </w:r>
          </w:p>
        </w:tc>
        <w:tc>
          <w:tcPr>
            <w:tcW w:w="1333" w:type="dxa"/>
            <w:tcBorders>
              <w:top w:val="single" w:sz="6" w:space="0" w:color="auto"/>
              <w:left w:val="single" w:sz="6" w:space="0" w:color="auto"/>
              <w:bottom w:val="single" w:sz="6" w:space="0" w:color="auto"/>
              <w:right w:val="single" w:sz="6" w:space="0" w:color="auto"/>
            </w:tcBorders>
          </w:tcPr>
          <w:p w14:paraId="200A173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0.893741</w:t>
            </w:r>
          </w:p>
        </w:tc>
        <w:tc>
          <w:tcPr>
            <w:tcW w:w="1333" w:type="dxa"/>
            <w:tcBorders>
              <w:top w:val="single" w:sz="6" w:space="0" w:color="auto"/>
              <w:left w:val="single" w:sz="6" w:space="0" w:color="auto"/>
              <w:bottom w:val="single" w:sz="6" w:space="0" w:color="auto"/>
              <w:right w:val="single" w:sz="6" w:space="0" w:color="auto"/>
            </w:tcBorders>
          </w:tcPr>
          <w:p w14:paraId="3E2979D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w:t>
            </w:r>
          </w:p>
        </w:tc>
        <w:tc>
          <w:tcPr>
            <w:tcW w:w="1333" w:type="dxa"/>
            <w:tcBorders>
              <w:top w:val="single" w:sz="6" w:space="0" w:color="auto"/>
              <w:left w:val="single" w:sz="6" w:space="0" w:color="auto"/>
              <w:bottom w:val="single" w:sz="6" w:space="0" w:color="auto"/>
              <w:right w:val="single" w:sz="6" w:space="0" w:color="auto"/>
            </w:tcBorders>
          </w:tcPr>
          <w:p w14:paraId="5834E7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8DA7538" w14:textId="77777777" w:rsidTr="00E875D9">
        <w:tc>
          <w:tcPr>
            <w:tcW w:w="1333" w:type="dxa"/>
            <w:tcBorders>
              <w:top w:val="single" w:sz="6" w:space="0" w:color="auto"/>
              <w:left w:val="single" w:sz="6" w:space="0" w:color="auto"/>
              <w:bottom w:val="single" w:sz="6" w:space="0" w:color="auto"/>
              <w:right w:val="single" w:sz="6" w:space="0" w:color="auto"/>
            </w:tcBorders>
          </w:tcPr>
          <w:p w14:paraId="1FCBFCC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C36</w:t>
            </w:r>
          </w:p>
        </w:tc>
        <w:tc>
          <w:tcPr>
            <w:tcW w:w="1333" w:type="dxa"/>
            <w:tcBorders>
              <w:top w:val="single" w:sz="6" w:space="0" w:color="auto"/>
              <w:left w:val="single" w:sz="6" w:space="0" w:color="auto"/>
              <w:bottom w:val="single" w:sz="6" w:space="0" w:color="auto"/>
              <w:right w:val="single" w:sz="6" w:space="0" w:color="auto"/>
            </w:tcBorders>
          </w:tcPr>
          <w:p w14:paraId="6FAC9ED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0.2433 (2)</w:t>
            </w:r>
          </w:p>
        </w:tc>
        <w:tc>
          <w:tcPr>
            <w:tcW w:w="1333" w:type="dxa"/>
            <w:tcBorders>
              <w:top w:val="single" w:sz="6" w:space="0" w:color="auto"/>
              <w:left w:val="single" w:sz="6" w:space="0" w:color="auto"/>
              <w:bottom w:val="single" w:sz="6" w:space="0" w:color="auto"/>
              <w:right w:val="single" w:sz="6" w:space="0" w:color="auto"/>
            </w:tcBorders>
          </w:tcPr>
          <w:p w14:paraId="4C5616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0.68089 (11)</w:t>
            </w:r>
          </w:p>
        </w:tc>
        <w:tc>
          <w:tcPr>
            <w:tcW w:w="1333" w:type="dxa"/>
            <w:tcBorders>
              <w:top w:val="single" w:sz="6" w:space="0" w:color="auto"/>
              <w:left w:val="single" w:sz="6" w:space="0" w:color="auto"/>
              <w:bottom w:val="single" w:sz="6" w:space="0" w:color="auto"/>
              <w:right w:val="single" w:sz="6" w:space="0" w:color="auto"/>
            </w:tcBorders>
          </w:tcPr>
          <w:p w14:paraId="1D9BA97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0.77507 (16)</w:t>
            </w:r>
          </w:p>
        </w:tc>
        <w:tc>
          <w:tcPr>
            <w:tcW w:w="1333" w:type="dxa"/>
            <w:tcBorders>
              <w:top w:val="single" w:sz="6" w:space="0" w:color="auto"/>
              <w:left w:val="single" w:sz="6" w:space="0" w:color="auto"/>
              <w:bottom w:val="single" w:sz="6" w:space="0" w:color="auto"/>
              <w:right w:val="single" w:sz="6" w:space="0" w:color="auto"/>
            </w:tcBorders>
          </w:tcPr>
          <w:p w14:paraId="77C0D38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0.0172 (5)</w:t>
            </w:r>
          </w:p>
        </w:tc>
        <w:tc>
          <w:tcPr>
            <w:tcW w:w="1333" w:type="dxa"/>
            <w:tcBorders>
              <w:top w:val="single" w:sz="6" w:space="0" w:color="auto"/>
              <w:left w:val="single" w:sz="6" w:space="0" w:color="auto"/>
              <w:bottom w:val="single" w:sz="6" w:space="0" w:color="auto"/>
              <w:right w:val="single" w:sz="6" w:space="0" w:color="auto"/>
            </w:tcBorders>
          </w:tcPr>
          <w:p w14:paraId="3B80D7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6EFF6977" w14:textId="77777777" w:rsidTr="00E875D9">
        <w:tc>
          <w:tcPr>
            <w:tcW w:w="1333" w:type="dxa"/>
            <w:tcBorders>
              <w:top w:val="single" w:sz="6" w:space="0" w:color="auto"/>
              <w:left w:val="single" w:sz="6" w:space="0" w:color="auto"/>
              <w:bottom w:val="single" w:sz="6" w:space="0" w:color="auto"/>
              <w:right w:val="single" w:sz="6" w:space="0" w:color="auto"/>
            </w:tcBorders>
          </w:tcPr>
          <w:p w14:paraId="4FCFD1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H36</w:t>
            </w:r>
          </w:p>
        </w:tc>
        <w:tc>
          <w:tcPr>
            <w:tcW w:w="1333" w:type="dxa"/>
            <w:tcBorders>
              <w:top w:val="single" w:sz="6" w:space="0" w:color="auto"/>
              <w:left w:val="single" w:sz="6" w:space="0" w:color="auto"/>
              <w:bottom w:val="single" w:sz="6" w:space="0" w:color="auto"/>
              <w:right w:val="single" w:sz="6" w:space="0" w:color="auto"/>
            </w:tcBorders>
          </w:tcPr>
          <w:p w14:paraId="729B00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0.194057</w:t>
            </w:r>
          </w:p>
        </w:tc>
        <w:tc>
          <w:tcPr>
            <w:tcW w:w="1333" w:type="dxa"/>
            <w:tcBorders>
              <w:top w:val="single" w:sz="6" w:space="0" w:color="auto"/>
              <w:left w:val="single" w:sz="6" w:space="0" w:color="auto"/>
              <w:bottom w:val="single" w:sz="6" w:space="0" w:color="auto"/>
              <w:right w:val="single" w:sz="6" w:space="0" w:color="auto"/>
            </w:tcBorders>
          </w:tcPr>
          <w:p w14:paraId="3F720B6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0.650170</w:t>
            </w:r>
          </w:p>
        </w:tc>
        <w:tc>
          <w:tcPr>
            <w:tcW w:w="1333" w:type="dxa"/>
            <w:tcBorders>
              <w:top w:val="single" w:sz="6" w:space="0" w:color="auto"/>
              <w:left w:val="single" w:sz="6" w:space="0" w:color="auto"/>
              <w:bottom w:val="single" w:sz="6" w:space="0" w:color="auto"/>
              <w:right w:val="single" w:sz="6" w:space="0" w:color="auto"/>
            </w:tcBorders>
          </w:tcPr>
          <w:p w14:paraId="152D30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0.772605</w:t>
            </w:r>
          </w:p>
        </w:tc>
        <w:tc>
          <w:tcPr>
            <w:tcW w:w="1333" w:type="dxa"/>
            <w:tcBorders>
              <w:top w:val="single" w:sz="6" w:space="0" w:color="auto"/>
              <w:left w:val="single" w:sz="6" w:space="0" w:color="auto"/>
              <w:bottom w:val="single" w:sz="6" w:space="0" w:color="auto"/>
              <w:right w:val="single" w:sz="6" w:space="0" w:color="auto"/>
            </w:tcBorders>
          </w:tcPr>
          <w:p w14:paraId="01ABCC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w:t>
            </w:r>
          </w:p>
        </w:tc>
        <w:tc>
          <w:tcPr>
            <w:tcW w:w="1333" w:type="dxa"/>
            <w:tcBorders>
              <w:top w:val="single" w:sz="6" w:space="0" w:color="auto"/>
              <w:left w:val="single" w:sz="6" w:space="0" w:color="auto"/>
              <w:bottom w:val="single" w:sz="6" w:space="0" w:color="auto"/>
              <w:right w:val="single" w:sz="6" w:space="0" w:color="auto"/>
            </w:tcBorders>
          </w:tcPr>
          <w:p w14:paraId="36DA47C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60C582E" w14:textId="77777777" w:rsidTr="00E875D9">
        <w:tc>
          <w:tcPr>
            <w:tcW w:w="1333" w:type="dxa"/>
            <w:tcBorders>
              <w:top w:val="single" w:sz="6" w:space="0" w:color="auto"/>
              <w:left w:val="single" w:sz="6" w:space="0" w:color="auto"/>
              <w:bottom w:val="single" w:sz="6" w:space="0" w:color="auto"/>
              <w:right w:val="single" w:sz="6" w:space="0" w:color="auto"/>
            </w:tcBorders>
          </w:tcPr>
          <w:p w14:paraId="577DED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C37</w:t>
            </w:r>
          </w:p>
        </w:tc>
        <w:tc>
          <w:tcPr>
            <w:tcW w:w="1333" w:type="dxa"/>
            <w:tcBorders>
              <w:top w:val="single" w:sz="6" w:space="0" w:color="auto"/>
              <w:left w:val="single" w:sz="6" w:space="0" w:color="auto"/>
              <w:bottom w:val="single" w:sz="6" w:space="0" w:color="auto"/>
              <w:right w:val="single" w:sz="6" w:space="0" w:color="auto"/>
            </w:tcBorders>
          </w:tcPr>
          <w:p w14:paraId="150BFC8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0.27176 (19)</w:t>
            </w:r>
          </w:p>
        </w:tc>
        <w:tc>
          <w:tcPr>
            <w:tcW w:w="1333" w:type="dxa"/>
            <w:tcBorders>
              <w:top w:val="single" w:sz="6" w:space="0" w:color="auto"/>
              <w:left w:val="single" w:sz="6" w:space="0" w:color="auto"/>
              <w:bottom w:val="single" w:sz="6" w:space="0" w:color="auto"/>
              <w:right w:val="single" w:sz="6" w:space="0" w:color="auto"/>
            </w:tcBorders>
          </w:tcPr>
          <w:p w14:paraId="07E351B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0.70036 (10)</w:t>
            </w:r>
          </w:p>
        </w:tc>
        <w:tc>
          <w:tcPr>
            <w:tcW w:w="1333" w:type="dxa"/>
            <w:tcBorders>
              <w:top w:val="single" w:sz="6" w:space="0" w:color="auto"/>
              <w:left w:val="single" w:sz="6" w:space="0" w:color="auto"/>
              <w:bottom w:val="single" w:sz="6" w:space="0" w:color="auto"/>
              <w:right w:val="single" w:sz="6" w:space="0" w:color="auto"/>
            </w:tcBorders>
          </w:tcPr>
          <w:p w14:paraId="36C1787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0.70607 (15)</w:t>
            </w:r>
          </w:p>
        </w:tc>
        <w:tc>
          <w:tcPr>
            <w:tcW w:w="1333" w:type="dxa"/>
            <w:tcBorders>
              <w:top w:val="single" w:sz="6" w:space="0" w:color="auto"/>
              <w:left w:val="single" w:sz="6" w:space="0" w:color="auto"/>
              <w:bottom w:val="single" w:sz="6" w:space="0" w:color="auto"/>
              <w:right w:val="single" w:sz="6" w:space="0" w:color="auto"/>
            </w:tcBorders>
          </w:tcPr>
          <w:p w14:paraId="373781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0.0135 (5)</w:t>
            </w:r>
          </w:p>
        </w:tc>
        <w:tc>
          <w:tcPr>
            <w:tcW w:w="1333" w:type="dxa"/>
            <w:tcBorders>
              <w:top w:val="single" w:sz="6" w:space="0" w:color="auto"/>
              <w:left w:val="single" w:sz="6" w:space="0" w:color="auto"/>
              <w:bottom w:val="single" w:sz="6" w:space="0" w:color="auto"/>
              <w:right w:val="single" w:sz="6" w:space="0" w:color="auto"/>
            </w:tcBorders>
          </w:tcPr>
          <w:p w14:paraId="677EC9B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251F8D72" w14:textId="77777777" w:rsidTr="00E875D9">
        <w:tc>
          <w:tcPr>
            <w:tcW w:w="1333" w:type="dxa"/>
            <w:tcBorders>
              <w:top w:val="single" w:sz="6" w:space="0" w:color="auto"/>
              <w:left w:val="single" w:sz="6" w:space="0" w:color="auto"/>
              <w:bottom w:val="single" w:sz="6" w:space="0" w:color="auto"/>
              <w:right w:val="single" w:sz="6" w:space="0" w:color="auto"/>
            </w:tcBorders>
          </w:tcPr>
          <w:p w14:paraId="229F9E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C38</w:t>
            </w:r>
          </w:p>
        </w:tc>
        <w:tc>
          <w:tcPr>
            <w:tcW w:w="1333" w:type="dxa"/>
            <w:tcBorders>
              <w:top w:val="single" w:sz="6" w:space="0" w:color="auto"/>
              <w:left w:val="single" w:sz="6" w:space="0" w:color="auto"/>
              <w:bottom w:val="single" w:sz="6" w:space="0" w:color="auto"/>
              <w:right w:val="single" w:sz="6" w:space="0" w:color="auto"/>
            </w:tcBorders>
          </w:tcPr>
          <w:p w14:paraId="6081FB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0.23024 (19)</w:t>
            </w:r>
          </w:p>
        </w:tc>
        <w:tc>
          <w:tcPr>
            <w:tcW w:w="1333" w:type="dxa"/>
            <w:tcBorders>
              <w:top w:val="single" w:sz="6" w:space="0" w:color="auto"/>
              <w:left w:val="single" w:sz="6" w:space="0" w:color="auto"/>
              <w:bottom w:val="single" w:sz="6" w:space="0" w:color="auto"/>
              <w:right w:val="single" w:sz="6" w:space="0" w:color="auto"/>
            </w:tcBorders>
          </w:tcPr>
          <w:p w14:paraId="7589223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0.67529 (10)</w:t>
            </w:r>
          </w:p>
        </w:tc>
        <w:tc>
          <w:tcPr>
            <w:tcW w:w="1333" w:type="dxa"/>
            <w:tcBorders>
              <w:top w:val="single" w:sz="6" w:space="0" w:color="auto"/>
              <w:left w:val="single" w:sz="6" w:space="0" w:color="auto"/>
              <w:bottom w:val="single" w:sz="6" w:space="0" w:color="auto"/>
              <w:right w:val="single" w:sz="6" w:space="0" w:color="auto"/>
            </w:tcBorders>
          </w:tcPr>
          <w:p w14:paraId="28F2D2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0.62701 (15)</w:t>
            </w:r>
          </w:p>
        </w:tc>
        <w:tc>
          <w:tcPr>
            <w:tcW w:w="1333" w:type="dxa"/>
            <w:tcBorders>
              <w:top w:val="single" w:sz="6" w:space="0" w:color="auto"/>
              <w:left w:val="single" w:sz="6" w:space="0" w:color="auto"/>
              <w:bottom w:val="single" w:sz="6" w:space="0" w:color="auto"/>
              <w:right w:val="single" w:sz="6" w:space="0" w:color="auto"/>
            </w:tcBorders>
          </w:tcPr>
          <w:p w14:paraId="0678D0A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0.0135 (5)</w:t>
            </w:r>
          </w:p>
        </w:tc>
        <w:tc>
          <w:tcPr>
            <w:tcW w:w="1333" w:type="dxa"/>
            <w:tcBorders>
              <w:top w:val="single" w:sz="6" w:space="0" w:color="auto"/>
              <w:left w:val="single" w:sz="6" w:space="0" w:color="auto"/>
              <w:bottom w:val="single" w:sz="6" w:space="0" w:color="auto"/>
              <w:right w:val="single" w:sz="6" w:space="0" w:color="auto"/>
            </w:tcBorders>
          </w:tcPr>
          <w:p w14:paraId="63EA0DC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5F0C9B7" w14:textId="77777777" w:rsidTr="00E875D9">
        <w:tc>
          <w:tcPr>
            <w:tcW w:w="1333" w:type="dxa"/>
            <w:tcBorders>
              <w:top w:val="single" w:sz="6" w:space="0" w:color="auto"/>
              <w:left w:val="single" w:sz="6" w:space="0" w:color="auto"/>
              <w:bottom w:val="single" w:sz="6" w:space="0" w:color="auto"/>
              <w:right w:val="single" w:sz="6" w:space="0" w:color="auto"/>
            </w:tcBorders>
          </w:tcPr>
          <w:p w14:paraId="4682157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C39</w:t>
            </w:r>
          </w:p>
        </w:tc>
        <w:tc>
          <w:tcPr>
            <w:tcW w:w="1333" w:type="dxa"/>
            <w:tcBorders>
              <w:top w:val="single" w:sz="6" w:space="0" w:color="auto"/>
              <w:left w:val="single" w:sz="6" w:space="0" w:color="auto"/>
              <w:bottom w:val="single" w:sz="6" w:space="0" w:color="auto"/>
              <w:right w:val="single" w:sz="6" w:space="0" w:color="auto"/>
            </w:tcBorders>
          </w:tcPr>
          <w:p w14:paraId="077D97C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0.1608 (2)</w:t>
            </w:r>
          </w:p>
        </w:tc>
        <w:tc>
          <w:tcPr>
            <w:tcW w:w="1333" w:type="dxa"/>
            <w:tcBorders>
              <w:top w:val="single" w:sz="6" w:space="0" w:color="auto"/>
              <w:left w:val="single" w:sz="6" w:space="0" w:color="auto"/>
              <w:bottom w:val="single" w:sz="6" w:space="0" w:color="auto"/>
              <w:right w:val="single" w:sz="6" w:space="0" w:color="auto"/>
            </w:tcBorders>
          </w:tcPr>
          <w:p w14:paraId="7833525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0.62748 (10)</w:t>
            </w:r>
          </w:p>
        </w:tc>
        <w:tc>
          <w:tcPr>
            <w:tcW w:w="1333" w:type="dxa"/>
            <w:tcBorders>
              <w:top w:val="single" w:sz="6" w:space="0" w:color="auto"/>
              <w:left w:val="single" w:sz="6" w:space="0" w:color="auto"/>
              <w:bottom w:val="single" w:sz="6" w:space="0" w:color="auto"/>
              <w:right w:val="single" w:sz="6" w:space="0" w:color="auto"/>
            </w:tcBorders>
          </w:tcPr>
          <w:p w14:paraId="63EB29F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0.61195 (16)</w:t>
            </w:r>
          </w:p>
        </w:tc>
        <w:tc>
          <w:tcPr>
            <w:tcW w:w="1333" w:type="dxa"/>
            <w:tcBorders>
              <w:top w:val="single" w:sz="6" w:space="0" w:color="auto"/>
              <w:left w:val="single" w:sz="6" w:space="0" w:color="auto"/>
              <w:bottom w:val="single" w:sz="6" w:space="0" w:color="auto"/>
              <w:right w:val="single" w:sz="6" w:space="0" w:color="auto"/>
            </w:tcBorders>
          </w:tcPr>
          <w:p w14:paraId="4FB6293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0.0169 (5)</w:t>
            </w:r>
          </w:p>
        </w:tc>
        <w:tc>
          <w:tcPr>
            <w:tcW w:w="1333" w:type="dxa"/>
            <w:tcBorders>
              <w:top w:val="single" w:sz="6" w:space="0" w:color="auto"/>
              <w:left w:val="single" w:sz="6" w:space="0" w:color="auto"/>
              <w:bottom w:val="single" w:sz="6" w:space="0" w:color="auto"/>
              <w:right w:val="single" w:sz="6" w:space="0" w:color="auto"/>
            </w:tcBorders>
          </w:tcPr>
          <w:p w14:paraId="1A583B8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76F4947" w14:textId="77777777" w:rsidTr="00E875D9">
        <w:tc>
          <w:tcPr>
            <w:tcW w:w="1333" w:type="dxa"/>
            <w:tcBorders>
              <w:top w:val="single" w:sz="6" w:space="0" w:color="auto"/>
              <w:left w:val="single" w:sz="6" w:space="0" w:color="auto"/>
              <w:bottom w:val="single" w:sz="6" w:space="0" w:color="auto"/>
              <w:right w:val="single" w:sz="6" w:space="0" w:color="auto"/>
            </w:tcBorders>
          </w:tcPr>
          <w:p w14:paraId="41774E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lastRenderedPageBreak/>
              <w:t>H39</w:t>
            </w:r>
          </w:p>
        </w:tc>
        <w:tc>
          <w:tcPr>
            <w:tcW w:w="1333" w:type="dxa"/>
            <w:tcBorders>
              <w:top w:val="single" w:sz="6" w:space="0" w:color="auto"/>
              <w:left w:val="single" w:sz="6" w:space="0" w:color="auto"/>
              <w:bottom w:val="single" w:sz="6" w:space="0" w:color="auto"/>
              <w:right w:val="single" w:sz="6" w:space="0" w:color="auto"/>
            </w:tcBorders>
          </w:tcPr>
          <w:p w14:paraId="1901756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0.137227</w:t>
            </w:r>
          </w:p>
        </w:tc>
        <w:tc>
          <w:tcPr>
            <w:tcW w:w="1333" w:type="dxa"/>
            <w:tcBorders>
              <w:top w:val="single" w:sz="6" w:space="0" w:color="auto"/>
              <w:left w:val="single" w:sz="6" w:space="0" w:color="auto"/>
              <w:bottom w:val="single" w:sz="6" w:space="0" w:color="auto"/>
              <w:right w:val="single" w:sz="6" w:space="0" w:color="auto"/>
            </w:tcBorders>
          </w:tcPr>
          <w:p w14:paraId="68025BF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0.609361</w:t>
            </w:r>
          </w:p>
        </w:tc>
        <w:tc>
          <w:tcPr>
            <w:tcW w:w="1333" w:type="dxa"/>
            <w:tcBorders>
              <w:top w:val="single" w:sz="6" w:space="0" w:color="auto"/>
              <w:left w:val="single" w:sz="6" w:space="0" w:color="auto"/>
              <w:bottom w:val="single" w:sz="6" w:space="0" w:color="auto"/>
              <w:right w:val="single" w:sz="6" w:space="0" w:color="auto"/>
            </w:tcBorders>
          </w:tcPr>
          <w:p w14:paraId="3D8FFC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0.653389</w:t>
            </w:r>
          </w:p>
        </w:tc>
        <w:tc>
          <w:tcPr>
            <w:tcW w:w="1333" w:type="dxa"/>
            <w:tcBorders>
              <w:top w:val="single" w:sz="6" w:space="0" w:color="auto"/>
              <w:left w:val="single" w:sz="6" w:space="0" w:color="auto"/>
              <w:bottom w:val="single" w:sz="6" w:space="0" w:color="auto"/>
              <w:right w:val="single" w:sz="6" w:space="0" w:color="auto"/>
            </w:tcBorders>
          </w:tcPr>
          <w:p w14:paraId="57C79A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w:t>
            </w:r>
          </w:p>
        </w:tc>
        <w:tc>
          <w:tcPr>
            <w:tcW w:w="1333" w:type="dxa"/>
            <w:tcBorders>
              <w:top w:val="single" w:sz="6" w:space="0" w:color="auto"/>
              <w:left w:val="single" w:sz="6" w:space="0" w:color="auto"/>
              <w:bottom w:val="single" w:sz="6" w:space="0" w:color="auto"/>
              <w:right w:val="single" w:sz="6" w:space="0" w:color="auto"/>
            </w:tcBorders>
          </w:tcPr>
          <w:p w14:paraId="1F6D194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A64E6FB" w14:textId="77777777" w:rsidTr="00E875D9">
        <w:tc>
          <w:tcPr>
            <w:tcW w:w="1333" w:type="dxa"/>
            <w:tcBorders>
              <w:top w:val="single" w:sz="6" w:space="0" w:color="auto"/>
              <w:left w:val="single" w:sz="6" w:space="0" w:color="auto"/>
              <w:bottom w:val="single" w:sz="6" w:space="0" w:color="auto"/>
              <w:right w:val="single" w:sz="6" w:space="0" w:color="auto"/>
            </w:tcBorders>
          </w:tcPr>
          <w:p w14:paraId="435B012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C40</w:t>
            </w:r>
          </w:p>
        </w:tc>
        <w:tc>
          <w:tcPr>
            <w:tcW w:w="1333" w:type="dxa"/>
            <w:tcBorders>
              <w:top w:val="single" w:sz="6" w:space="0" w:color="auto"/>
              <w:left w:val="single" w:sz="6" w:space="0" w:color="auto"/>
              <w:bottom w:val="single" w:sz="6" w:space="0" w:color="auto"/>
              <w:right w:val="single" w:sz="6" w:space="0" w:color="auto"/>
            </w:tcBorders>
          </w:tcPr>
          <w:p w14:paraId="1547551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0.1270 (2)</w:t>
            </w:r>
          </w:p>
        </w:tc>
        <w:tc>
          <w:tcPr>
            <w:tcW w:w="1333" w:type="dxa"/>
            <w:tcBorders>
              <w:top w:val="single" w:sz="6" w:space="0" w:color="auto"/>
              <w:left w:val="single" w:sz="6" w:space="0" w:color="auto"/>
              <w:bottom w:val="single" w:sz="6" w:space="0" w:color="auto"/>
              <w:right w:val="single" w:sz="6" w:space="0" w:color="auto"/>
            </w:tcBorders>
          </w:tcPr>
          <w:p w14:paraId="6C98F2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0.60705 (10)</w:t>
            </w:r>
          </w:p>
        </w:tc>
        <w:tc>
          <w:tcPr>
            <w:tcW w:w="1333" w:type="dxa"/>
            <w:tcBorders>
              <w:top w:val="single" w:sz="6" w:space="0" w:color="auto"/>
              <w:left w:val="single" w:sz="6" w:space="0" w:color="auto"/>
              <w:bottom w:val="single" w:sz="6" w:space="0" w:color="auto"/>
              <w:right w:val="single" w:sz="6" w:space="0" w:color="auto"/>
            </w:tcBorders>
          </w:tcPr>
          <w:p w14:paraId="429294B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0.53431 (16)</w:t>
            </w:r>
          </w:p>
        </w:tc>
        <w:tc>
          <w:tcPr>
            <w:tcW w:w="1333" w:type="dxa"/>
            <w:tcBorders>
              <w:top w:val="single" w:sz="6" w:space="0" w:color="auto"/>
              <w:left w:val="single" w:sz="6" w:space="0" w:color="auto"/>
              <w:bottom w:val="single" w:sz="6" w:space="0" w:color="auto"/>
              <w:right w:val="single" w:sz="6" w:space="0" w:color="auto"/>
            </w:tcBorders>
          </w:tcPr>
          <w:p w14:paraId="0C5FCF9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0.0181 (5)</w:t>
            </w:r>
          </w:p>
        </w:tc>
        <w:tc>
          <w:tcPr>
            <w:tcW w:w="1333" w:type="dxa"/>
            <w:tcBorders>
              <w:top w:val="single" w:sz="6" w:space="0" w:color="auto"/>
              <w:left w:val="single" w:sz="6" w:space="0" w:color="auto"/>
              <w:bottom w:val="single" w:sz="6" w:space="0" w:color="auto"/>
              <w:right w:val="single" w:sz="6" w:space="0" w:color="auto"/>
            </w:tcBorders>
          </w:tcPr>
          <w:p w14:paraId="52AB22D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D4E43E2" w14:textId="77777777" w:rsidTr="00E875D9">
        <w:tc>
          <w:tcPr>
            <w:tcW w:w="1333" w:type="dxa"/>
            <w:tcBorders>
              <w:top w:val="single" w:sz="6" w:space="0" w:color="auto"/>
              <w:left w:val="single" w:sz="6" w:space="0" w:color="auto"/>
              <w:bottom w:val="single" w:sz="6" w:space="0" w:color="auto"/>
              <w:right w:val="single" w:sz="6" w:space="0" w:color="auto"/>
            </w:tcBorders>
          </w:tcPr>
          <w:p w14:paraId="5BFDE0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H40</w:t>
            </w:r>
          </w:p>
        </w:tc>
        <w:tc>
          <w:tcPr>
            <w:tcW w:w="1333" w:type="dxa"/>
            <w:tcBorders>
              <w:top w:val="single" w:sz="6" w:space="0" w:color="auto"/>
              <w:left w:val="single" w:sz="6" w:space="0" w:color="auto"/>
              <w:bottom w:val="single" w:sz="6" w:space="0" w:color="auto"/>
              <w:right w:val="single" w:sz="6" w:space="0" w:color="auto"/>
            </w:tcBorders>
          </w:tcPr>
          <w:p w14:paraId="3590285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0.081923</w:t>
            </w:r>
          </w:p>
        </w:tc>
        <w:tc>
          <w:tcPr>
            <w:tcW w:w="1333" w:type="dxa"/>
            <w:tcBorders>
              <w:top w:val="single" w:sz="6" w:space="0" w:color="auto"/>
              <w:left w:val="single" w:sz="6" w:space="0" w:color="auto"/>
              <w:bottom w:val="single" w:sz="6" w:space="0" w:color="auto"/>
              <w:right w:val="single" w:sz="6" w:space="0" w:color="auto"/>
            </w:tcBorders>
          </w:tcPr>
          <w:p w14:paraId="7668D4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0.574281</w:t>
            </w:r>
          </w:p>
        </w:tc>
        <w:tc>
          <w:tcPr>
            <w:tcW w:w="1333" w:type="dxa"/>
            <w:tcBorders>
              <w:top w:val="single" w:sz="6" w:space="0" w:color="auto"/>
              <w:left w:val="single" w:sz="6" w:space="0" w:color="auto"/>
              <w:bottom w:val="single" w:sz="6" w:space="0" w:color="auto"/>
              <w:right w:val="single" w:sz="6" w:space="0" w:color="auto"/>
            </w:tcBorders>
          </w:tcPr>
          <w:p w14:paraId="2EA431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0.523625</w:t>
            </w:r>
          </w:p>
        </w:tc>
        <w:tc>
          <w:tcPr>
            <w:tcW w:w="1333" w:type="dxa"/>
            <w:tcBorders>
              <w:top w:val="single" w:sz="6" w:space="0" w:color="auto"/>
              <w:left w:val="single" w:sz="6" w:space="0" w:color="auto"/>
              <w:bottom w:val="single" w:sz="6" w:space="0" w:color="auto"/>
              <w:right w:val="single" w:sz="6" w:space="0" w:color="auto"/>
            </w:tcBorders>
          </w:tcPr>
          <w:p w14:paraId="6BFEC07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w:t>
            </w:r>
          </w:p>
        </w:tc>
        <w:tc>
          <w:tcPr>
            <w:tcW w:w="1333" w:type="dxa"/>
            <w:tcBorders>
              <w:top w:val="single" w:sz="6" w:space="0" w:color="auto"/>
              <w:left w:val="single" w:sz="6" w:space="0" w:color="auto"/>
              <w:bottom w:val="single" w:sz="6" w:space="0" w:color="auto"/>
              <w:right w:val="single" w:sz="6" w:space="0" w:color="auto"/>
            </w:tcBorders>
          </w:tcPr>
          <w:p w14:paraId="272B905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9C9A02A" w14:textId="77777777" w:rsidTr="00E875D9">
        <w:tc>
          <w:tcPr>
            <w:tcW w:w="1333" w:type="dxa"/>
            <w:tcBorders>
              <w:top w:val="single" w:sz="6" w:space="0" w:color="auto"/>
              <w:left w:val="single" w:sz="6" w:space="0" w:color="auto"/>
              <w:bottom w:val="single" w:sz="6" w:space="0" w:color="auto"/>
              <w:right w:val="single" w:sz="6" w:space="0" w:color="auto"/>
            </w:tcBorders>
          </w:tcPr>
          <w:p w14:paraId="4E8F17D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C41</w:t>
            </w:r>
          </w:p>
        </w:tc>
        <w:tc>
          <w:tcPr>
            <w:tcW w:w="1333" w:type="dxa"/>
            <w:tcBorders>
              <w:top w:val="single" w:sz="6" w:space="0" w:color="auto"/>
              <w:left w:val="single" w:sz="6" w:space="0" w:color="auto"/>
              <w:bottom w:val="single" w:sz="6" w:space="0" w:color="auto"/>
              <w:right w:val="single" w:sz="6" w:space="0" w:color="auto"/>
            </w:tcBorders>
          </w:tcPr>
          <w:p w14:paraId="629315D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0.1598 (2)</w:t>
            </w:r>
          </w:p>
        </w:tc>
        <w:tc>
          <w:tcPr>
            <w:tcW w:w="1333" w:type="dxa"/>
            <w:tcBorders>
              <w:top w:val="single" w:sz="6" w:space="0" w:color="auto"/>
              <w:left w:val="single" w:sz="6" w:space="0" w:color="auto"/>
              <w:bottom w:val="single" w:sz="6" w:space="0" w:color="auto"/>
              <w:right w:val="single" w:sz="6" w:space="0" w:color="auto"/>
            </w:tcBorders>
          </w:tcPr>
          <w:p w14:paraId="3FB96E1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0.63514 (10)</w:t>
            </w:r>
          </w:p>
        </w:tc>
        <w:tc>
          <w:tcPr>
            <w:tcW w:w="1333" w:type="dxa"/>
            <w:tcBorders>
              <w:top w:val="single" w:sz="6" w:space="0" w:color="auto"/>
              <w:left w:val="single" w:sz="6" w:space="0" w:color="auto"/>
              <w:bottom w:val="single" w:sz="6" w:space="0" w:color="auto"/>
              <w:right w:val="single" w:sz="6" w:space="0" w:color="auto"/>
            </w:tcBorders>
          </w:tcPr>
          <w:p w14:paraId="47C1167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0.47245 (16)</w:t>
            </w:r>
          </w:p>
        </w:tc>
        <w:tc>
          <w:tcPr>
            <w:tcW w:w="1333" w:type="dxa"/>
            <w:tcBorders>
              <w:top w:val="single" w:sz="6" w:space="0" w:color="auto"/>
              <w:left w:val="single" w:sz="6" w:space="0" w:color="auto"/>
              <w:bottom w:val="single" w:sz="6" w:space="0" w:color="auto"/>
              <w:right w:val="single" w:sz="6" w:space="0" w:color="auto"/>
            </w:tcBorders>
          </w:tcPr>
          <w:p w14:paraId="5586955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0.0164 (5)</w:t>
            </w:r>
          </w:p>
        </w:tc>
        <w:tc>
          <w:tcPr>
            <w:tcW w:w="1333" w:type="dxa"/>
            <w:tcBorders>
              <w:top w:val="single" w:sz="6" w:space="0" w:color="auto"/>
              <w:left w:val="single" w:sz="6" w:space="0" w:color="auto"/>
              <w:bottom w:val="single" w:sz="6" w:space="0" w:color="auto"/>
              <w:right w:val="single" w:sz="6" w:space="0" w:color="auto"/>
            </w:tcBorders>
          </w:tcPr>
          <w:p w14:paraId="271CDFF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B49DBC2" w14:textId="77777777" w:rsidTr="00E875D9">
        <w:tc>
          <w:tcPr>
            <w:tcW w:w="1333" w:type="dxa"/>
            <w:tcBorders>
              <w:top w:val="single" w:sz="6" w:space="0" w:color="auto"/>
              <w:left w:val="single" w:sz="6" w:space="0" w:color="auto"/>
              <w:bottom w:val="single" w:sz="6" w:space="0" w:color="auto"/>
              <w:right w:val="single" w:sz="6" w:space="0" w:color="auto"/>
            </w:tcBorders>
          </w:tcPr>
          <w:p w14:paraId="671228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C42</w:t>
            </w:r>
          </w:p>
        </w:tc>
        <w:tc>
          <w:tcPr>
            <w:tcW w:w="1333" w:type="dxa"/>
            <w:tcBorders>
              <w:top w:val="single" w:sz="6" w:space="0" w:color="auto"/>
              <w:left w:val="single" w:sz="6" w:space="0" w:color="auto"/>
              <w:bottom w:val="single" w:sz="6" w:space="0" w:color="auto"/>
              <w:right w:val="single" w:sz="6" w:space="0" w:color="auto"/>
            </w:tcBorders>
          </w:tcPr>
          <w:p w14:paraId="3E9653E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0.22858 (19)</w:t>
            </w:r>
          </w:p>
        </w:tc>
        <w:tc>
          <w:tcPr>
            <w:tcW w:w="1333" w:type="dxa"/>
            <w:tcBorders>
              <w:top w:val="single" w:sz="6" w:space="0" w:color="auto"/>
              <w:left w:val="single" w:sz="6" w:space="0" w:color="auto"/>
              <w:bottom w:val="single" w:sz="6" w:space="0" w:color="auto"/>
              <w:right w:val="single" w:sz="6" w:space="0" w:color="auto"/>
            </w:tcBorders>
          </w:tcPr>
          <w:p w14:paraId="281EC4E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0.68338 (10)</w:t>
            </w:r>
          </w:p>
        </w:tc>
        <w:tc>
          <w:tcPr>
            <w:tcW w:w="1333" w:type="dxa"/>
            <w:tcBorders>
              <w:top w:val="single" w:sz="6" w:space="0" w:color="auto"/>
              <w:left w:val="single" w:sz="6" w:space="0" w:color="auto"/>
              <w:bottom w:val="single" w:sz="6" w:space="0" w:color="auto"/>
              <w:right w:val="single" w:sz="6" w:space="0" w:color="auto"/>
            </w:tcBorders>
          </w:tcPr>
          <w:p w14:paraId="3F758E6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0.49189 (15)</w:t>
            </w:r>
          </w:p>
        </w:tc>
        <w:tc>
          <w:tcPr>
            <w:tcW w:w="1333" w:type="dxa"/>
            <w:tcBorders>
              <w:top w:val="single" w:sz="6" w:space="0" w:color="auto"/>
              <w:left w:val="single" w:sz="6" w:space="0" w:color="auto"/>
              <w:bottom w:val="single" w:sz="6" w:space="0" w:color="auto"/>
              <w:right w:val="single" w:sz="6" w:space="0" w:color="auto"/>
            </w:tcBorders>
          </w:tcPr>
          <w:p w14:paraId="1BE55B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0.0144 (5)</w:t>
            </w:r>
          </w:p>
        </w:tc>
        <w:tc>
          <w:tcPr>
            <w:tcW w:w="1333" w:type="dxa"/>
            <w:tcBorders>
              <w:top w:val="single" w:sz="6" w:space="0" w:color="auto"/>
              <w:left w:val="single" w:sz="6" w:space="0" w:color="auto"/>
              <w:bottom w:val="single" w:sz="6" w:space="0" w:color="auto"/>
              <w:right w:val="single" w:sz="6" w:space="0" w:color="auto"/>
            </w:tcBorders>
          </w:tcPr>
          <w:p w14:paraId="4904E1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1759EFD" w14:textId="77777777" w:rsidTr="00E875D9">
        <w:tc>
          <w:tcPr>
            <w:tcW w:w="1333" w:type="dxa"/>
            <w:tcBorders>
              <w:top w:val="single" w:sz="6" w:space="0" w:color="auto"/>
              <w:left w:val="single" w:sz="6" w:space="0" w:color="auto"/>
              <w:bottom w:val="single" w:sz="6" w:space="0" w:color="auto"/>
              <w:right w:val="single" w:sz="6" w:space="0" w:color="auto"/>
            </w:tcBorders>
          </w:tcPr>
          <w:p w14:paraId="3B8079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H42</w:t>
            </w:r>
          </w:p>
        </w:tc>
        <w:tc>
          <w:tcPr>
            <w:tcW w:w="1333" w:type="dxa"/>
            <w:tcBorders>
              <w:top w:val="single" w:sz="6" w:space="0" w:color="auto"/>
              <w:left w:val="single" w:sz="6" w:space="0" w:color="auto"/>
              <w:bottom w:val="single" w:sz="6" w:space="0" w:color="auto"/>
              <w:right w:val="single" w:sz="6" w:space="0" w:color="auto"/>
            </w:tcBorders>
          </w:tcPr>
          <w:p w14:paraId="4ABA07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0.249636</w:t>
            </w:r>
          </w:p>
        </w:tc>
        <w:tc>
          <w:tcPr>
            <w:tcW w:w="1333" w:type="dxa"/>
            <w:tcBorders>
              <w:top w:val="single" w:sz="6" w:space="0" w:color="auto"/>
              <w:left w:val="single" w:sz="6" w:space="0" w:color="auto"/>
              <w:bottom w:val="single" w:sz="6" w:space="0" w:color="auto"/>
              <w:right w:val="single" w:sz="6" w:space="0" w:color="auto"/>
            </w:tcBorders>
          </w:tcPr>
          <w:p w14:paraId="5DC2016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0.703366</w:t>
            </w:r>
          </w:p>
        </w:tc>
        <w:tc>
          <w:tcPr>
            <w:tcW w:w="1333" w:type="dxa"/>
            <w:tcBorders>
              <w:top w:val="single" w:sz="6" w:space="0" w:color="auto"/>
              <w:left w:val="single" w:sz="6" w:space="0" w:color="auto"/>
              <w:bottom w:val="single" w:sz="6" w:space="0" w:color="auto"/>
              <w:right w:val="single" w:sz="6" w:space="0" w:color="auto"/>
            </w:tcBorders>
          </w:tcPr>
          <w:p w14:paraId="76BD76B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0.450773</w:t>
            </w:r>
          </w:p>
        </w:tc>
        <w:tc>
          <w:tcPr>
            <w:tcW w:w="1333" w:type="dxa"/>
            <w:tcBorders>
              <w:top w:val="single" w:sz="6" w:space="0" w:color="auto"/>
              <w:left w:val="single" w:sz="6" w:space="0" w:color="auto"/>
              <w:bottom w:val="single" w:sz="6" w:space="0" w:color="auto"/>
              <w:right w:val="single" w:sz="6" w:space="0" w:color="auto"/>
            </w:tcBorders>
          </w:tcPr>
          <w:p w14:paraId="5D7FDBD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w:t>
            </w:r>
          </w:p>
        </w:tc>
        <w:tc>
          <w:tcPr>
            <w:tcW w:w="1333" w:type="dxa"/>
            <w:tcBorders>
              <w:top w:val="single" w:sz="6" w:space="0" w:color="auto"/>
              <w:left w:val="single" w:sz="6" w:space="0" w:color="auto"/>
              <w:bottom w:val="single" w:sz="6" w:space="0" w:color="auto"/>
              <w:right w:val="single" w:sz="6" w:space="0" w:color="auto"/>
            </w:tcBorders>
          </w:tcPr>
          <w:p w14:paraId="0D228C8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21CAC3C" w14:textId="77777777" w:rsidTr="00E875D9">
        <w:tc>
          <w:tcPr>
            <w:tcW w:w="1333" w:type="dxa"/>
            <w:tcBorders>
              <w:top w:val="single" w:sz="6" w:space="0" w:color="auto"/>
              <w:left w:val="single" w:sz="6" w:space="0" w:color="auto"/>
              <w:bottom w:val="single" w:sz="6" w:space="0" w:color="auto"/>
              <w:right w:val="single" w:sz="6" w:space="0" w:color="auto"/>
            </w:tcBorders>
          </w:tcPr>
          <w:p w14:paraId="18610D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C43</w:t>
            </w:r>
          </w:p>
        </w:tc>
        <w:tc>
          <w:tcPr>
            <w:tcW w:w="1333" w:type="dxa"/>
            <w:tcBorders>
              <w:top w:val="single" w:sz="6" w:space="0" w:color="auto"/>
              <w:left w:val="single" w:sz="6" w:space="0" w:color="auto"/>
              <w:bottom w:val="single" w:sz="6" w:space="0" w:color="auto"/>
              <w:right w:val="single" w:sz="6" w:space="0" w:color="auto"/>
            </w:tcBorders>
          </w:tcPr>
          <w:p w14:paraId="5E416DD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0.8719 (3)</w:t>
            </w:r>
          </w:p>
        </w:tc>
        <w:tc>
          <w:tcPr>
            <w:tcW w:w="1333" w:type="dxa"/>
            <w:tcBorders>
              <w:top w:val="single" w:sz="6" w:space="0" w:color="auto"/>
              <w:left w:val="single" w:sz="6" w:space="0" w:color="auto"/>
              <w:bottom w:val="single" w:sz="6" w:space="0" w:color="auto"/>
              <w:right w:val="single" w:sz="6" w:space="0" w:color="auto"/>
            </w:tcBorders>
          </w:tcPr>
          <w:p w14:paraId="0F1F1D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0.57173 (14)</w:t>
            </w:r>
          </w:p>
        </w:tc>
        <w:tc>
          <w:tcPr>
            <w:tcW w:w="1333" w:type="dxa"/>
            <w:tcBorders>
              <w:top w:val="single" w:sz="6" w:space="0" w:color="auto"/>
              <w:left w:val="single" w:sz="6" w:space="0" w:color="auto"/>
              <w:bottom w:val="single" w:sz="6" w:space="0" w:color="auto"/>
              <w:right w:val="single" w:sz="6" w:space="0" w:color="auto"/>
            </w:tcBorders>
          </w:tcPr>
          <w:p w14:paraId="37CA9B1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0.69321 (19)</w:t>
            </w:r>
          </w:p>
        </w:tc>
        <w:tc>
          <w:tcPr>
            <w:tcW w:w="1333" w:type="dxa"/>
            <w:tcBorders>
              <w:top w:val="single" w:sz="6" w:space="0" w:color="auto"/>
              <w:left w:val="single" w:sz="6" w:space="0" w:color="auto"/>
              <w:bottom w:val="single" w:sz="6" w:space="0" w:color="auto"/>
              <w:right w:val="single" w:sz="6" w:space="0" w:color="auto"/>
            </w:tcBorders>
          </w:tcPr>
          <w:p w14:paraId="72AC33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0.0339 (7)</w:t>
            </w:r>
          </w:p>
        </w:tc>
        <w:tc>
          <w:tcPr>
            <w:tcW w:w="1333" w:type="dxa"/>
            <w:tcBorders>
              <w:top w:val="single" w:sz="6" w:space="0" w:color="auto"/>
              <w:left w:val="single" w:sz="6" w:space="0" w:color="auto"/>
              <w:bottom w:val="single" w:sz="6" w:space="0" w:color="auto"/>
              <w:right w:val="single" w:sz="6" w:space="0" w:color="auto"/>
            </w:tcBorders>
          </w:tcPr>
          <w:p w14:paraId="534611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69FF313" w14:textId="77777777" w:rsidTr="00E875D9">
        <w:tc>
          <w:tcPr>
            <w:tcW w:w="1333" w:type="dxa"/>
            <w:tcBorders>
              <w:top w:val="single" w:sz="6" w:space="0" w:color="auto"/>
              <w:left w:val="single" w:sz="6" w:space="0" w:color="auto"/>
              <w:bottom w:val="single" w:sz="6" w:space="0" w:color="auto"/>
              <w:right w:val="single" w:sz="6" w:space="0" w:color="auto"/>
            </w:tcBorders>
          </w:tcPr>
          <w:p w14:paraId="61085B5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H43A</w:t>
            </w:r>
          </w:p>
        </w:tc>
        <w:tc>
          <w:tcPr>
            <w:tcW w:w="1333" w:type="dxa"/>
            <w:tcBorders>
              <w:top w:val="single" w:sz="6" w:space="0" w:color="auto"/>
              <w:left w:val="single" w:sz="6" w:space="0" w:color="auto"/>
              <w:bottom w:val="single" w:sz="6" w:space="0" w:color="auto"/>
              <w:right w:val="single" w:sz="6" w:space="0" w:color="auto"/>
            </w:tcBorders>
          </w:tcPr>
          <w:p w14:paraId="18A5789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0.948297</w:t>
            </w:r>
          </w:p>
        </w:tc>
        <w:tc>
          <w:tcPr>
            <w:tcW w:w="1333" w:type="dxa"/>
            <w:tcBorders>
              <w:top w:val="single" w:sz="6" w:space="0" w:color="auto"/>
              <w:left w:val="single" w:sz="6" w:space="0" w:color="auto"/>
              <w:bottom w:val="single" w:sz="6" w:space="0" w:color="auto"/>
              <w:right w:val="single" w:sz="6" w:space="0" w:color="auto"/>
            </w:tcBorders>
          </w:tcPr>
          <w:p w14:paraId="1F0F299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0.580435</w:t>
            </w:r>
          </w:p>
        </w:tc>
        <w:tc>
          <w:tcPr>
            <w:tcW w:w="1333" w:type="dxa"/>
            <w:tcBorders>
              <w:top w:val="single" w:sz="6" w:space="0" w:color="auto"/>
              <w:left w:val="single" w:sz="6" w:space="0" w:color="auto"/>
              <w:bottom w:val="single" w:sz="6" w:space="0" w:color="auto"/>
              <w:right w:val="single" w:sz="6" w:space="0" w:color="auto"/>
            </w:tcBorders>
          </w:tcPr>
          <w:p w14:paraId="23BB7AA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0.702127</w:t>
            </w:r>
          </w:p>
        </w:tc>
        <w:tc>
          <w:tcPr>
            <w:tcW w:w="1333" w:type="dxa"/>
            <w:tcBorders>
              <w:top w:val="single" w:sz="6" w:space="0" w:color="auto"/>
              <w:left w:val="single" w:sz="6" w:space="0" w:color="auto"/>
              <w:bottom w:val="single" w:sz="6" w:space="0" w:color="auto"/>
              <w:right w:val="single" w:sz="6" w:space="0" w:color="auto"/>
            </w:tcBorders>
          </w:tcPr>
          <w:p w14:paraId="6A5DD2C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0.051*</w:t>
            </w:r>
          </w:p>
        </w:tc>
        <w:tc>
          <w:tcPr>
            <w:tcW w:w="1333" w:type="dxa"/>
            <w:tcBorders>
              <w:top w:val="single" w:sz="6" w:space="0" w:color="auto"/>
              <w:left w:val="single" w:sz="6" w:space="0" w:color="auto"/>
              <w:bottom w:val="single" w:sz="6" w:space="0" w:color="auto"/>
              <w:right w:val="single" w:sz="6" w:space="0" w:color="auto"/>
            </w:tcBorders>
          </w:tcPr>
          <w:p w14:paraId="2C6C024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A7AC22E" w14:textId="77777777" w:rsidTr="00E875D9">
        <w:tc>
          <w:tcPr>
            <w:tcW w:w="1333" w:type="dxa"/>
            <w:tcBorders>
              <w:top w:val="single" w:sz="6" w:space="0" w:color="auto"/>
              <w:left w:val="single" w:sz="6" w:space="0" w:color="auto"/>
              <w:bottom w:val="single" w:sz="6" w:space="0" w:color="auto"/>
              <w:right w:val="single" w:sz="6" w:space="0" w:color="auto"/>
            </w:tcBorders>
          </w:tcPr>
          <w:p w14:paraId="013CE9D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H43B</w:t>
            </w:r>
          </w:p>
        </w:tc>
        <w:tc>
          <w:tcPr>
            <w:tcW w:w="1333" w:type="dxa"/>
            <w:tcBorders>
              <w:top w:val="single" w:sz="6" w:space="0" w:color="auto"/>
              <w:left w:val="single" w:sz="6" w:space="0" w:color="auto"/>
              <w:bottom w:val="single" w:sz="6" w:space="0" w:color="auto"/>
              <w:right w:val="single" w:sz="6" w:space="0" w:color="auto"/>
            </w:tcBorders>
          </w:tcPr>
          <w:p w14:paraId="18E45B1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0.862211</w:t>
            </w:r>
          </w:p>
        </w:tc>
        <w:tc>
          <w:tcPr>
            <w:tcW w:w="1333" w:type="dxa"/>
            <w:tcBorders>
              <w:top w:val="single" w:sz="6" w:space="0" w:color="auto"/>
              <w:left w:val="single" w:sz="6" w:space="0" w:color="auto"/>
              <w:bottom w:val="single" w:sz="6" w:space="0" w:color="auto"/>
              <w:right w:val="single" w:sz="6" w:space="0" w:color="auto"/>
            </w:tcBorders>
          </w:tcPr>
          <w:p w14:paraId="0B8838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0.530295</w:t>
            </w:r>
          </w:p>
        </w:tc>
        <w:tc>
          <w:tcPr>
            <w:tcW w:w="1333" w:type="dxa"/>
            <w:tcBorders>
              <w:top w:val="single" w:sz="6" w:space="0" w:color="auto"/>
              <w:left w:val="single" w:sz="6" w:space="0" w:color="auto"/>
              <w:bottom w:val="single" w:sz="6" w:space="0" w:color="auto"/>
              <w:right w:val="single" w:sz="6" w:space="0" w:color="auto"/>
            </w:tcBorders>
          </w:tcPr>
          <w:p w14:paraId="03E22CD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0.698904</w:t>
            </w:r>
          </w:p>
        </w:tc>
        <w:tc>
          <w:tcPr>
            <w:tcW w:w="1333" w:type="dxa"/>
            <w:tcBorders>
              <w:top w:val="single" w:sz="6" w:space="0" w:color="auto"/>
              <w:left w:val="single" w:sz="6" w:space="0" w:color="auto"/>
              <w:bottom w:val="single" w:sz="6" w:space="0" w:color="auto"/>
              <w:right w:val="single" w:sz="6" w:space="0" w:color="auto"/>
            </w:tcBorders>
          </w:tcPr>
          <w:p w14:paraId="16DE86B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0.051*</w:t>
            </w:r>
          </w:p>
        </w:tc>
        <w:tc>
          <w:tcPr>
            <w:tcW w:w="1333" w:type="dxa"/>
            <w:tcBorders>
              <w:top w:val="single" w:sz="6" w:space="0" w:color="auto"/>
              <w:left w:val="single" w:sz="6" w:space="0" w:color="auto"/>
              <w:bottom w:val="single" w:sz="6" w:space="0" w:color="auto"/>
              <w:right w:val="single" w:sz="6" w:space="0" w:color="auto"/>
            </w:tcBorders>
          </w:tcPr>
          <w:p w14:paraId="71E3C7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0050423" w14:textId="77777777" w:rsidTr="00E875D9">
        <w:tc>
          <w:tcPr>
            <w:tcW w:w="1333" w:type="dxa"/>
            <w:tcBorders>
              <w:top w:val="single" w:sz="6" w:space="0" w:color="auto"/>
              <w:left w:val="single" w:sz="6" w:space="0" w:color="auto"/>
              <w:bottom w:val="single" w:sz="6" w:space="0" w:color="auto"/>
              <w:right w:val="single" w:sz="6" w:space="0" w:color="auto"/>
            </w:tcBorders>
          </w:tcPr>
          <w:p w14:paraId="62783B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H43C</w:t>
            </w:r>
          </w:p>
        </w:tc>
        <w:tc>
          <w:tcPr>
            <w:tcW w:w="1333" w:type="dxa"/>
            <w:tcBorders>
              <w:top w:val="single" w:sz="6" w:space="0" w:color="auto"/>
              <w:left w:val="single" w:sz="6" w:space="0" w:color="auto"/>
              <w:bottom w:val="single" w:sz="6" w:space="0" w:color="auto"/>
              <w:right w:val="single" w:sz="6" w:space="0" w:color="auto"/>
            </w:tcBorders>
          </w:tcPr>
          <w:p w14:paraId="399145B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0.841619</w:t>
            </w:r>
          </w:p>
        </w:tc>
        <w:tc>
          <w:tcPr>
            <w:tcW w:w="1333" w:type="dxa"/>
            <w:tcBorders>
              <w:top w:val="single" w:sz="6" w:space="0" w:color="auto"/>
              <w:left w:val="single" w:sz="6" w:space="0" w:color="auto"/>
              <w:bottom w:val="single" w:sz="6" w:space="0" w:color="auto"/>
              <w:right w:val="single" w:sz="6" w:space="0" w:color="auto"/>
            </w:tcBorders>
          </w:tcPr>
          <w:p w14:paraId="152C983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0.592439</w:t>
            </w:r>
          </w:p>
        </w:tc>
        <w:tc>
          <w:tcPr>
            <w:tcW w:w="1333" w:type="dxa"/>
            <w:tcBorders>
              <w:top w:val="single" w:sz="6" w:space="0" w:color="auto"/>
              <w:left w:val="single" w:sz="6" w:space="0" w:color="auto"/>
              <w:bottom w:val="single" w:sz="6" w:space="0" w:color="auto"/>
              <w:right w:val="single" w:sz="6" w:space="0" w:color="auto"/>
            </w:tcBorders>
          </w:tcPr>
          <w:p w14:paraId="6AD8067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0.731632</w:t>
            </w:r>
          </w:p>
        </w:tc>
        <w:tc>
          <w:tcPr>
            <w:tcW w:w="1333" w:type="dxa"/>
            <w:tcBorders>
              <w:top w:val="single" w:sz="6" w:space="0" w:color="auto"/>
              <w:left w:val="single" w:sz="6" w:space="0" w:color="auto"/>
              <w:bottom w:val="single" w:sz="6" w:space="0" w:color="auto"/>
              <w:right w:val="single" w:sz="6" w:space="0" w:color="auto"/>
            </w:tcBorders>
          </w:tcPr>
          <w:p w14:paraId="7C7CDB9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0.051*</w:t>
            </w:r>
          </w:p>
        </w:tc>
        <w:tc>
          <w:tcPr>
            <w:tcW w:w="1333" w:type="dxa"/>
            <w:tcBorders>
              <w:top w:val="single" w:sz="6" w:space="0" w:color="auto"/>
              <w:left w:val="single" w:sz="6" w:space="0" w:color="auto"/>
              <w:bottom w:val="single" w:sz="6" w:space="0" w:color="auto"/>
              <w:right w:val="single" w:sz="6" w:space="0" w:color="auto"/>
            </w:tcBorders>
          </w:tcPr>
          <w:p w14:paraId="5D004FD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0AC1592" w14:textId="77777777" w:rsidTr="00E875D9">
        <w:tc>
          <w:tcPr>
            <w:tcW w:w="1333" w:type="dxa"/>
            <w:tcBorders>
              <w:top w:val="single" w:sz="6" w:space="0" w:color="auto"/>
              <w:left w:val="single" w:sz="6" w:space="0" w:color="auto"/>
              <w:bottom w:val="single" w:sz="6" w:space="0" w:color="auto"/>
              <w:right w:val="single" w:sz="6" w:space="0" w:color="auto"/>
            </w:tcBorders>
          </w:tcPr>
          <w:p w14:paraId="0B7CA2A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C44</w:t>
            </w:r>
          </w:p>
        </w:tc>
        <w:tc>
          <w:tcPr>
            <w:tcW w:w="1333" w:type="dxa"/>
            <w:tcBorders>
              <w:top w:val="single" w:sz="6" w:space="0" w:color="auto"/>
              <w:left w:val="single" w:sz="6" w:space="0" w:color="auto"/>
              <w:bottom w:val="single" w:sz="6" w:space="0" w:color="auto"/>
              <w:right w:val="single" w:sz="6" w:space="0" w:color="auto"/>
            </w:tcBorders>
          </w:tcPr>
          <w:p w14:paraId="4778EF4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0.4642 (2)</w:t>
            </w:r>
          </w:p>
        </w:tc>
        <w:tc>
          <w:tcPr>
            <w:tcW w:w="1333" w:type="dxa"/>
            <w:tcBorders>
              <w:top w:val="single" w:sz="6" w:space="0" w:color="auto"/>
              <w:left w:val="single" w:sz="6" w:space="0" w:color="auto"/>
              <w:bottom w:val="single" w:sz="6" w:space="0" w:color="auto"/>
              <w:right w:val="single" w:sz="6" w:space="0" w:color="auto"/>
            </w:tcBorders>
          </w:tcPr>
          <w:p w14:paraId="057F83D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0.75424 (13)</w:t>
            </w:r>
          </w:p>
        </w:tc>
        <w:tc>
          <w:tcPr>
            <w:tcW w:w="1333" w:type="dxa"/>
            <w:tcBorders>
              <w:top w:val="single" w:sz="6" w:space="0" w:color="auto"/>
              <w:left w:val="single" w:sz="6" w:space="0" w:color="auto"/>
              <w:bottom w:val="single" w:sz="6" w:space="0" w:color="auto"/>
              <w:right w:val="single" w:sz="6" w:space="0" w:color="auto"/>
            </w:tcBorders>
          </w:tcPr>
          <w:p w14:paraId="07F229F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0.18627 (17)</w:t>
            </w:r>
          </w:p>
        </w:tc>
        <w:tc>
          <w:tcPr>
            <w:tcW w:w="1333" w:type="dxa"/>
            <w:tcBorders>
              <w:top w:val="single" w:sz="6" w:space="0" w:color="auto"/>
              <w:left w:val="single" w:sz="6" w:space="0" w:color="auto"/>
              <w:bottom w:val="single" w:sz="6" w:space="0" w:color="auto"/>
              <w:right w:val="single" w:sz="6" w:space="0" w:color="auto"/>
            </w:tcBorders>
          </w:tcPr>
          <w:p w14:paraId="7040FE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0.0247 (6)</w:t>
            </w:r>
          </w:p>
        </w:tc>
        <w:tc>
          <w:tcPr>
            <w:tcW w:w="1333" w:type="dxa"/>
            <w:tcBorders>
              <w:top w:val="single" w:sz="6" w:space="0" w:color="auto"/>
              <w:left w:val="single" w:sz="6" w:space="0" w:color="auto"/>
              <w:bottom w:val="single" w:sz="6" w:space="0" w:color="auto"/>
              <w:right w:val="single" w:sz="6" w:space="0" w:color="auto"/>
            </w:tcBorders>
          </w:tcPr>
          <w:p w14:paraId="087F249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A43AD98" w14:textId="77777777" w:rsidTr="00E875D9">
        <w:tc>
          <w:tcPr>
            <w:tcW w:w="1333" w:type="dxa"/>
            <w:tcBorders>
              <w:top w:val="single" w:sz="6" w:space="0" w:color="auto"/>
              <w:left w:val="single" w:sz="6" w:space="0" w:color="auto"/>
              <w:bottom w:val="single" w:sz="6" w:space="0" w:color="auto"/>
              <w:right w:val="single" w:sz="6" w:space="0" w:color="auto"/>
            </w:tcBorders>
          </w:tcPr>
          <w:p w14:paraId="34C42B8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H44A</w:t>
            </w:r>
          </w:p>
        </w:tc>
        <w:tc>
          <w:tcPr>
            <w:tcW w:w="1333" w:type="dxa"/>
            <w:tcBorders>
              <w:top w:val="single" w:sz="6" w:space="0" w:color="auto"/>
              <w:left w:val="single" w:sz="6" w:space="0" w:color="auto"/>
              <w:bottom w:val="single" w:sz="6" w:space="0" w:color="auto"/>
              <w:right w:val="single" w:sz="6" w:space="0" w:color="auto"/>
            </w:tcBorders>
          </w:tcPr>
          <w:p w14:paraId="64C78BD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0.435897</w:t>
            </w:r>
          </w:p>
        </w:tc>
        <w:tc>
          <w:tcPr>
            <w:tcW w:w="1333" w:type="dxa"/>
            <w:tcBorders>
              <w:top w:val="single" w:sz="6" w:space="0" w:color="auto"/>
              <w:left w:val="single" w:sz="6" w:space="0" w:color="auto"/>
              <w:bottom w:val="single" w:sz="6" w:space="0" w:color="auto"/>
              <w:right w:val="single" w:sz="6" w:space="0" w:color="auto"/>
            </w:tcBorders>
          </w:tcPr>
          <w:p w14:paraId="564C02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0.728670</w:t>
            </w:r>
          </w:p>
        </w:tc>
        <w:tc>
          <w:tcPr>
            <w:tcW w:w="1333" w:type="dxa"/>
            <w:tcBorders>
              <w:top w:val="single" w:sz="6" w:space="0" w:color="auto"/>
              <w:left w:val="single" w:sz="6" w:space="0" w:color="auto"/>
              <w:bottom w:val="single" w:sz="6" w:space="0" w:color="auto"/>
              <w:right w:val="single" w:sz="6" w:space="0" w:color="auto"/>
            </w:tcBorders>
          </w:tcPr>
          <w:p w14:paraId="3CF7BC3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0.141884</w:t>
            </w:r>
          </w:p>
        </w:tc>
        <w:tc>
          <w:tcPr>
            <w:tcW w:w="1333" w:type="dxa"/>
            <w:tcBorders>
              <w:top w:val="single" w:sz="6" w:space="0" w:color="auto"/>
              <w:left w:val="single" w:sz="6" w:space="0" w:color="auto"/>
              <w:bottom w:val="single" w:sz="6" w:space="0" w:color="auto"/>
              <w:right w:val="single" w:sz="6" w:space="0" w:color="auto"/>
            </w:tcBorders>
          </w:tcPr>
          <w:p w14:paraId="06FC37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0.037*</w:t>
            </w:r>
          </w:p>
        </w:tc>
        <w:tc>
          <w:tcPr>
            <w:tcW w:w="1333" w:type="dxa"/>
            <w:tcBorders>
              <w:top w:val="single" w:sz="6" w:space="0" w:color="auto"/>
              <w:left w:val="single" w:sz="6" w:space="0" w:color="auto"/>
              <w:bottom w:val="single" w:sz="6" w:space="0" w:color="auto"/>
              <w:right w:val="single" w:sz="6" w:space="0" w:color="auto"/>
            </w:tcBorders>
          </w:tcPr>
          <w:p w14:paraId="14E5ADA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C011C72" w14:textId="77777777" w:rsidTr="00E875D9">
        <w:tc>
          <w:tcPr>
            <w:tcW w:w="1333" w:type="dxa"/>
            <w:tcBorders>
              <w:top w:val="single" w:sz="6" w:space="0" w:color="auto"/>
              <w:left w:val="single" w:sz="6" w:space="0" w:color="auto"/>
              <w:bottom w:val="single" w:sz="6" w:space="0" w:color="auto"/>
              <w:right w:val="single" w:sz="6" w:space="0" w:color="auto"/>
            </w:tcBorders>
          </w:tcPr>
          <w:p w14:paraId="2167767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H44B</w:t>
            </w:r>
          </w:p>
        </w:tc>
        <w:tc>
          <w:tcPr>
            <w:tcW w:w="1333" w:type="dxa"/>
            <w:tcBorders>
              <w:top w:val="single" w:sz="6" w:space="0" w:color="auto"/>
              <w:left w:val="single" w:sz="6" w:space="0" w:color="auto"/>
              <w:bottom w:val="single" w:sz="6" w:space="0" w:color="auto"/>
              <w:right w:val="single" w:sz="6" w:space="0" w:color="auto"/>
            </w:tcBorders>
          </w:tcPr>
          <w:p w14:paraId="1938695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0.510683</w:t>
            </w:r>
          </w:p>
        </w:tc>
        <w:tc>
          <w:tcPr>
            <w:tcW w:w="1333" w:type="dxa"/>
            <w:tcBorders>
              <w:top w:val="single" w:sz="6" w:space="0" w:color="auto"/>
              <w:left w:val="single" w:sz="6" w:space="0" w:color="auto"/>
              <w:bottom w:val="single" w:sz="6" w:space="0" w:color="auto"/>
              <w:right w:val="single" w:sz="6" w:space="0" w:color="auto"/>
            </w:tcBorders>
          </w:tcPr>
          <w:p w14:paraId="242D9A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0.783154</w:t>
            </w:r>
          </w:p>
        </w:tc>
        <w:tc>
          <w:tcPr>
            <w:tcW w:w="1333" w:type="dxa"/>
            <w:tcBorders>
              <w:top w:val="single" w:sz="6" w:space="0" w:color="auto"/>
              <w:left w:val="single" w:sz="6" w:space="0" w:color="auto"/>
              <w:bottom w:val="single" w:sz="6" w:space="0" w:color="auto"/>
              <w:right w:val="single" w:sz="6" w:space="0" w:color="auto"/>
            </w:tcBorders>
          </w:tcPr>
          <w:p w14:paraId="049C4C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0.170736</w:t>
            </w:r>
          </w:p>
        </w:tc>
        <w:tc>
          <w:tcPr>
            <w:tcW w:w="1333" w:type="dxa"/>
            <w:tcBorders>
              <w:top w:val="single" w:sz="6" w:space="0" w:color="auto"/>
              <w:left w:val="single" w:sz="6" w:space="0" w:color="auto"/>
              <w:bottom w:val="single" w:sz="6" w:space="0" w:color="auto"/>
              <w:right w:val="single" w:sz="6" w:space="0" w:color="auto"/>
            </w:tcBorders>
          </w:tcPr>
          <w:p w14:paraId="7B229C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0.037*</w:t>
            </w:r>
          </w:p>
        </w:tc>
        <w:tc>
          <w:tcPr>
            <w:tcW w:w="1333" w:type="dxa"/>
            <w:tcBorders>
              <w:top w:val="single" w:sz="6" w:space="0" w:color="auto"/>
              <w:left w:val="single" w:sz="6" w:space="0" w:color="auto"/>
              <w:bottom w:val="single" w:sz="6" w:space="0" w:color="auto"/>
              <w:right w:val="single" w:sz="6" w:space="0" w:color="auto"/>
            </w:tcBorders>
          </w:tcPr>
          <w:p w14:paraId="79D06D6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75795FB" w14:textId="77777777" w:rsidTr="00E875D9">
        <w:tc>
          <w:tcPr>
            <w:tcW w:w="1333" w:type="dxa"/>
            <w:tcBorders>
              <w:top w:val="single" w:sz="6" w:space="0" w:color="auto"/>
              <w:left w:val="single" w:sz="6" w:space="0" w:color="auto"/>
              <w:bottom w:val="single" w:sz="6" w:space="0" w:color="auto"/>
              <w:right w:val="single" w:sz="6" w:space="0" w:color="auto"/>
            </w:tcBorders>
          </w:tcPr>
          <w:p w14:paraId="61AD252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H44C</w:t>
            </w:r>
          </w:p>
        </w:tc>
        <w:tc>
          <w:tcPr>
            <w:tcW w:w="1333" w:type="dxa"/>
            <w:tcBorders>
              <w:top w:val="single" w:sz="6" w:space="0" w:color="auto"/>
              <w:left w:val="single" w:sz="6" w:space="0" w:color="auto"/>
              <w:bottom w:val="single" w:sz="6" w:space="0" w:color="auto"/>
              <w:right w:val="single" w:sz="6" w:space="0" w:color="auto"/>
            </w:tcBorders>
          </w:tcPr>
          <w:p w14:paraId="4A76CD3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0.404823</w:t>
            </w:r>
          </w:p>
        </w:tc>
        <w:tc>
          <w:tcPr>
            <w:tcW w:w="1333" w:type="dxa"/>
            <w:tcBorders>
              <w:top w:val="single" w:sz="6" w:space="0" w:color="auto"/>
              <w:left w:val="single" w:sz="6" w:space="0" w:color="auto"/>
              <w:bottom w:val="single" w:sz="6" w:space="0" w:color="auto"/>
              <w:right w:val="single" w:sz="6" w:space="0" w:color="auto"/>
            </w:tcBorders>
          </w:tcPr>
          <w:p w14:paraId="4AAB89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0.773434</w:t>
            </w:r>
          </w:p>
        </w:tc>
        <w:tc>
          <w:tcPr>
            <w:tcW w:w="1333" w:type="dxa"/>
            <w:tcBorders>
              <w:top w:val="single" w:sz="6" w:space="0" w:color="auto"/>
              <w:left w:val="single" w:sz="6" w:space="0" w:color="auto"/>
              <w:bottom w:val="single" w:sz="6" w:space="0" w:color="auto"/>
              <w:right w:val="single" w:sz="6" w:space="0" w:color="auto"/>
            </w:tcBorders>
          </w:tcPr>
          <w:p w14:paraId="31C5E6A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0.202184</w:t>
            </w:r>
          </w:p>
        </w:tc>
        <w:tc>
          <w:tcPr>
            <w:tcW w:w="1333" w:type="dxa"/>
            <w:tcBorders>
              <w:top w:val="single" w:sz="6" w:space="0" w:color="auto"/>
              <w:left w:val="single" w:sz="6" w:space="0" w:color="auto"/>
              <w:bottom w:val="single" w:sz="6" w:space="0" w:color="auto"/>
              <w:right w:val="single" w:sz="6" w:space="0" w:color="auto"/>
            </w:tcBorders>
          </w:tcPr>
          <w:p w14:paraId="102DC2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0.037*</w:t>
            </w:r>
          </w:p>
        </w:tc>
        <w:tc>
          <w:tcPr>
            <w:tcW w:w="1333" w:type="dxa"/>
            <w:tcBorders>
              <w:top w:val="single" w:sz="6" w:space="0" w:color="auto"/>
              <w:left w:val="single" w:sz="6" w:space="0" w:color="auto"/>
              <w:bottom w:val="single" w:sz="6" w:space="0" w:color="auto"/>
              <w:right w:val="single" w:sz="6" w:space="0" w:color="auto"/>
            </w:tcBorders>
          </w:tcPr>
          <w:p w14:paraId="468A6BD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E2B969D" w14:textId="77777777" w:rsidTr="00E875D9">
        <w:tc>
          <w:tcPr>
            <w:tcW w:w="1333" w:type="dxa"/>
            <w:tcBorders>
              <w:top w:val="single" w:sz="6" w:space="0" w:color="auto"/>
              <w:left w:val="single" w:sz="6" w:space="0" w:color="auto"/>
              <w:bottom w:val="single" w:sz="6" w:space="0" w:color="auto"/>
              <w:right w:val="single" w:sz="6" w:space="0" w:color="auto"/>
            </w:tcBorders>
          </w:tcPr>
          <w:p w14:paraId="0621A2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C45</w:t>
            </w:r>
          </w:p>
        </w:tc>
        <w:tc>
          <w:tcPr>
            <w:tcW w:w="1333" w:type="dxa"/>
            <w:tcBorders>
              <w:top w:val="single" w:sz="6" w:space="0" w:color="auto"/>
              <w:left w:val="single" w:sz="6" w:space="0" w:color="auto"/>
              <w:bottom w:val="single" w:sz="6" w:space="0" w:color="auto"/>
              <w:right w:val="single" w:sz="6" w:space="0" w:color="auto"/>
            </w:tcBorders>
          </w:tcPr>
          <w:p w14:paraId="53673D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0.7764 (2)</w:t>
            </w:r>
          </w:p>
        </w:tc>
        <w:tc>
          <w:tcPr>
            <w:tcW w:w="1333" w:type="dxa"/>
            <w:tcBorders>
              <w:top w:val="single" w:sz="6" w:space="0" w:color="auto"/>
              <w:left w:val="single" w:sz="6" w:space="0" w:color="auto"/>
              <w:bottom w:val="single" w:sz="6" w:space="0" w:color="auto"/>
              <w:right w:val="single" w:sz="6" w:space="0" w:color="auto"/>
            </w:tcBorders>
          </w:tcPr>
          <w:p w14:paraId="3AB3AA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0.85857 (11)</w:t>
            </w:r>
          </w:p>
        </w:tc>
        <w:tc>
          <w:tcPr>
            <w:tcW w:w="1333" w:type="dxa"/>
            <w:tcBorders>
              <w:top w:val="single" w:sz="6" w:space="0" w:color="auto"/>
              <w:left w:val="single" w:sz="6" w:space="0" w:color="auto"/>
              <w:bottom w:val="single" w:sz="6" w:space="0" w:color="auto"/>
              <w:right w:val="single" w:sz="6" w:space="0" w:color="auto"/>
            </w:tcBorders>
          </w:tcPr>
          <w:p w14:paraId="1994104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0.73320 (18)</w:t>
            </w:r>
          </w:p>
        </w:tc>
        <w:tc>
          <w:tcPr>
            <w:tcW w:w="1333" w:type="dxa"/>
            <w:tcBorders>
              <w:top w:val="single" w:sz="6" w:space="0" w:color="auto"/>
              <w:left w:val="single" w:sz="6" w:space="0" w:color="auto"/>
              <w:bottom w:val="single" w:sz="6" w:space="0" w:color="auto"/>
              <w:right w:val="single" w:sz="6" w:space="0" w:color="auto"/>
            </w:tcBorders>
          </w:tcPr>
          <w:p w14:paraId="6042749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0.0225 (6)</w:t>
            </w:r>
          </w:p>
        </w:tc>
        <w:tc>
          <w:tcPr>
            <w:tcW w:w="1333" w:type="dxa"/>
            <w:tcBorders>
              <w:top w:val="single" w:sz="6" w:space="0" w:color="auto"/>
              <w:left w:val="single" w:sz="6" w:space="0" w:color="auto"/>
              <w:bottom w:val="single" w:sz="6" w:space="0" w:color="auto"/>
              <w:right w:val="single" w:sz="6" w:space="0" w:color="auto"/>
            </w:tcBorders>
          </w:tcPr>
          <w:p w14:paraId="7080F45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2FF68A7" w14:textId="77777777" w:rsidTr="00E875D9">
        <w:tc>
          <w:tcPr>
            <w:tcW w:w="1333" w:type="dxa"/>
            <w:tcBorders>
              <w:top w:val="single" w:sz="6" w:space="0" w:color="auto"/>
              <w:left w:val="single" w:sz="6" w:space="0" w:color="auto"/>
              <w:bottom w:val="single" w:sz="6" w:space="0" w:color="auto"/>
              <w:right w:val="single" w:sz="6" w:space="0" w:color="auto"/>
            </w:tcBorders>
          </w:tcPr>
          <w:p w14:paraId="093DBE3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H45A</w:t>
            </w:r>
          </w:p>
        </w:tc>
        <w:tc>
          <w:tcPr>
            <w:tcW w:w="1333" w:type="dxa"/>
            <w:tcBorders>
              <w:top w:val="single" w:sz="6" w:space="0" w:color="auto"/>
              <w:left w:val="single" w:sz="6" w:space="0" w:color="auto"/>
              <w:bottom w:val="single" w:sz="6" w:space="0" w:color="auto"/>
              <w:right w:val="single" w:sz="6" w:space="0" w:color="auto"/>
            </w:tcBorders>
          </w:tcPr>
          <w:p w14:paraId="20B6C1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0.807587</w:t>
            </w:r>
          </w:p>
        </w:tc>
        <w:tc>
          <w:tcPr>
            <w:tcW w:w="1333" w:type="dxa"/>
            <w:tcBorders>
              <w:top w:val="single" w:sz="6" w:space="0" w:color="auto"/>
              <w:left w:val="single" w:sz="6" w:space="0" w:color="auto"/>
              <w:bottom w:val="single" w:sz="6" w:space="0" w:color="auto"/>
              <w:right w:val="single" w:sz="6" w:space="0" w:color="auto"/>
            </w:tcBorders>
          </w:tcPr>
          <w:p w14:paraId="1E27926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0.891674</w:t>
            </w:r>
          </w:p>
        </w:tc>
        <w:tc>
          <w:tcPr>
            <w:tcW w:w="1333" w:type="dxa"/>
            <w:tcBorders>
              <w:top w:val="single" w:sz="6" w:space="0" w:color="auto"/>
              <w:left w:val="single" w:sz="6" w:space="0" w:color="auto"/>
              <w:bottom w:val="single" w:sz="6" w:space="0" w:color="auto"/>
              <w:right w:val="single" w:sz="6" w:space="0" w:color="auto"/>
            </w:tcBorders>
          </w:tcPr>
          <w:p w14:paraId="6F28FD9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0.764953</w:t>
            </w:r>
          </w:p>
        </w:tc>
        <w:tc>
          <w:tcPr>
            <w:tcW w:w="1333" w:type="dxa"/>
            <w:tcBorders>
              <w:top w:val="single" w:sz="6" w:space="0" w:color="auto"/>
              <w:left w:val="single" w:sz="6" w:space="0" w:color="auto"/>
              <w:bottom w:val="single" w:sz="6" w:space="0" w:color="auto"/>
              <w:right w:val="single" w:sz="6" w:space="0" w:color="auto"/>
            </w:tcBorders>
          </w:tcPr>
          <w:p w14:paraId="129496B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0.034*</w:t>
            </w:r>
          </w:p>
        </w:tc>
        <w:tc>
          <w:tcPr>
            <w:tcW w:w="1333" w:type="dxa"/>
            <w:tcBorders>
              <w:top w:val="single" w:sz="6" w:space="0" w:color="auto"/>
              <w:left w:val="single" w:sz="6" w:space="0" w:color="auto"/>
              <w:bottom w:val="single" w:sz="6" w:space="0" w:color="auto"/>
              <w:right w:val="single" w:sz="6" w:space="0" w:color="auto"/>
            </w:tcBorders>
          </w:tcPr>
          <w:p w14:paraId="6965D7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60D3F3D6" w14:textId="77777777" w:rsidTr="00E875D9">
        <w:tc>
          <w:tcPr>
            <w:tcW w:w="1333" w:type="dxa"/>
            <w:tcBorders>
              <w:top w:val="single" w:sz="6" w:space="0" w:color="auto"/>
              <w:left w:val="single" w:sz="6" w:space="0" w:color="auto"/>
              <w:bottom w:val="single" w:sz="6" w:space="0" w:color="auto"/>
              <w:right w:val="single" w:sz="6" w:space="0" w:color="auto"/>
            </w:tcBorders>
          </w:tcPr>
          <w:p w14:paraId="1B5E7D3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H45B</w:t>
            </w:r>
          </w:p>
        </w:tc>
        <w:tc>
          <w:tcPr>
            <w:tcW w:w="1333" w:type="dxa"/>
            <w:tcBorders>
              <w:top w:val="single" w:sz="6" w:space="0" w:color="auto"/>
              <w:left w:val="single" w:sz="6" w:space="0" w:color="auto"/>
              <w:bottom w:val="single" w:sz="6" w:space="0" w:color="auto"/>
              <w:right w:val="single" w:sz="6" w:space="0" w:color="auto"/>
            </w:tcBorders>
          </w:tcPr>
          <w:p w14:paraId="12F5DFA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0.810648</w:t>
            </w:r>
          </w:p>
        </w:tc>
        <w:tc>
          <w:tcPr>
            <w:tcW w:w="1333" w:type="dxa"/>
            <w:tcBorders>
              <w:top w:val="single" w:sz="6" w:space="0" w:color="auto"/>
              <w:left w:val="single" w:sz="6" w:space="0" w:color="auto"/>
              <w:bottom w:val="single" w:sz="6" w:space="0" w:color="auto"/>
              <w:right w:val="single" w:sz="6" w:space="0" w:color="auto"/>
            </w:tcBorders>
          </w:tcPr>
          <w:p w14:paraId="7D91D72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0.853973</w:t>
            </w:r>
          </w:p>
        </w:tc>
        <w:tc>
          <w:tcPr>
            <w:tcW w:w="1333" w:type="dxa"/>
            <w:tcBorders>
              <w:top w:val="single" w:sz="6" w:space="0" w:color="auto"/>
              <w:left w:val="single" w:sz="6" w:space="0" w:color="auto"/>
              <w:bottom w:val="single" w:sz="6" w:space="0" w:color="auto"/>
              <w:right w:val="single" w:sz="6" w:space="0" w:color="auto"/>
            </w:tcBorders>
          </w:tcPr>
          <w:p w14:paraId="5EF7793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0.689215</w:t>
            </w:r>
          </w:p>
        </w:tc>
        <w:tc>
          <w:tcPr>
            <w:tcW w:w="1333" w:type="dxa"/>
            <w:tcBorders>
              <w:top w:val="single" w:sz="6" w:space="0" w:color="auto"/>
              <w:left w:val="single" w:sz="6" w:space="0" w:color="auto"/>
              <w:bottom w:val="single" w:sz="6" w:space="0" w:color="auto"/>
              <w:right w:val="single" w:sz="6" w:space="0" w:color="auto"/>
            </w:tcBorders>
          </w:tcPr>
          <w:p w14:paraId="56F2E80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0.034*</w:t>
            </w:r>
          </w:p>
        </w:tc>
        <w:tc>
          <w:tcPr>
            <w:tcW w:w="1333" w:type="dxa"/>
            <w:tcBorders>
              <w:top w:val="single" w:sz="6" w:space="0" w:color="auto"/>
              <w:left w:val="single" w:sz="6" w:space="0" w:color="auto"/>
              <w:bottom w:val="single" w:sz="6" w:space="0" w:color="auto"/>
              <w:right w:val="single" w:sz="6" w:space="0" w:color="auto"/>
            </w:tcBorders>
          </w:tcPr>
          <w:p w14:paraId="3FBD6B8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20AC5E45" w14:textId="77777777" w:rsidTr="00E875D9">
        <w:tc>
          <w:tcPr>
            <w:tcW w:w="1333" w:type="dxa"/>
            <w:tcBorders>
              <w:top w:val="single" w:sz="6" w:space="0" w:color="auto"/>
              <w:left w:val="single" w:sz="6" w:space="0" w:color="auto"/>
              <w:bottom w:val="single" w:sz="6" w:space="0" w:color="auto"/>
              <w:right w:val="single" w:sz="6" w:space="0" w:color="auto"/>
            </w:tcBorders>
          </w:tcPr>
          <w:p w14:paraId="3E3E3CF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H45C</w:t>
            </w:r>
          </w:p>
        </w:tc>
        <w:tc>
          <w:tcPr>
            <w:tcW w:w="1333" w:type="dxa"/>
            <w:tcBorders>
              <w:top w:val="single" w:sz="6" w:space="0" w:color="auto"/>
              <w:left w:val="single" w:sz="6" w:space="0" w:color="auto"/>
              <w:bottom w:val="single" w:sz="6" w:space="0" w:color="auto"/>
              <w:right w:val="single" w:sz="6" w:space="0" w:color="auto"/>
            </w:tcBorders>
          </w:tcPr>
          <w:p w14:paraId="74B6DDD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0.787678</w:t>
            </w:r>
          </w:p>
        </w:tc>
        <w:tc>
          <w:tcPr>
            <w:tcW w:w="1333" w:type="dxa"/>
            <w:tcBorders>
              <w:top w:val="single" w:sz="6" w:space="0" w:color="auto"/>
              <w:left w:val="single" w:sz="6" w:space="0" w:color="auto"/>
              <w:bottom w:val="single" w:sz="6" w:space="0" w:color="auto"/>
              <w:right w:val="single" w:sz="6" w:space="0" w:color="auto"/>
            </w:tcBorders>
          </w:tcPr>
          <w:p w14:paraId="2668C3A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0.823790</w:t>
            </w:r>
          </w:p>
        </w:tc>
        <w:tc>
          <w:tcPr>
            <w:tcW w:w="1333" w:type="dxa"/>
            <w:tcBorders>
              <w:top w:val="single" w:sz="6" w:space="0" w:color="auto"/>
              <w:left w:val="single" w:sz="6" w:space="0" w:color="auto"/>
              <w:bottom w:val="single" w:sz="6" w:space="0" w:color="auto"/>
              <w:right w:val="single" w:sz="6" w:space="0" w:color="auto"/>
            </w:tcBorders>
          </w:tcPr>
          <w:p w14:paraId="1C272C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0.765594</w:t>
            </w:r>
          </w:p>
        </w:tc>
        <w:tc>
          <w:tcPr>
            <w:tcW w:w="1333" w:type="dxa"/>
            <w:tcBorders>
              <w:top w:val="single" w:sz="6" w:space="0" w:color="auto"/>
              <w:left w:val="single" w:sz="6" w:space="0" w:color="auto"/>
              <w:bottom w:val="single" w:sz="6" w:space="0" w:color="auto"/>
              <w:right w:val="single" w:sz="6" w:space="0" w:color="auto"/>
            </w:tcBorders>
          </w:tcPr>
          <w:p w14:paraId="25EA7D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0.034*</w:t>
            </w:r>
          </w:p>
        </w:tc>
        <w:tc>
          <w:tcPr>
            <w:tcW w:w="1333" w:type="dxa"/>
            <w:tcBorders>
              <w:top w:val="single" w:sz="6" w:space="0" w:color="auto"/>
              <w:left w:val="single" w:sz="6" w:space="0" w:color="auto"/>
              <w:bottom w:val="single" w:sz="6" w:space="0" w:color="auto"/>
              <w:right w:val="single" w:sz="6" w:space="0" w:color="auto"/>
            </w:tcBorders>
          </w:tcPr>
          <w:p w14:paraId="2FE288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998BAC4" w14:textId="77777777" w:rsidTr="00E875D9">
        <w:tc>
          <w:tcPr>
            <w:tcW w:w="1333" w:type="dxa"/>
            <w:tcBorders>
              <w:top w:val="single" w:sz="6" w:space="0" w:color="auto"/>
              <w:left w:val="single" w:sz="6" w:space="0" w:color="auto"/>
              <w:bottom w:val="single" w:sz="6" w:space="0" w:color="auto"/>
              <w:right w:val="single" w:sz="6" w:space="0" w:color="auto"/>
            </w:tcBorders>
          </w:tcPr>
          <w:p w14:paraId="0FA932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C46</w:t>
            </w:r>
          </w:p>
        </w:tc>
        <w:tc>
          <w:tcPr>
            <w:tcW w:w="1333" w:type="dxa"/>
            <w:tcBorders>
              <w:top w:val="single" w:sz="6" w:space="0" w:color="auto"/>
              <w:left w:val="single" w:sz="6" w:space="0" w:color="auto"/>
              <w:bottom w:val="single" w:sz="6" w:space="0" w:color="auto"/>
              <w:right w:val="single" w:sz="6" w:space="0" w:color="auto"/>
            </w:tcBorders>
          </w:tcPr>
          <w:p w14:paraId="691412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-0.0149 (2)</w:t>
            </w:r>
          </w:p>
        </w:tc>
        <w:tc>
          <w:tcPr>
            <w:tcW w:w="1333" w:type="dxa"/>
            <w:tcBorders>
              <w:top w:val="single" w:sz="6" w:space="0" w:color="auto"/>
              <w:left w:val="single" w:sz="6" w:space="0" w:color="auto"/>
              <w:bottom w:val="single" w:sz="6" w:space="0" w:color="auto"/>
              <w:right w:val="single" w:sz="6" w:space="0" w:color="auto"/>
            </w:tcBorders>
          </w:tcPr>
          <w:p w14:paraId="420485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0.87065 (13)</w:t>
            </w:r>
          </w:p>
        </w:tc>
        <w:tc>
          <w:tcPr>
            <w:tcW w:w="1333" w:type="dxa"/>
            <w:tcBorders>
              <w:top w:val="single" w:sz="6" w:space="0" w:color="auto"/>
              <w:left w:val="single" w:sz="6" w:space="0" w:color="auto"/>
              <w:bottom w:val="single" w:sz="6" w:space="0" w:color="auto"/>
              <w:right w:val="single" w:sz="6" w:space="0" w:color="auto"/>
            </w:tcBorders>
          </w:tcPr>
          <w:p w14:paraId="4282CC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0.4802 (2)</w:t>
            </w:r>
          </w:p>
        </w:tc>
        <w:tc>
          <w:tcPr>
            <w:tcW w:w="1333" w:type="dxa"/>
            <w:tcBorders>
              <w:top w:val="single" w:sz="6" w:space="0" w:color="auto"/>
              <w:left w:val="single" w:sz="6" w:space="0" w:color="auto"/>
              <w:bottom w:val="single" w:sz="6" w:space="0" w:color="auto"/>
              <w:right w:val="single" w:sz="6" w:space="0" w:color="auto"/>
            </w:tcBorders>
          </w:tcPr>
          <w:p w14:paraId="2EF7C8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0.0421 (9)</w:t>
            </w:r>
          </w:p>
        </w:tc>
        <w:tc>
          <w:tcPr>
            <w:tcW w:w="1333" w:type="dxa"/>
            <w:tcBorders>
              <w:top w:val="single" w:sz="6" w:space="0" w:color="auto"/>
              <w:left w:val="single" w:sz="6" w:space="0" w:color="auto"/>
              <w:bottom w:val="single" w:sz="6" w:space="0" w:color="auto"/>
              <w:right w:val="single" w:sz="6" w:space="0" w:color="auto"/>
            </w:tcBorders>
          </w:tcPr>
          <w:p w14:paraId="72E656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EBDEB03" w14:textId="77777777" w:rsidTr="00E875D9">
        <w:tc>
          <w:tcPr>
            <w:tcW w:w="1333" w:type="dxa"/>
            <w:tcBorders>
              <w:top w:val="single" w:sz="6" w:space="0" w:color="auto"/>
              <w:left w:val="single" w:sz="6" w:space="0" w:color="auto"/>
              <w:bottom w:val="single" w:sz="6" w:space="0" w:color="auto"/>
              <w:right w:val="single" w:sz="6" w:space="0" w:color="auto"/>
            </w:tcBorders>
          </w:tcPr>
          <w:p w14:paraId="4341AB6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H46A</w:t>
            </w:r>
          </w:p>
        </w:tc>
        <w:tc>
          <w:tcPr>
            <w:tcW w:w="1333" w:type="dxa"/>
            <w:tcBorders>
              <w:top w:val="single" w:sz="6" w:space="0" w:color="auto"/>
              <w:left w:val="single" w:sz="6" w:space="0" w:color="auto"/>
              <w:bottom w:val="single" w:sz="6" w:space="0" w:color="auto"/>
              <w:right w:val="single" w:sz="6" w:space="0" w:color="auto"/>
            </w:tcBorders>
          </w:tcPr>
          <w:p w14:paraId="495A2D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-0.014920</w:t>
            </w:r>
          </w:p>
        </w:tc>
        <w:tc>
          <w:tcPr>
            <w:tcW w:w="1333" w:type="dxa"/>
            <w:tcBorders>
              <w:top w:val="single" w:sz="6" w:space="0" w:color="auto"/>
              <w:left w:val="single" w:sz="6" w:space="0" w:color="auto"/>
              <w:bottom w:val="single" w:sz="6" w:space="0" w:color="auto"/>
              <w:right w:val="single" w:sz="6" w:space="0" w:color="auto"/>
            </w:tcBorders>
          </w:tcPr>
          <w:p w14:paraId="238689A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0.855976</w:t>
            </w:r>
          </w:p>
        </w:tc>
        <w:tc>
          <w:tcPr>
            <w:tcW w:w="1333" w:type="dxa"/>
            <w:tcBorders>
              <w:top w:val="single" w:sz="6" w:space="0" w:color="auto"/>
              <w:left w:val="single" w:sz="6" w:space="0" w:color="auto"/>
              <w:bottom w:val="single" w:sz="6" w:space="0" w:color="auto"/>
              <w:right w:val="single" w:sz="6" w:space="0" w:color="auto"/>
            </w:tcBorders>
          </w:tcPr>
          <w:p w14:paraId="7B5B95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0.427847</w:t>
            </w:r>
          </w:p>
        </w:tc>
        <w:tc>
          <w:tcPr>
            <w:tcW w:w="1333" w:type="dxa"/>
            <w:tcBorders>
              <w:top w:val="single" w:sz="6" w:space="0" w:color="auto"/>
              <w:left w:val="single" w:sz="6" w:space="0" w:color="auto"/>
              <w:bottom w:val="single" w:sz="6" w:space="0" w:color="auto"/>
              <w:right w:val="single" w:sz="6" w:space="0" w:color="auto"/>
            </w:tcBorders>
          </w:tcPr>
          <w:p w14:paraId="037979F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0.063*</w:t>
            </w:r>
          </w:p>
        </w:tc>
        <w:tc>
          <w:tcPr>
            <w:tcW w:w="1333" w:type="dxa"/>
            <w:tcBorders>
              <w:top w:val="single" w:sz="6" w:space="0" w:color="auto"/>
              <w:left w:val="single" w:sz="6" w:space="0" w:color="auto"/>
              <w:bottom w:val="single" w:sz="6" w:space="0" w:color="auto"/>
              <w:right w:val="single" w:sz="6" w:space="0" w:color="auto"/>
            </w:tcBorders>
          </w:tcPr>
          <w:p w14:paraId="6648B7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45DE692" w14:textId="77777777" w:rsidTr="00E875D9">
        <w:tc>
          <w:tcPr>
            <w:tcW w:w="1333" w:type="dxa"/>
            <w:tcBorders>
              <w:top w:val="single" w:sz="6" w:space="0" w:color="auto"/>
              <w:left w:val="single" w:sz="6" w:space="0" w:color="auto"/>
              <w:bottom w:val="single" w:sz="6" w:space="0" w:color="auto"/>
              <w:right w:val="single" w:sz="6" w:space="0" w:color="auto"/>
            </w:tcBorders>
          </w:tcPr>
          <w:p w14:paraId="26ED96A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H46B</w:t>
            </w:r>
          </w:p>
        </w:tc>
        <w:tc>
          <w:tcPr>
            <w:tcW w:w="1333" w:type="dxa"/>
            <w:tcBorders>
              <w:top w:val="single" w:sz="6" w:space="0" w:color="auto"/>
              <w:left w:val="single" w:sz="6" w:space="0" w:color="auto"/>
              <w:bottom w:val="single" w:sz="6" w:space="0" w:color="auto"/>
              <w:right w:val="single" w:sz="6" w:space="0" w:color="auto"/>
            </w:tcBorders>
          </w:tcPr>
          <w:p w14:paraId="03B93FD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-0.048752</w:t>
            </w:r>
          </w:p>
        </w:tc>
        <w:tc>
          <w:tcPr>
            <w:tcW w:w="1333" w:type="dxa"/>
            <w:tcBorders>
              <w:top w:val="single" w:sz="6" w:space="0" w:color="auto"/>
              <w:left w:val="single" w:sz="6" w:space="0" w:color="auto"/>
              <w:bottom w:val="single" w:sz="6" w:space="0" w:color="auto"/>
              <w:right w:val="single" w:sz="6" w:space="0" w:color="auto"/>
            </w:tcBorders>
          </w:tcPr>
          <w:p w14:paraId="74D3C7C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0.908628</w:t>
            </w:r>
          </w:p>
        </w:tc>
        <w:tc>
          <w:tcPr>
            <w:tcW w:w="1333" w:type="dxa"/>
            <w:tcBorders>
              <w:top w:val="single" w:sz="6" w:space="0" w:color="auto"/>
              <w:left w:val="single" w:sz="6" w:space="0" w:color="auto"/>
              <w:bottom w:val="single" w:sz="6" w:space="0" w:color="auto"/>
              <w:right w:val="single" w:sz="6" w:space="0" w:color="auto"/>
            </w:tcBorders>
          </w:tcPr>
          <w:p w14:paraId="7BA48DA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0.475571</w:t>
            </w:r>
          </w:p>
        </w:tc>
        <w:tc>
          <w:tcPr>
            <w:tcW w:w="1333" w:type="dxa"/>
            <w:tcBorders>
              <w:top w:val="single" w:sz="6" w:space="0" w:color="auto"/>
              <w:left w:val="single" w:sz="6" w:space="0" w:color="auto"/>
              <w:bottom w:val="single" w:sz="6" w:space="0" w:color="auto"/>
              <w:right w:val="single" w:sz="6" w:space="0" w:color="auto"/>
            </w:tcBorders>
          </w:tcPr>
          <w:p w14:paraId="72DB81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0.063*</w:t>
            </w:r>
          </w:p>
        </w:tc>
        <w:tc>
          <w:tcPr>
            <w:tcW w:w="1333" w:type="dxa"/>
            <w:tcBorders>
              <w:top w:val="single" w:sz="6" w:space="0" w:color="auto"/>
              <w:left w:val="single" w:sz="6" w:space="0" w:color="auto"/>
              <w:bottom w:val="single" w:sz="6" w:space="0" w:color="auto"/>
              <w:right w:val="single" w:sz="6" w:space="0" w:color="auto"/>
            </w:tcBorders>
          </w:tcPr>
          <w:p w14:paraId="69F8AEF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610BD95" w14:textId="77777777" w:rsidTr="00E875D9">
        <w:tc>
          <w:tcPr>
            <w:tcW w:w="1333" w:type="dxa"/>
            <w:tcBorders>
              <w:top w:val="single" w:sz="6" w:space="0" w:color="auto"/>
              <w:left w:val="single" w:sz="6" w:space="0" w:color="auto"/>
              <w:bottom w:val="single" w:sz="6" w:space="0" w:color="auto"/>
              <w:right w:val="single" w:sz="6" w:space="0" w:color="auto"/>
            </w:tcBorders>
          </w:tcPr>
          <w:p w14:paraId="21632D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H46C</w:t>
            </w:r>
          </w:p>
        </w:tc>
        <w:tc>
          <w:tcPr>
            <w:tcW w:w="1333" w:type="dxa"/>
            <w:tcBorders>
              <w:top w:val="single" w:sz="6" w:space="0" w:color="auto"/>
              <w:left w:val="single" w:sz="6" w:space="0" w:color="auto"/>
              <w:bottom w:val="single" w:sz="6" w:space="0" w:color="auto"/>
              <w:right w:val="single" w:sz="6" w:space="0" w:color="auto"/>
            </w:tcBorders>
          </w:tcPr>
          <w:p w14:paraId="74D6809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-0.054846</w:t>
            </w:r>
          </w:p>
        </w:tc>
        <w:tc>
          <w:tcPr>
            <w:tcW w:w="1333" w:type="dxa"/>
            <w:tcBorders>
              <w:top w:val="single" w:sz="6" w:space="0" w:color="auto"/>
              <w:left w:val="single" w:sz="6" w:space="0" w:color="auto"/>
              <w:bottom w:val="single" w:sz="6" w:space="0" w:color="auto"/>
              <w:right w:val="single" w:sz="6" w:space="0" w:color="auto"/>
            </w:tcBorders>
          </w:tcPr>
          <w:p w14:paraId="6410E87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0.844216</w:t>
            </w:r>
          </w:p>
        </w:tc>
        <w:tc>
          <w:tcPr>
            <w:tcW w:w="1333" w:type="dxa"/>
            <w:tcBorders>
              <w:top w:val="single" w:sz="6" w:space="0" w:color="auto"/>
              <w:left w:val="single" w:sz="6" w:space="0" w:color="auto"/>
              <w:bottom w:val="single" w:sz="6" w:space="0" w:color="auto"/>
              <w:right w:val="single" w:sz="6" w:space="0" w:color="auto"/>
            </w:tcBorders>
          </w:tcPr>
          <w:p w14:paraId="77B215F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0.506254</w:t>
            </w:r>
          </w:p>
        </w:tc>
        <w:tc>
          <w:tcPr>
            <w:tcW w:w="1333" w:type="dxa"/>
            <w:tcBorders>
              <w:top w:val="single" w:sz="6" w:space="0" w:color="auto"/>
              <w:left w:val="single" w:sz="6" w:space="0" w:color="auto"/>
              <w:bottom w:val="single" w:sz="6" w:space="0" w:color="auto"/>
              <w:right w:val="single" w:sz="6" w:space="0" w:color="auto"/>
            </w:tcBorders>
          </w:tcPr>
          <w:p w14:paraId="060243B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0.063*</w:t>
            </w:r>
          </w:p>
        </w:tc>
        <w:tc>
          <w:tcPr>
            <w:tcW w:w="1333" w:type="dxa"/>
            <w:tcBorders>
              <w:top w:val="single" w:sz="6" w:space="0" w:color="auto"/>
              <w:left w:val="single" w:sz="6" w:space="0" w:color="auto"/>
              <w:bottom w:val="single" w:sz="6" w:space="0" w:color="auto"/>
              <w:right w:val="single" w:sz="6" w:space="0" w:color="auto"/>
            </w:tcBorders>
          </w:tcPr>
          <w:p w14:paraId="1FEC449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872145E" w14:textId="77777777" w:rsidTr="00E875D9">
        <w:tc>
          <w:tcPr>
            <w:tcW w:w="1333" w:type="dxa"/>
            <w:tcBorders>
              <w:top w:val="single" w:sz="6" w:space="0" w:color="auto"/>
              <w:left w:val="single" w:sz="6" w:space="0" w:color="auto"/>
              <w:bottom w:val="single" w:sz="6" w:space="0" w:color="auto"/>
              <w:right w:val="single" w:sz="6" w:space="0" w:color="auto"/>
            </w:tcBorders>
          </w:tcPr>
          <w:p w14:paraId="0B45DDB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C47</w:t>
            </w:r>
          </w:p>
        </w:tc>
        <w:tc>
          <w:tcPr>
            <w:tcW w:w="1333" w:type="dxa"/>
            <w:tcBorders>
              <w:top w:val="single" w:sz="6" w:space="0" w:color="auto"/>
              <w:left w:val="single" w:sz="6" w:space="0" w:color="auto"/>
              <w:bottom w:val="single" w:sz="6" w:space="0" w:color="auto"/>
              <w:right w:val="single" w:sz="6" w:space="0" w:color="auto"/>
            </w:tcBorders>
          </w:tcPr>
          <w:p w14:paraId="12576E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0.4207 (2)</w:t>
            </w:r>
          </w:p>
        </w:tc>
        <w:tc>
          <w:tcPr>
            <w:tcW w:w="1333" w:type="dxa"/>
            <w:tcBorders>
              <w:top w:val="single" w:sz="6" w:space="0" w:color="auto"/>
              <w:left w:val="single" w:sz="6" w:space="0" w:color="auto"/>
              <w:bottom w:val="single" w:sz="6" w:space="0" w:color="auto"/>
              <w:right w:val="single" w:sz="6" w:space="0" w:color="auto"/>
            </w:tcBorders>
          </w:tcPr>
          <w:p w14:paraId="3F28A7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0.78189 (12)</w:t>
            </w:r>
          </w:p>
        </w:tc>
        <w:tc>
          <w:tcPr>
            <w:tcW w:w="1333" w:type="dxa"/>
            <w:tcBorders>
              <w:top w:val="single" w:sz="6" w:space="0" w:color="auto"/>
              <w:left w:val="single" w:sz="6" w:space="0" w:color="auto"/>
              <w:bottom w:val="single" w:sz="6" w:space="0" w:color="auto"/>
              <w:right w:val="single" w:sz="6" w:space="0" w:color="auto"/>
            </w:tcBorders>
          </w:tcPr>
          <w:p w14:paraId="15B860B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0.92722 (16)</w:t>
            </w:r>
          </w:p>
        </w:tc>
        <w:tc>
          <w:tcPr>
            <w:tcW w:w="1333" w:type="dxa"/>
            <w:tcBorders>
              <w:top w:val="single" w:sz="6" w:space="0" w:color="auto"/>
              <w:left w:val="single" w:sz="6" w:space="0" w:color="auto"/>
              <w:bottom w:val="single" w:sz="6" w:space="0" w:color="auto"/>
              <w:right w:val="single" w:sz="6" w:space="0" w:color="auto"/>
            </w:tcBorders>
          </w:tcPr>
          <w:p w14:paraId="5D624E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0.0212 (6)</w:t>
            </w:r>
          </w:p>
        </w:tc>
        <w:tc>
          <w:tcPr>
            <w:tcW w:w="1333" w:type="dxa"/>
            <w:tcBorders>
              <w:top w:val="single" w:sz="6" w:space="0" w:color="auto"/>
              <w:left w:val="single" w:sz="6" w:space="0" w:color="auto"/>
              <w:bottom w:val="single" w:sz="6" w:space="0" w:color="auto"/>
              <w:right w:val="single" w:sz="6" w:space="0" w:color="auto"/>
            </w:tcBorders>
          </w:tcPr>
          <w:p w14:paraId="1F659E2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217E7FD3" w14:textId="77777777" w:rsidTr="00E875D9">
        <w:tc>
          <w:tcPr>
            <w:tcW w:w="1333" w:type="dxa"/>
            <w:tcBorders>
              <w:top w:val="single" w:sz="6" w:space="0" w:color="auto"/>
              <w:left w:val="single" w:sz="6" w:space="0" w:color="auto"/>
              <w:bottom w:val="single" w:sz="6" w:space="0" w:color="auto"/>
              <w:right w:val="single" w:sz="6" w:space="0" w:color="auto"/>
            </w:tcBorders>
          </w:tcPr>
          <w:p w14:paraId="6B8422D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H47A</w:t>
            </w:r>
          </w:p>
        </w:tc>
        <w:tc>
          <w:tcPr>
            <w:tcW w:w="1333" w:type="dxa"/>
            <w:tcBorders>
              <w:top w:val="single" w:sz="6" w:space="0" w:color="auto"/>
              <w:left w:val="single" w:sz="6" w:space="0" w:color="auto"/>
              <w:bottom w:val="single" w:sz="6" w:space="0" w:color="auto"/>
              <w:right w:val="single" w:sz="6" w:space="0" w:color="auto"/>
            </w:tcBorders>
          </w:tcPr>
          <w:p w14:paraId="4739003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0.421650</w:t>
            </w:r>
          </w:p>
        </w:tc>
        <w:tc>
          <w:tcPr>
            <w:tcW w:w="1333" w:type="dxa"/>
            <w:tcBorders>
              <w:top w:val="single" w:sz="6" w:space="0" w:color="auto"/>
              <w:left w:val="single" w:sz="6" w:space="0" w:color="auto"/>
              <w:bottom w:val="single" w:sz="6" w:space="0" w:color="auto"/>
              <w:right w:val="single" w:sz="6" w:space="0" w:color="auto"/>
            </w:tcBorders>
          </w:tcPr>
          <w:p w14:paraId="70C96EA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0.823570</w:t>
            </w:r>
          </w:p>
        </w:tc>
        <w:tc>
          <w:tcPr>
            <w:tcW w:w="1333" w:type="dxa"/>
            <w:tcBorders>
              <w:top w:val="single" w:sz="6" w:space="0" w:color="auto"/>
              <w:left w:val="single" w:sz="6" w:space="0" w:color="auto"/>
              <w:bottom w:val="single" w:sz="6" w:space="0" w:color="auto"/>
              <w:right w:val="single" w:sz="6" w:space="0" w:color="auto"/>
            </w:tcBorders>
          </w:tcPr>
          <w:p w14:paraId="7AA608F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0.919294</w:t>
            </w:r>
          </w:p>
        </w:tc>
        <w:tc>
          <w:tcPr>
            <w:tcW w:w="1333" w:type="dxa"/>
            <w:tcBorders>
              <w:top w:val="single" w:sz="6" w:space="0" w:color="auto"/>
              <w:left w:val="single" w:sz="6" w:space="0" w:color="auto"/>
              <w:bottom w:val="single" w:sz="6" w:space="0" w:color="auto"/>
              <w:right w:val="single" w:sz="6" w:space="0" w:color="auto"/>
            </w:tcBorders>
          </w:tcPr>
          <w:p w14:paraId="4EB34D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0.032*</w:t>
            </w:r>
          </w:p>
        </w:tc>
        <w:tc>
          <w:tcPr>
            <w:tcW w:w="1333" w:type="dxa"/>
            <w:tcBorders>
              <w:top w:val="single" w:sz="6" w:space="0" w:color="auto"/>
              <w:left w:val="single" w:sz="6" w:space="0" w:color="auto"/>
              <w:bottom w:val="single" w:sz="6" w:space="0" w:color="auto"/>
              <w:right w:val="single" w:sz="6" w:space="0" w:color="auto"/>
            </w:tcBorders>
          </w:tcPr>
          <w:p w14:paraId="4FB658E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B6B7524" w14:textId="77777777" w:rsidTr="00E875D9">
        <w:tc>
          <w:tcPr>
            <w:tcW w:w="1333" w:type="dxa"/>
            <w:tcBorders>
              <w:top w:val="single" w:sz="6" w:space="0" w:color="auto"/>
              <w:left w:val="single" w:sz="6" w:space="0" w:color="auto"/>
              <w:bottom w:val="single" w:sz="6" w:space="0" w:color="auto"/>
              <w:right w:val="single" w:sz="6" w:space="0" w:color="auto"/>
            </w:tcBorders>
          </w:tcPr>
          <w:p w14:paraId="0CFA819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H47B</w:t>
            </w:r>
          </w:p>
        </w:tc>
        <w:tc>
          <w:tcPr>
            <w:tcW w:w="1333" w:type="dxa"/>
            <w:tcBorders>
              <w:top w:val="single" w:sz="6" w:space="0" w:color="auto"/>
              <w:left w:val="single" w:sz="6" w:space="0" w:color="auto"/>
              <w:bottom w:val="single" w:sz="6" w:space="0" w:color="auto"/>
              <w:right w:val="single" w:sz="6" w:space="0" w:color="auto"/>
            </w:tcBorders>
          </w:tcPr>
          <w:p w14:paraId="01496F3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0.494271</w:t>
            </w:r>
          </w:p>
        </w:tc>
        <w:tc>
          <w:tcPr>
            <w:tcW w:w="1333" w:type="dxa"/>
            <w:tcBorders>
              <w:top w:val="single" w:sz="6" w:space="0" w:color="auto"/>
              <w:left w:val="single" w:sz="6" w:space="0" w:color="auto"/>
              <w:bottom w:val="single" w:sz="6" w:space="0" w:color="auto"/>
              <w:right w:val="single" w:sz="6" w:space="0" w:color="auto"/>
            </w:tcBorders>
          </w:tcPr>
          <w:p w14:paraId="793B8A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0.767607</w:t>
            </w:r>
          </w:p>
        </w:tc>
        <w:tc>
          <w:tcPr>
            <w:tcW w:w="1333" w:type="dxa"/>
            <w:tcBorders>
              <w:top w:val="single" w:sz="6" w:space="0" w:color="auto"/>
              <w:left w:val="single" w:sz="6" w:space="0" w:color="auto"/>
              <w:bottom w:val="single" w:sz="6" w:space="0" w:color="auto"/>
              <w:right w:val="single" w:sz="6" w:space="0" w:color="auto"/>
            </w:tcBorders>
          </w:tcPr>
          <w:p w14:paraId="7C424E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0.943237</w:t>
            </w:r>
          </w:p>
        </w:tc>
        <w:tc>
          <w:tcPr>
            <w:tcW w:w="1333" w:type="dxa"/>
            <w:tcBorders>
              <w:top w:val="single" w:sz="6" w:space="0" w:color="auto"/>
              <w:left w:val="single" w:sz="6" w:space="0" w:color="auto"/>
              <w:bottom w:val="single" w:sz="6" w:space="0" w:color="auto"/>
              <w:right w:val="single" w:sz="6" w:space="0" w:color="auto"/>
            </w:tcBorders>
          </w:tcPr>
          <w:p w14:paraId="16D9E8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0.032*</w:t>
            </w:r>
          </w:p>
        </w:tc>
        <w:tc>
          <w:tcPr>
            <w:tcW w:w="1333" w:type="dxa"/>
            <w:tcBorders>
              <w:top w:val="single" w:sz="6" w:space="0" w:color="auto"/>
              <w:left w:val="single" w:sz="6" w:space="0" w:color="auto"/>
              <w:bottom w:val="single" w:sz="6" w:space="0" w:color="auto"/>
              <w:right w:val="single" w:sz="6" w:space="0" w:color="auto"/>
            </w:tcBorders>
          </w:tcPr>
          <w:p w14:paraId="40B6AF2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CCA8BA5" w14:textId="77777777" w:rsidTr="00E875D9">
        <w:tc>
          <w:tcPr>
            <w:tcW w:w="1333" w:type="dxa"/>
            <w:tcBorders>
              <w:top w:val="single" w:sz="6" w:space="0" w:color="auto"/>
              <w:left w:val="single" w:sz="6" w:space="0" w:color="auto"/>
              <w:bottom w:val="single" w:sz="6" w:space="0" w:color="auto"/>
              <w:right w:val="single" w:sz="6" w:space="0" w:color="auto"/>
            </w:tcBorders>
          </w:tcPr>
          <w:p w14:paraId="2479C27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H47C</w:t>
            </w:r>
          </w:p>
        </w:tc>
        <w:tc>
          <w:tcPr>
            <w:tcW w:w="1333" w:type="dxa"/>
            <w:tcBorders>
              <w:top w:val="single" w:sz="6" w:space="0" w:color="auto"/>
              <w:left w:val="single" w:sz="6" w:space="0" w:color="auto"/>
              <w:bottom w:val="single" w:sz="6" w:space="0" w:color="auto"/>
              <w:right w:val="single" w:sz="6" w:space="0" w:color="auto"/>
            </w:tcBorders>
          </w:tcPr>
          <w:p w14:paraId="6E2627A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0.382706</w:t>
            </w:r>
          </w:p>
        </w:tc>
        <w:tc>
          <w:tcPr>
            <w:tcW w:w="1333" w:type="dxa"/>
            <w:tcBorders>
              <w:top w:val="single" w:sz="6" w:space="0" w:color="auto"/>
              <w:left w:val="single" w:sz="6" w:space="0" w:color="auto"/>
              <w:bottom w:val="single" w:sz="6" w:space="0" w:color="auto"/>
              <w:right w:val="single" w:sz="6" w:space="0" w:color="auto"/>
            </w:tcBorders>
          </w:tcPr>
          <w:p w14:paraId="48CBCBA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0.773179</w:t>
            </w:r>
          </w:p>
        </w:tc>
        <w:tc>
          <w:tcPr>
            <w:tcW w:w="1333" w:type="dxa"/>
            <w:tcBorders>
              <w:top w:val="single" w:sz="6" w:space="0" w:color="auto"/>
              <w:left w:val="single" w:sz="6" w:space="0" w:color="auto"/>
              <w:bottom w:val="single" w:sz="6" w:space="0" w:color="auto"/>
              <w:right w:val="single" w:sz="6" w:space="0" w:color="auto"/>
            </w:tcBorders>
          </w:tcPr>
          <w:p w14:paraId="4D513A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0.968165</w:t>
            </w:r>
          </w:p>
        </w:tc>
        <w:tc>
          <w:tcPr>
            <w:tcW w:w="1333" w:type="dxa"/>
            <w:tcBorders>
              <w:top w:val="single" w:sz="6" w:space="0" w:color="auto"/>
              <w:left w:val="single" w:sz="6" w:space="0" w:color="auto"/>
              <w:bottom w:val="single" w:sz="6" w:space="0" w:color="auto"/>
              <w:right w:val="single" w:sz="6" w:space="0" w:color="auto"/>
            </w:tcBorders>
          </w:tcPr>
          <w:p w14:paraId="403104F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0.032*</w:t>
            </w:r>
          </w:p>
        </w:tc>
        <w:tc>
          <w:tcPr>
            <w:tcW w:w="1333" w:type="dxa"/>
            <w:tcBorders>
              <w:top w:val="single" w:sz="6" w:space="0" w:color="auto"/>
              <w:left w:val="single" w:sz="6" w:space="0" w:color="auto"/>
              <w:bottom w:val="single" w:sz="6" w:space="0" w:color="auto"/>
              <w:right w:val="single" w:sz="6" w:space="0" w:color="auto"/>
            </w:tcBorders>
          </w:tcPr>
          <w:p w14:paraId="3398824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0C4CEBC4" w14:textId="77777777" w:rsidTr="00E875D9">
        <w:tc>
          <w:tcPr>
            <w:tcW w:w="1333" w:type="dxa"/>
            <w:tcBorders>
              <w:top w:val="single" w:sz="6" w:space="0" w:color="auto"/>
              <w:left w:val="single" w:sz="6" w:space="0" w:color="auto"/>
              <w:bottom w:val="single" w:sz="6" w:space="0" w:color="auto"/>
              <w:right w:val="single" w:sz="6" w:space="0" w:color="auto"/>
            </w:tcBorders>
          </w:tcPr>
          <w:p w14:paraId="015C3F7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C48</w:t>
            </w:r>
          </w:p>
        </w:tc>
        <w:tc>
          <w:tcPr>
            <w:tcW w:w="1333" w:type="dxa"/>
            <w:tcBorders>
              <w:top w:val="single" w:sz="6" w:space="0" w:color="auto"/>
              <w:left w:val="single" w:sz="6" w:space="0" w:color="auto"/>
              <w:bottom w:val="single" w:sz="6" w:space="0" w:color="auto"/>
              <w:right w:val="single" w:sz="6" w:space="0" w:color="auto"/>
            </w:tcBorders>
          </w:tcPr>
          <w:p w14:paraId="4AFA875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0.1282 (2)</w:t>
            </w:r>
          </w:p>
        </w:tc>
        <w:tc>
          <w:tcPr>
            <w:tcW w:w="1333" w:type="dxa"/>
            <w:tcBorders>
              <w:top w:val="single" w:sz="6" w:space="0" w:color="auto"/>
              <w:left w:val="single" w:sz="6" w:space="0" w:color="auto"/>
              <w:bottom w:val="single" w:sz="6" w:space="0" w:color="auto"/>
              <w:right w:val="single" w:sz="6" w:space="0" w:color="auto"/>
            </w:tcBorders>
          </w:tcPr>
          <w:p w14:paraId="08265A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0.61436 (12)</w:t>
            </w:r>
          </w:p>
        </w:tc>
        <w:tc>
          <w:tcPr>
            <w:tcW w:w="1333" w:type="dxa"/>
            <w:tcBorders>
              <w:top w:val="single" w:sz="6" w:space="0" w:color="auto"/>
              <w:left w:val="single" w:sz="6" w:space="0" w:color="auto"/>
              <w:bottom w:val="single" w:sz="6" w:space="0" w:color="auto"/>
              <w:right w:val="single" w:sz="6" w:space="0" w:color="auto"/>
            </w:tcBorders>
          </w:tcPr>
          <w:p w14:paraId="426F07B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0.38797 (17)</w:t>
            </w:r>
          </w:p>
        </w:tc>
        <w:tc>
          <w:tcPr>
            <w:tcW w:w="1333" w:type="dxa"/>
            <w:tcBorders>
              <w:top w:val="single" w:sz="6" w:space="0" w:color="auto"/>
              <w:left w:val="single" w:sz="6" w:space="0" w:color="auto"/>
              <w:bottom w:val="single" w:sz="6" w:space="0" w:color="auto"/>
              <w:right w:val="single" w:sz="6" w:space="0" w:color="auto"/>
            </w:tcBorders>
          </w:tcPr>
          <w:p w14:paraId="3887A05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0.0231 (6)</w:t>
            </w:r>
          </w:p>
        </w:tc>
        <w:tc>
          <w:tcPr>
            <w:tcW w:w="1333" w:type="dxa"/>
            <w:tcBorders>
              <w:top w:val="single" w:sz="6" w:space="0" w:color="auto"/>
              <w:left w:val="single" w:sz="6" w:space="0" w:color="auto"/>
              <w:bottom w:val="single" w:sz="6" w:space="0" w:color="auto"/>
              <w:right w:val="single" w:sz="6" w:space="0" w:color="auto"/>
            </w:tcBorders>
          </w:tcPr>
          <w:p w14:paraId="461E1D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35133059" w14:textId="77777777" w:rsidTr="00E875D9">
        <w:tc>
          <w:tcPr>
            <w:tcW w:w="1333" w:type="dxa"/>
            <w:tcBorders>
              <w:top w:val="single" w:sz="6" w:space="0" w:color="auto"/>
              <w:left w:val="single" w:sz="6" w:space="0" w:color="auto"/>
              <w:bottom w:val="single" w:sz="6" w:space="0" w:color="auto"/>
              <w:right w:val="single" w:sz="6" w:space="0" w:color="auto"/>
            </w:tcBorders>
          </w:tcPr>
          <w:p w14:paraId="7DFD7D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H48A</w:t>
            </w:r>
          </w:p>
        </w:tc>
        <w:tc>
          <w:tcPr>
            <w:tcW w:w="1333" w:type="dxa"/>
            <w:tcBorders>
              <w:top w:val="single" w:sz="6" w:space="0" w:color="auto"/>
              <w:left w:val="single" w:sz="6" w:space="0" w:color="auto"/>
              <w:bottom w:val="single" w:sz="6" w:space="0" w:color="auto"/>
              <w:right w:val="single" w:sz="6" w:space="0" w:color="auto"/>
            </w:tcBorders>
          </w:tcPr>
          <w:p w14:paraId="00C7FD5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0.059866</w:t>
            </w:r>
          </w:p>
        </w:tc>
        <w:tc>
          <w:tcPr>
            <w:tcW w:w="1333" w:type="dxa"/>
            <w:tcBorders>
              <w:top w:val="single" w:sz="6" w:space="0" w:color="auto"/>
              <w:left w:val="single" w:sz="6" w:space="0" w:color="auto"/>
              <w:bottom w:val="single" w:sz="6" w:space="0" w:color="auto"/>
              <w:right w:val="single" w:sz="6" w:space="0" w:color="auto"/>
            </w:tcBorders>
          </w:tcPr>
          <w:p w14:paraId="134E092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0.593877</w:t>
            </w:r>
          </w:p>
        </w:tc>
        <w:tc>
          <w:tcPr>
            <w:tcW w:w="1333" w:type="dxa"/>
            <w:tcBorders>
              <w:top w:val="single" w:sz="6" w:space="0" w:color="auto"/>
              <w:left w:val="single" w:sz="6" w:space="0" w:color="auto"/>
              <w:bottom w:val="single" w:sz="6" w:space="0" w:color="auto"/>
              <w:right w:val="single" w:sz="6" w:space="0" w:color="auto"/>
            </w:tcBorders>
          </w:tcPr>
          <w:p w14:paraId="33C3141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0.379190</w:t>
            </w:r>
          </w:p>
        </w:tc>
        <w:tc>
          <w:tcPr>
            <w:tcW w:w="1333" w:type="dxa"/>
            <w:tcBorders>
              <w:top w:val="single" w:sz="6" w:space="0" w:color="auto"/>
              <w:left w:val="single" w:sz="6" w:space="0" w:color="auto"/>
              <w:bottom w:val="single" w:sz="6" w:space="0" w:color="auto"/>
              <w:right w:val="single" w:sz="6" w:space="0" w:color="auto"/>
            </w:tcBorders>
          </w:tcPr>
          <w:p w14:paraId="5DE758D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0.035*</w:t>
            </w:r>
          </w:p>
        </w:tc>
        <w:tc>
          <w:tcPr>
            <w:tcW w:w="1333" w:type="dxa"/>
            <w:tcBorders>
              <w:top w:val="single" w:sz="6" w:space="0" w:color="auto"/>
              <w:left w:val="single" w:sz="6" w:space="0" w:color="auto"/>
              <w:bottom w:val="single" w:sz="6" w:space="0" w:color="auto"/>
              <w:right w:val="single" w:sz="6" w:space="0" w:color="auto"/>
            </w:tcBorders>
          </w:tcPr>
          <w:p w14:paraId="0F47159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01A01D1" w14:textId="77777777" w:rsidTr="00E875D9">
        <w:tc>
          <w:tcPr>
            <w:tcW w:w="1333" w:type="dxa"/>
            <w:tcBorders>
              <w:top w:val="single" w:sz="6" w:space="0" w:color="auto"/>
              <w:left w:val="single" w:sz="6" w:space="0" w:color="auto"/>
              <w:bottom w:val="single" w:sz="6" w:space="0" w:color="auto"/>
              <w:right w:val="single" w:sz="6" w:space="0" w:color="auto"/>
            </w:tcBorders>
          </w:tcPr>
          <w:p w14:paraId="3C32838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H48B</w:t>
            </w:r>
          </w:p>
        </w:tc>
        <w:tc>
          <w:tcPr>
            <w:tcW w:w="1333" w:type="dxa"/>
            <w:tcBorders>
              <w:top w:val="single" w:sz="6" w:space="0" w:color="auto"/>
              <w:left w:val="single" w:sz="6" w:space="0" w:color="auto"/>
              <w:bottom w:val="single" w:sz="6" w:space="0" w:color="auto"/>
              <w:right w:val="single" w:sz="6" w:space="0" w:color="auto"/>
            </w:tcBorders>
          </w:tcPr>
          <w:p w14:paraId="78ED7B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0.183412</w:t>
            </w:r>
          </w:p>
        </w:tc>
        <w:tc>
          <w:tcPr>
            <w:tcW w:w="1333" w:type="dxa"/>
            <w:tcBorders>
              <w:top w:val="single" w:sz="6" w:space="0" w:color="auto"/>
              <w:left w:val="single" w:sz="6" w:space="0" w:color="auto"/>
              <w:bottom w:val="single" w:sz="6" w:space="0" w:color="auto"/>
              <w:right w:val="single" w:sz="6" w:space="0" w:color="auto"/>
            </w:tcBorders>
          </w:tcPr>
          <w:p w14:paraId="4996C93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0.588405</w:t>
            </w:r>
          </w:p>
        </w:tc>
        <w:tc>
          <w:tcPr>
            <w:tcW w:w="1333" w:type="dxa"/>
            <w:tcBorders>
              <w:top w:val="single" w:sz="6" w:space="0" w:color="auto"/>
              <w:left w:val="single" w:sz="6" w:space="0" w:color="auto"/>
              <w:bottom w:val="single" w:sz="6" w:space="0" w:color="auto"/>
              <w:right w:val="single" w:sz="6" w:space="0" w:color="auto"/>
            </w:tcBorders>
          </w:tcPr>
          <w:p w14:paraId="38B10F1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0.377795</w:t>
            </w:r>
          </w:p>
        </w:tc>
        <w:tc>
          <w:tcPr>
            <w:tcW w:w="1333" w:type="dxa"/>
            <w:tcBorders>
              <w:top w:val="single" w:sz="6" w:space="0" w:color="auto"/>
              <w:left w:val="single" w:sz="6" w:space="0" w:color="auto"/>
              <w:bottom w:val="single" w:sz="6" w:space="0" w:color="auto"/>
              <w:right w:val="single" w:sz="6" w:space="0" w:color="auto"/>
            </w:tcBorders>
          </w:tcPr>
          <w:p w14:paraId="7B9C47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0.035*</w:t>
            </w:r>
          </w:p>
        </w:tc>
        <w:tc>
          <w:tcPr>
            <w:tcW w:w="1333" w:type="dxa"/>
            <w:tcBorders>
              <w:top w:val="single" w:sz="6" w:space="0" w:color="auto"/>
              <w:left w:val="single" w:sz="6" w:space="0" w:color="auto"/>
              <w:bottom w:val="single" w:sz="6" w:space="0" w:color="auto"/>
              <w:right w:val="single" w:sz="6" w:space="0" w:color="auto"/>
            </w:tcBorders>
          </w:tcPr>
          <w:p w14:paraId="3571215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6101C39E" w14:textId="77777777" w:rsidTr="00E875D9">
        <w:tc>
          <w:tcPr>
            <w:tcW w:w="1333" w:type="dxa"/>
            <w:tcBorders>
              <w:top w:val="single" w:sz="6" w:space="0" w:color="auto"/>
              <w:left w:val="single" w:sz="6" w:space="0" w:color="auto"/>
              <w:bottom w:val="single" w:sz="6" w:space="0" w:color="auto"/>
              <w:right w:val="single" w:sz="6" w:space="0" w:color="auto"/>
            </w:tcBorders>
          </w:tcPr>
          <w:p w14:paraId="10C493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H48C</w:t>
            </w:r>
          </w:p>
        </w:tc>
        <w:tc>
          <w:tcPr>
            <w:tcW w:w="1333" w:type="dxa"/>
            <w:tcBorders>
              <w:top w:val="single" w:sz="6" w:space="0" w:color="auto"/>
              <w:left w:val="single" w:sz="6" w:space="0" w:color="auto"/>
              <w:bottom w:val="single" w:sz="6" w:space="0" w:color="auto"/>
              <w:right w:val="single" w:sz="6" w:space="0" w:color="auto"/>
            </w:tcBorders>
          </w:tcPr>
          <w:p w14:paraId="6060661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0.120978</w:t>
            </w:r>
          </w:p>
        </w:tc>
        <w:tc>
          <w:tcPr>
            <w:tcW w:w="1333" w:type="dxa"/>
            <w:tcBorders>
              <w:top w:val="single" w:sz="6" w:space="0" w:color="auto"/>
              <w:left w:val="single" w:sz="6" w:space="0" w:color="auto"/>
              <w:bottom w:val="single" w:sz="6" w:space="0" w:color="auto"/>
              <w:right w:val="single" w:sz="6" w:space="0" w:color="auto"/>
            </w:tcBorders>
          </w:tcPr>
          <w:p w14:paraId="6D3A9CE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0.647430</w:t>
            </w:r>
          </w:p>
        </w:tc>
        <w:tc>
          <w:tcPr>
            <w:tcW w:w="1333" w:type="dxa"/>
            <w:tcBorders>
              <w:top w:val="single" w:sz="6" w:space="0" w:color="auto"/>
              <w:left w:val="single" w:sz="6" w:space="0" w:color="auto"/>
              <w:bottom w:val="single" w:sz="6" w:space="0" w:color="auto"/>
              <w:right w:val="single" w:sz="6" w:space="0" w:color="auto"/>
            </w:tcBorders>
          </w:tcPr>
          <w:p w14:paraId="7CA274D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0.352515</w:t>
            </w:r>
          </w:p>
        </w:tc>
        <w:tc>
          <w:tcPr>
            <w:tcW w:w="1333" w:type="dxa"/>
            <w:tcBorders>
              <w:top w:val="single" w:sz="6" w:space="0" w:color="auto"/>
              <w:left w:val="single" w:sz="6" w:space="0" w:color="auto"/>
              <w:bottom w:val="single" w:sz="6" w:space="0" w:color="auto"/>
              <w:right w:val="single" w:sz="6" w:space="0" w:color="auto"/>
            </w:tcBorders>
          </w:tcPr>
          <w:p w14:paraId="7F68CF4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0.035*</w:t>
            </w:r>
          </w:p>
        </w:tc>
        <w:tc>
          <w:tcPr>
            <w:tcW w:w="1333" w:type="dxa"/>
            <w:tcBorders>
              <w:top w:val="single" w:sz="6" w:space="0" w:color="auto"/>
              <w:left w:val="single" w:sz="6" w:space="0" w:color="auto"/>
              <w:bottom w:val="single" w:sz="6" w:space="0" w:color="auto"/>
              <w:right w:val="single" w:sz="6" w:space="0" w:color="auto"/>
            </w:tcBorders>
          </w:tcPr>
          <w:p w14:paraId="72E547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DA86B66" w14:textId="77777777" w:rsidTr="00E875D9">
        <w:tc>
          <w:tcPr>
            <w:tcW w:w="1333" w:type="dxa"/>
            <w:tcBorders>
              <w:top w:val="single" w:sz="6" w:space="0" w:color="auto"/>
              <w:left w:val="single" w:sz="6" w:space="0" w:color="auto"/>
              <w:bottom w:val="single" w:sz="6" w:space="0" w:color="auto"/>
              <w:right w:val="single" w:sz="6" w:space="0" w:color="auto"/>
            </w:tcBorders>
          </w:tcPr>
          <w:p w14:paraId="1BBA6D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O5</w:t>
            </w:r>
          </w:p>
        </w:tc>
        <w:tc>
          <w:tcPr>
            <w:tcW w:w="1333" w:type="dxa"/>
            <w:tcBorders>
              <w:top w:val="single" w:sz="6" w:space="0" w:color="auto"/>
              <w:left w:val="single" w:sz="6" w:space="0" w:color="auto"/>
              <w:bottom w:val="single" w:sz="6" w:space="0" w:color="auto"/>
              <w:right w:val="single" w:sz="6" w:space="0" w:color="auto"/>
            </w:tcBorders>
          </w:tcPr>
          <w:p w14:paraId="5A02C1B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0.7153 (16)</w:t>
            </w:r>
          </w:p>
        </w:tc>
        <w:tc>
          <w:tcPr>
            <w:tcW w:w="1333" w:type="dxa"/>
            <w:tcBorders>
              <w:top w:val="single" w:sz="6" w:space="0" w:color="auto"/>
              <w:left w:val="single" w:sz="6" w:space="0" w:color="auto"/>
              <w:bottom w:val="single" w:sz="6" w:space="0" w:color="auto"/>
              <w:right w:val="single" w:sz="6" w:space="0" w:color="auto"/>
            </w:tcBorders>
          </w:tcPr>
          <w:p w14:paraId="36CE21A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0.6497 (9)</w:t>
            </w:r>
          </w:p>
        </w:tc>
        <w:tc>
          <w:tcPr>
            <w:tcW w:w="1333" w:type="dxa"/>
            <w:tcBorders>
              <w:top w:val="single" w:sz="6" w:space="0" w:color="auto"/>
              <w:left w:val="single" w:sz="6" w:space="0" w:color="auto"/>
              <w:bottom w:val="single" w:sz="6" w:space="0" w:color="auto"/>
              <w:right w:val="single" w:sz="6" w:space="0" w:color="auto"/>
            </w:tcBorders>
          </w:tcPr>
          <w:p w14:paraId="1CEF03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0.7930 (12)</w:t>
            </w:r>
          </w:p>
        </w:tc>
        <w:tc>
          <w:tcPr>
            <w:tcW w:w="1333" w:type="dxa"/>
            <w:tcBorders>
              <w:top w:val="single" w:sz="6" w:space="0" w:color="auto"/>
              <w:left w:val="single" w:sz="6" w:space="0" w:color="auto"/>
              <w:bottom w:val="single" w:sz="6" w:space="0" w:color="auto"/>
              <w:right w:val="single" w:sz="6" w:space="0" w:color="auto"/>
            </w:tcBorders>
          </w:tcPr>
          <w:p w14:paraId="186FBA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0.028 (6)*</w:t>
            </w:r>
          </w:p>
        </w:tc>
        <w:tc>
          <w:tcPr>
            <w:tcW w:w="1333" w:type="dxa"/>
            <w:tcBorders>
              <w:top w:val="single" w:sz="6" w:space="0" w:color="auto"/>
              <w:left w:val="single" w:sz="6" w:space="0" w:color="auto"/>
              <w:bottom w:val="single" w:sz="6" w:space="0" w:color="auto"/>
              <w:right w:val="single" w:sz="6" w:space="0" w:color="auto"/>
            </w:tcBorders>
          </w:tcPr>
          <w:p w14:paraId="1140CA9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0.101 (5)</w:t>
            </w:r>
          </w:p>
        </w:tc>
      </w:tr>
      <w:tr w:rsidR="00DB7B74" w14:paraId="50FE5241" w14:textId="77777777" w:rsidTr="00E875D9">
        <w:tc>
          <w:tcPr>
            <w:tcW w:w="1333" w:type="dxa"/>
            <w:tcBorders>
              <w:top w:val="single" w:sz="6" w:space="0" w:color="auto"/>
              <w:left w:val="single" w:sz="6" w:space="0" w:color="auto"/>
              <w:bottom w:val="single" w:sz="6" w:space="0" w:color="auto"/>
              <w:right w:val="single" w:sz="6" w:space="0" w:color="auto"/>
            </w:tcBorders>
          </w:tcPr>
          <w:p w14:paraId="412D2D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O6</w:t>
            </w:r>
          </w:p>
        </w:tc>
        <w:tc>
          <w:tcPr>
            <w:tcW w:w="1333" w:type="dxa"/>
            <w:tcBorders>
              <w:top w:val="single" w:sz="6" w:space="0" w:color="auto"/>
              <w:left w:val="single" w:sz="6" w:space="0" w:color="auto"/>
              <w:bottom w:val="single" w:sz="6" w:space="0" w:color="auto"/>
              <w:right w:val="single" w:sz="6" w:space="0" w:color="auto"/>
            </w:tcBorders>
          </w:tcPr>
          <w:p w14:paraId="7D45D41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0.7516 (2)</w:t>
            </w:r>
          </w:p>
        </w:tc>
        <w:tc>
          <w:tcPr>
            <w:tcW w:w="1333" w:type="dxa"/>
            <w:tcBorders>
              <w:top w:val="single" w:sz="6" w:space="0" w:color="auto"/>
              <w:left w:val="single" w:sz="6" w:space="0" w:color="auto"/>
              <w:bottom w:val="single" w:sz="6" w:space="0" w:color="auto"/>
              <w:right w:val="single" w:sz="6" w:space="0" w:color="auto"/>
            </w:tcBorders>
          </w:tcPr>
          <w:p w14:paraId="7AE6A8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0.69832 (13)</w:t>
            </w:r>
          </w:p>
        </w:tc>
        <w:tc>
          <w:tcPr>
            <w:tcW w:w="1333" w:type="dxa"/>
            <w:tcBorders>
              <w:top w:val="single" w:sz="6" w:space="0" w:color="auto"/>
              <w:left w:val="single" w:sz="6" w:space="0" w:color="auto"/>
              <w:bottom w:val="single" w:sz="6" w:space="0" w:color="auto"/>
              <w:right w:val="single" w:sz="6" w:space="0" w:color="auto"/>
            </w:tcBorders>
          </w:tcPr>
          <w:p w14:paraId="7DD0E8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0.78350 (15)</w:t>
            </w:r>
          </w:p>
        </w:tc>
        <w:tc>
          <w:tcPr>
            <w:tcW w:w="1333" w:type="dxa"/>
            <w:tcBorders>
              <w:top w:val="single" w:sz="6" w:space="0" w:color="auto"/>
              <w:left w:val="single" w:sz="6" w:space="0" w:color="auto"/>
              <w:bottom w:val="single" w:sz="6" w:space="0" w:color="auto"/>
              <w:right w:val="single" w:sz="6" w:space="0" w:color="auto"/>
            </w:tcBorders>
          </w:tcPr>
          <w:p w14:paraId="526233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0.0418 (8)</w:t>
            </w:r>
          </w:p>
        </w:tc>
        <w:tc>
          <w:tcPr>
            <w:tcW w:w="1333" w:type="dxa"/>
            <w:tcBorders>
              <w:top w:val="single" w:sz="6" w:space="0" w:color="auto"/>
              <w:left w:val="single" w:sz="6" w:space="0" w:color="auto"/>
              <w:bottom w:val="single" w:sz="6" w:space="0" w:color="auto"/>
              <w:right w:val="single" w:sz="6" w:space="0" w:color="auto"/>
            </w:tcBorders>
          </w:tcPr>
          <w:p w14:paraId="1C5DAE8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0.899 (5)</w:t>
            </w:r>
          </w:p>
        </w:tc>
      </w:tr>
      <w:tr w:rsidR="00DB7B74" w14:paraId="6C0E60A7" w14:textId="77777777" w:rsidTr="00E875D9">
        <w:tc>
          <w:tcPr>
            <w:tcW w:w="1333" w:type="dxa"/>
            <w:tcBorders>
              <w:top w:val="single" w:sz="6" w:space="0" w:color="auto"/>
              <w:left w:val="single" w:sz="6" w:space="0" w:color="auto"/>
              <w:bottom w:val="single" w:sz="6" w:space="0" w:color="auto"/>
              <w:right w:val="single" w:sz="6" w:space="0" w:color="auto"/>
            </w:tcBorders>
          </w:tcPr>
          <w:p w14:paraId="47A66B3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O7</w:t>
            </w:r>
          </w:p>
        </w:tc>
        <w:tc>
          <w:tcPr>
            <w:tcW w:w="1333" w:type="dxa"/>
            <w:tcBorders>
              <w:top w:val="single" w:sz="6" w:space="0" w:color="auto"/>
              <w:left w:val="single" w:sz="6" w:space="0" w:color="auto"/>
              <w:bottom w:val="single" w:sz="6" w:space="0" w:color="auto"/>
              <w:right w:val="single" w:sz="6" w:space="0" w:color="auto"/>
            </w:tcBorders>
          </w:tcPr>
          <w:p w14:paraId="566B200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0.712 (3)</w:t>
            </w:r>
          </w:p>
        </w:tc>
        <w:tc>
          <w:tcPr>
            <w:tcW w:w="1333" w:type="dxa"/>
            <w:tcBorders>
              <w:top w:val="single" w:sz="6" w:space="0" w:color="auto"/>
              <w:left w:val="single" w:sz="6" w:space="0" w:color="auto"/>
              <w:bottom w:val="single" w:sz="6" w:space="0" w:color="auto"/>
              <w:right w:val="single" w:sz="6" w:space="0" w:color="auto"/>
            </w:tcBorders>
          </w:tcPr>
          <w:p w14:paraId="66B77A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0.7421 (16)</w:t>
            </w:r>
          </w:p>
        </w:tc>
        <w:tc>
          <w:tcPr>
            <w:tcW w:w="1333" w:type="dxa"/>
            <w:tcBorders>
              <w:top w:val="single" w:sz="6" w:space="0" w:color="auto"/>
              <w:left w:val="single" w:sz="6" w:space="0" w:color="auto"/>
              <w:bottom w:val="single" w:sz="6" w:space="0" w:color="auto"/>
              <w:right w:val="single" w:sz="6" w:space="0" w:color="auto"/>
            </w:tcBorders>
          </w:tcPr>
          <w:p w14:paraId="27EC7D3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0.807 (2)</w:t>
            </w:r>
          </w:p>
        </w:tc>
        <w:tc>
          <w:tcPr>
            <w:tcW w:w="1333" w:type="dxa"/>
            <w:tcBorders>
              <w:top w:val="single" w:sz="6" w:space="0" w:color="auto"/>
              <w:left w:val="single" w:sz="6" w:space="0" w:color="auto"/>
              <w:bottom w:val="single" w:sz="6" w:space="0" w:color="auto"/>
              <w:right w:val="single" w:sz="6" w:space="0" w:color="auto"/>
            </w:tcBorders>
          </w:tcPr>
          <w:p w14:paraId="368CE85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0.075 (11)*</w:t>
            </w:r>
          </w:p>
        </w:tc>
        <w:tc>
          <w:tcPr>
            <w:tcW w:w="1333" w:type="dxa"/>
            <w:tcBorders>
              <w:top w:val="single" w:sz="6" w:space="0" w:color="auto"/>
              <w:left w:val="single" w:sz="6" w:space="0" w:color="auto"/>
              <w:bottom w:val="single" w:sz="6" w:space="0" w:color="auto"/>
              <w:right w:val="single" w:sz="6" w:space="0" w:color="auto"/>
            </w:tcBorders>
          </w:tcPr>
          <w:p w14:paraId="56BB57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0.101 (5)</w:t>
            </w:r>
          </w:p>
        </w:tc>
      </w:tr>
      <w:tr w:rsidR="00DB7B74" w14:paraId="51BB216A" w14:textId="77777777" w:rsidTr="00E875D9">
        <w:tc>
          <w:tcPr>
            <w:tcW w:w="1333" w:type="dxa"/>
            <w:tcBorders>
              <w:top w:val="single" w:sz="6" w:space="0" w:color="auto"/>
              <w:left w:val="single" w:sz="6" w:space="0" w:color="auto"/>
              <w:bottom w:val="single" w:sz="6" w:space="0" w:color="auto"/>
              <w:right w:val="single" w:sz="6" w:space="0" w:color="auto"/>
            </w:tcBorders>
          </w:tcPr>
          <w:p w14:paraId="7E9EC7E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O8</w:t>
            </w:r>
          </w:p>
        </w:tc>
        <w:tc>
          <w:tcPr>
            <w:tcW w:w="1333" w:type="dxa"/>
            <w:tcBorders>
              <w:top w:val="single" w:sz="6" w:space="0" w:color="auto"/>
              <w:left w:val="single" w:sz="6" w:space="0" w:color="auto"/>
              <w:bottom w:val="single" w:sz="6" w:space="0" w:color="auto"/>
              <w:right w:val="single" w:sz="6" w:space="0" w:color="auto"/>
            </w:tcBorders>
          </w:tcPr>
          <w:p w14:paraId="2C68A0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0.6385 (2)</w:t>
            </w:r>
          </w:p>
        </w:tc>
        <w:tc>
          <w:tcPr>
            <w:tcW w:w="1333" w:type="dxa"/>
            <w:tcBorders>
              <w:top w:val="single" w:sz="6" w:space="0" w:color="auto"/>
              <w:left w:val="single" w:sz="6" w:space="0" w:color="auto"/>
              <w:bottom w:val="single" w:sz="6" w:space="0" w:color="auto"/>
              <w:right w:val="single" w:sz="6" w:space="0" w:color="auto"/>
            </w:tcBorders>
          </w:tcPr>
          <w:p w14:paraId="44D85F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0.74196 (12)</w:t>
            </w:r>
          </w:p>
        </w:tc>
        <w:tc>
          <w:tcPr>
            <w:tcW w:w="1333" w:type="dxa"/>
            <w:tcBorders>
              <w:top w:val="single" w:sz="6" w:space="0" w:color="auto"/>
              <w:left w:val="single" w:sz="6" w:space="0" w:color="auto"/>
              <w:bottom w:val="single" w:sz="6" w:space="0" w:color="auto"/>
              <w:right w:val="single" w:sz="6" w:space="0" w:color="auto"/>
            </w:tcBorders>
          </w:tcPr>
          <w:p w14:paraId="3BE545D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0.83989 (16)</w:t>
            </w:r>
          </w:p>
        </w:tc>
        <w:tc>
          <w:tcPr>
            <w:tcW w:w="1333" w:type="dxa"/>
            <w:tcBorders>
              <w:top w:val="single" w:sz="6" w:space="0" w:color="auto"/>
              <w:left w:val="single" w:sz="6" w:space="0" w:color="auto"/>
              <w:bottom w:val="single" w:sz="6" w:space="0" w:color="auto"/>
              <w:right w:val="single" w:sz="6" w:space="0" w:color="auto"/>
            </w:tcBorders>
          </w:tcPr>
          <w:p w14:paraId="65B61AA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0.0402 (8)</w:t>
            </w:r>
          </w:p>
        </w:tc>
        <w:tc>
          <w:tcPr>
            <w:tcW w:w="1333" w:type="dxa"/>
            <w:tcBorders>
              <w:top w:val="single" w:sz="6" w:space="0" w:color="auto"/>
              <w:left w:val="single" w:sz="6" w:space="0" w:color="auto"/>
              <w:bottom w:val="single" w:sz="6" w:space="0" w:color="auto"/>
              <w:right w:val="single" w:sz="6" w:space="0" w:color="auto"/>
            </w:tcBorders>
          </w:tcPr>
          <w:p w14:paraId="162984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0.899 (5)</w:t>
            </w:r>
          </w:p>
        </w:tc>
      </w:tr>
      <w:tr w:rsidR="00DB7B74" w14:paraId="10B4B08D" w14:textId="77777777" w:rsidTr="00E875D9">
        <w:tc>
          <w:tcPr>
            <w:tcW w:w="1333" w:type="dxa"/>
            <w:tcBorders>
              <w:top w:val="single" w:sz="6" w:space="0" w:color="auto"/>
              <w:left w:val="single" w:sz="6" w:space="0" w:color="auto"/>
              <w:bottom w:val="single" w:sz="6" w:space="0" w:color="auto"/>
              <w:right w:val="single" w:sz="6" w:space="0" w:color="auto"/>
            </w:tcBorders>
          </w:tcPr>
          <w:p w14:paraId="12FDB8A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O9</w:t>
            </w:r>
          </w:p>
        </w:tc>
        <w:tc>
          <w:tcPr>
            <w:tcW w:w="1333" w:type="dxa"/>
            <w:tcBorders>
              <w:top w:val="single" w:sz="6" w:space="0" w:color="auto"/>
              <w:left w:val="single" w:sz="6" w:space="0" w:color="auto"/>
              <w:bottom w:val="single" w:sz="6" w:space="0" w:color="auto"/>
              <w:right w:val="single" w:sz="6" w:space="0" w:color="auto"/>
            </w:tcBorders>
          </w:tcPr>
          <w:p w14:paraId="2AA27E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0.611 (2)</w:t>
            </w:r>
          </w:p>
        </w:tc>
        <w:tc>
          <w:tcPr>
            <w:tcW w:w="1333" w:type="dxa"/>
            <w:tcBorders>
              <w:top w:val="single" w:sz="6" w:space="0" w:color="auto"/>
              <w:left w:val="single" w:sz="6" w:space="0" w:color="auto"/>
              <w:bottom w:val="single" w:sz="6" w:space="0" w:color="auto"/>
              <w:right w:val="single" w:sz="6" w:space="0" w:color="auto"/>
            </w:tcBorders>
          </w:tcPr>
          <w:p w14:paraId="36CF0FB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0.7023 (12)</w:t>
            </w:r>
          </w:p>
        </w:tc>
        <w:tc>
          <w:tcPr>
            <w:tcW w:w="1333" w:type="dxa"/>
            <w:tcBorders>
              <w:top w:val="single" w:sz="6" w:space="0" w:color="auto"/>
              <w:left w:val="single" w:sz="6" w:space="0" w:color="auto"/>
              <w:bottom w:val="single" w:sz="6" w:space="0" w:color="auto"/>
              <w:right w:val="single" w:sz="6" w:space="0" w:color="auto"/>
            </w:tcBorders>
          </w:tcPr>
          <w:p w14:paraId="409B908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0.8585 (16)</w:t>
            </w:r>
          </w:p>
        </w:tc>
        <w:tc>
          <w:tcPr>
            <w:tcW w:w="1333" w:type="dxa"/>
            <w:tcBorders>
              <w:top w:val="single" w:sz="6" w:space="0" w:color="auto"/>
              <w:left w:val="single" w:sz="6" w:space="0" w:color="auto"/>
              <w:bottom w:val="single" w:sz="6" w:space="0" w:color="auto"/>
              <w:right w:val="single" w:sz="6" w:space="0" w:color="auto"/>
            </w:tcBorders>
          </w:tcPr>
          <w:p w14:paraId="2B03DD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0.047 (7)*</w:t>
            </w:r>
          </w:p>
        </w:tc>
        <w:tc>
          <w:tcPr>
            <w:tcW w:w="1333" w:type="dxa"/>
            <w:tcBorders>
              <w:top w:val="single" w:sz="6" w:space="0" w:color="auto"/>
              <w:left w:val="single" w:sz="6" w:space="0" w:color="auto"/>
              <w:bottom w:val="single" w:sz="6" w:space="0" w:color="auto"/>
              <w:right w:val="single" w:sz="6" w:space="0" w:color="auto"/>
            </w:tcBorders>
          </w:tcPr>
          <w:p w14:paraId="4E438E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0.101 (5)</w:t>
            </w:r>
          </w:p>
        </w:tc>
      </w:tr>
      <w:tr w:rsidR="00DB7B74" w14:paraId="36025BD9" w14:textId="77777777" w:rsidTr="00E875D9">
        <w:tc>
          <w:tcPr>
            <w:tcW w:w="1333" w:type="dxa"/>
            <w:tcBorders>
              <w:top w:val="single" w:sz="6" w:space="0" w:color="auto"/>
              <w:left w:val="single" w:sz="6" w:space="0" w:color="auto"/>
              <w:bottom w:val="single" w:sz="6" w:space="0" w:color="auto"/>
              <w:right w:val="single" w:sz="6" w:space="0" w:color="auto"/>
            </w:tcBorders>
          </w:tcPr>
          <w:p w14:paraId="7EE5C46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O10</w:t>
            </w:r>
          </w:p>
        </w:tc>
        <w:tc>
          <w:tcPr>
            <w:tcW w:w="1333" w:type="dxa"/>
            <w:tcBorders>
              <w:top w:val="single" w:sz="6" w:space="0" w:color="auto"/>
              <w:left w:val="single" w:sz="6" w:space="0" w:color="auto"/>
              <w:bottom w:val="single" w:sz="6" w:space="0" w:color="auto"/>
              <w:right w:val="single" w:sz="6" w:space="0" w:color="auto"/>
            </w:tcBorders>
          </w:tcPr>
          <w:p w14:paraId="4FAC593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0.6569 (2)</w:t>
            </w:r>
          </w:p>
        </w:tc>
        <w:tc>
          <w:tcPr>
            <w:tcW w:w="1333" w:type="dxa"/>
            <w:tcBorders>
              <w:top w:val="single" w:sz="6" w:space="0" w:color="auto"/>
              <w:left w:val="single" w:sz="6" w:space="0" w:color="auto"/>
              <w:bottom w:val="single" w:sz="6" w:space="0" w:color="auto"/>
              <w:right w:val="single" w:sz="6" w:space="0" w:color="auto"/>
            </w:tcBorders>
          </w:tcPr>
          <w:p w14:paraId="21E77D0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0.64822 (11)</w:t>
            </w:r>
          </w:p>
        </w:tc>
        <w:tc>
          <w:tcPr>
            <w:tcW w:w="1333" w:type="dxa"/>
            <w:tcBorders>
              <w:top w:val="single" w:sz="6" w:space="0" w:color="auto"/>
              <w:left w:val="single" w:sz="6" w:space="0" w:color="auto"/>
              <w:bottom w:val="single" w:sz="6" w:space="0" w:color="auto"/>
              <w:right w:val="single" w:sz="6" w:space="0" w:color="auto"/>
            </w:tcBorders>
          </w:tcPr>
          <w:p w14:paraId="48B36A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0.85058 (17)</w:t>
            </w:r>
          </w:p>
        </w:tc>
        <w:tc>
          <w:tcPr>
            <w:tcW w:w="1333" w:type="dxa"/>
            <w:tcBorders>
              <w:top w:val="single" w:sz="6" w:space="0" w:color="auto"/>
              <w:left w:val="single" w:sz="6" w:space="0" w:color="auto"/>
              <w:bottom w:val="single" w:sz="6" w:space="0" w:color="auto"/>
              <w:right w:val="single" w:sz="6" w:space="0" w:color="auto"/>
            </w:tcBorders>
          </w:tcPr>
          <w:p w14:paraId="25F7602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0.0471 (9)</w:t>
            </w:r>
          </w:p>
        </w:tc>
        <w:tc>
          <w:tcPr>
            <w:tcW w:w="1333" w:type="dxa"/>
            <w:tcBorders>
              <w:top w:val="single" w:sz="6" w:space="0" w:color="auto"/>
              <w:left w:val="single" w:sz="6" w:space="0" w:color="auto"/>
              <w:bottom w:val="single" w:sz="6" w:space="0" w:color="auto"/>
              <w:right w:val="single" w:sz="6" w:space="0" w:color="auto"/>
            </w:tcBorders>
          </w:tcPr>
          <w:p w14:paraId="1E3017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0.899 (5)</w:t>
            </w:r>
          </w:p>
        </w:tc>
      </w:tr>
      <w:tr w:rsidR="00DB7B74" w14:paraId="3B710A46" w14:textId="77777777" w:rsidTr="00E875D9">
        <w:tc>
          <w:tcPr>
            <w:tcW w:w="1333" w:type="dxa"/>
            <w:tcBorders>
              <w:top w:val="single" w:sz="6" w:space="0" w:color="auto"/>
              <w:left w:val="single" w:sz="6" w:space="0" w:color="auto"/>
              <w:bottom w:val="single" w:sz="6" w:space="0" w:color="auto"/>
              <w:right w:val="single" w:sz="6" w:space="0" w:color="auto"/>
            </w:tcBorders>
          </w:tcPr>
          <w:p w14:paraId="138A5F3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O1W</w:t>
            </w:r>
          </w:p>
        </w:tc>
        <w:tc>
          <w:tcPr>
            <w:tcW w:w="1333" w:type="dxa"/>
            <w:tcBorders>
              <w:top w:val="single" w:sz="6" w:space="0" w:color="auto"/>
              <w:left w:val="single" w:sz="6" w:space="0" w:color="auto"/>
              <w:bottom w:val="single" w:sz="6" w:space="0" w:color="auto"/>
              <w:right w:val="single" w:sz="6" w:space="0" w:color="auto"/>
            </w:tcBorders>
          </w:tcPr>
          <w:p w14:paraId="3E736A1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0.6996 (3)</w:t>
            </w:r>
          </w:p>
        </w:tc>
        <w:tc>
          <w:tcPr>
            <w:tcW w:w="1333" w:type="dxa"/>
            <w:tcBorders>
              <w:top w:val="single" w:sz="6" w:space="0" w:color="auto"/>
              <w:left w:val="single" w:sz="6" w:space="0" w:color="auto"/>
              <w:bottom w:val="single" w:sz="6" w:space="0" w:color="auto"/>
              <w:right w:val="single" w:sz="6" w:space="0" w:color="auto"/>
            </w:tcBorders>
          </w:tcPr>
          <w:p w14:paraId="6CBAD00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0.53314 (16)</w:t>
            </w:r>
          </w:p>
        </w:tc>
        <w:tc>
          <w:tcPr>
            <w:tcW w:w="1333" w:type="dxa"/>
            <w:tcBorders>
              <w:top w:val="single" w:sz="6" w:space="0" w:color="auto"/>
              <w:left w:val="single" w:sz="6" w:space="0" w:color="auto"/>
              <w:bottom w:val="single" w:sz="6" w:space="0" w:color="auto"/>
              <w:right w:val="single" w:sz="6" w:space="0" w:color="auto"/>
            </w:tcBorders>
          </w:tcPr>
          <w:p w14:paraId="55CB48D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0.8143 (3)</w:t>
            </w:r>
          </w:p>
        </w:tc>
        <w:tc>
          <w:tcPr>
            <w:tcW w:w="1333" w:type="dxa"/>
            <w:tcBorders>
              <w:top w:val="single" w:sz="6" w:space="0" w:color="auto"/>
              <w:left w:val="single" w:sz="6" w:space="0" w:color="auto"/>
              <w:bottom w:val="single" w:sz="6" w:space="0" w:color="auto"/>
              <w:right w:val="single" w:sz="6" w:space="0" w:color="auto"/>
            </w:tcBorders>
          </w:tcPr>
          <w:p w14:paraId="72B5ADF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0.0542 (10)</w:t>
            </w:r>
          </w:p>
        </w:tc>
        <w:tc>
          <w:tcPr>
            <w:tcW w:w="1333" w:type="dxa"/>
            <w:tcBorders>
              <w:top w:val="single" w:sz="6" w:space="0" w:color="auto"/>
              <w:left w:val="single" w:sz="6" w:space="0" w:color="auto"/>
              <w:bottom w:val="single" w:sz="6" w:space="0" w:color="auto"/>
              <w:right w:val="single" w:sz="6" w:space="0" w:color="auto"/>
            </w:tcBorders>
          </w:tcPr>
          <w:p w14:paraId="3EE03C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w:t>
            </w:r>
          </w:p>
        </w:tc>
      </w:tr>
      <w:tr w:rsidR="00DB7B74" w14:paraId="1EE13316" w14:textId="77777777" w:rsidTr="00E875D9">
        <w:tc>
          <w:tcPr>
            <w:tcW w:w="1333" w:type="dxa"/>
            <w:tcBorders>
              <w:top w:val="single" w:sz="6" w:space="0" w:color="auto"/>
              <w:left w:val="single" w:sz="6" w:space="0" w:color="auto"/>
              <w:bottom w:val="single" w:sz="6" w:space="0" w:color="auto"/>
              <w:right w:val="single" w:sz="6" w:space="0" w:color="auto"/>
            </w:tcBorders>
          </w:tcPr>
          <w:p w14:paraId="7AA3F24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H1WA</w:t>
            </w:r>
          </w:p>
        </w:tc>
        <w:tc>
          <w:tcPr>
            <w:tcW w:w="1333" w:type="dxa"/>
            <w:tcBorders>
              <w:top w:val="single" w:sz="6" w:space="0" w:color="auto"/>
              <w:left w:val="single" w:sz="6" w:space="0" w:color="auto"/>
              <w:bottom w:val="single" w:sz="6" w:space="0" w:color="auto"/>
              <w:right w:val="single" w:sz="6" w:space="0" w:color="auto"/>
            </w:tcBorders>
          </w:tcPr>
          <w:p w14:paraId="7E9349C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0.662 (3)</w:t>
            </w:r>
          </w:p>
        </w:tc>
        <w:tc>
          <w:tcPr>
            <w:tcW w:w="1333" w:type="dxa"/>
            <w:tcBorders>
              <w:top w:val="single" w:sz="6" w:space="0" w:color="auto"/>
              <w:left w:val="single" w:sz="6" w:space="0" w:color="auto"/>
              <w:bottom w:val="single" w:sz="6" w:space="0" w:color="auto"/>
              <w:right w:val="single" w:sz="6" w:space="0" w:color="auto"/>
            </w:tcBorders>
          </w:tcPr>
          <w:p w14:paraId="7381BD4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0.523 (2)</w:t>
            </w:r>
          </w:p>
        </w:tc>
        <w:tc>
          <w:tcPr>
            <w:tcW w:w="1333" w:type="dxa"/>
            <w:tcBorders>
              <w:top w:val="single" w:sz="6" w:space="0" w:color="auto"/>
              <w:left w:val="single" w:sz="6" w:space="0" w:color="auto"/>
              <w:bottom w:val="single" w:sz="6" w:space="0" w:color="auto"/>
              <w:right w:val="single" w:sz="6" w:space="0" w:color="auto"/>
            </w:tcBorders>
          </w:tcPr>
          <w:p w14:paraId="5347BF0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0.7691 (17)</w:t>
            </w:r>
          </w:p>
        </w:tc>
        <w:tc>
          <w:tcPr>
            <w:tcW w:w="1333" w:type="dxa"/>
            <w:tcBorders>
              <w:top w:val="single" w:sz="6" w:space="0" w:color="auto"/>
              <w:left w:val="single" w:sz="6" w:space="0" w:color="auto"/>
              <w:bottom w:val="single" w:sz="6" w:space="0" w:color="auto"/>
              <w:right w:val="single" w:sz="6" w:space="0" w:color="auto"/>
            </w:tcBorders>
          </w:tcPr>
          <w:p w14:paraId="02789F8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0.036 (15)*</w:t>
            </w:r>
          </w:p>
        </w:tc>
        <w:tc>
          <w:tcPr>
            <w:tcW w:w="1333" w:type="dxa"/>
            <w:tcBorders>
              <w:top w:val="single" w:sz="6" w:space="0" w:color="auto"/>
              <w:left w:val="single" w:sz="6" w:space="0" w:color="auto"/>
              <w:bottom w:val="single" w:sz="6" w:space="0" w:color="auto"/>
              <w:right w:val="single" w:sz="6" w:space="0" w:color="auto"/>
            </w:tcBorders>
          </w:tcPr>
          <w:p w14:paraId="688DB1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w:t>
            </w:r>
          </w:p>
        </w:tc>
      </w:tr>
      <w:tr w:rsidR="00DB7B74" w14:paraId="006553AC" w14:textId="77777777" w:rsidTr="00E875D9">
        <w:tc>
          <w:tcPr>
            <w:tcW w:w="1333" w:type="dxa"/>
            <w:tcBorders>
              <w:top w:val="single" w:sz="6" w:space="0" w:color="auto"/>
              <w:left w:val="single" w:sz="6" w:space="0" w:color="auto"/>
              <w:bottom w:val="single" w:sz="6" w:space="0" w:color="auto"/>
              <w:right w:val="single" w:sz="6" w:space="0" w:color="auto"/>
            </w:tcBorders>
          </w:tcPr>
          <w:p w14:paraId="40719A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H1WB</w:t>
            </w:r>
          </w:p>
        </w:tc>
        <w:tc>
          <w:tcPr>
            <w:tcW w:w="1333" w:type="dxa"/>
            <w:tcBorders>
              <w:top w:val="single" w:sz="6" w:space="0" w:color="auto"/>
              <w:left w:val="single" w:sz="6" w:space="0" w:color="auto"/>
              <w:bottom w:val="single" w:sz="6" w:space="0" w:color="auto"/>
              <w:right w:val="single" w:sz="6" w:space="0" w:color="auto"/>
            </w:tcBorders>
          </w:tcPr>
          <w:p w14:paraId="6148985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0.683 (5)</w:t>
            </w:r>
          </w:p>
        </w:tc>
        <w:tc>
          <w:tcPr>
            <w:tcW w:w="1333" w:type="dxa"/>
            <w:tcBorders>
              <w:top w:val="single" w:sz="6" w:space="0" w:color="auto"/>
              <w:left w:val="single" w:sz="6" w:space="0" w:color="auto"/>
              <w:bottom w:val="single" w:sz="6" w:space="0" w:color="auto"/>
              <w:right w:val="single" w:sz="6" w:space="0" w:color="auto"/>
            </w:tcBorders>
          </w:tcPr>
          <w:p w14:paraId="390967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0.5676 (13)</w:t>
            </w:r>
          </w:p>
        </w:tc>
        <w:tc>
          <w:tcPr>
            <w:tcW w:w="1333" w:type="dxa"/>
            <w:tcBorders>
              <w:top w:val="single" w:sz="6" w:space="0" w:color="auto"/>
              <w:left w:val="single" w:sz="6" w:space="0" w:color="auto"/>
              <w:bottom w:val="single" w:sz="6" w:space="0" w:color="auto"/>
              <w:right w:val="single" w:sz="6" w:space="0" w:color="auto"/>
            </w:tcBorders>
          </w:tcPr>
          <w:p w14:paraId="38D732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0.822 (4)</w:t>
            </w:r>
          </w:p>
        </w:tc>
        <w:tc>
          <w:tcPr>
            <w:tcW w:w="1333" w:type="dxa"/>
            <w:tcBorders>
              <w:top w:val="single" w:sz="6" w:space="0" w:color="auto"/>
              <w:left w:val="single" w:sz="6" w:space="0" w:color="auto"/>
              <w:bottom w:val="single" w:sz="6" w:space="0" w:color="auto"/>
              <w:right w:val="single" w:sz="6" w:space="0" w:color="auto"/>
            </w:tcBorders>
          </w:tcPr>
          <w:p w14:paraId="32C0844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0.08 (2)*</w:t>
            </w:r>
          </w:p>
        </w:tc>
        <w:tc>
          <w:tcPr>
            <w:tcW w:w="1333" w:type="dxa"/>
            <w:tcBorders>
              <w:top w:val="single" w:sz="6" w:space="0" w:color="auto"/>
              <w:left w:val="single" w:sz="6" w:space="0" w:color="auto"/>
              <w:bottom w:val="single" w:sz="6" w:space="0" w:color="auto"/>
              <w:right w:val="single" w:sz="6" w:space="0" w:color="auto"/>
            </w:tcBorders>
          </w:tcPr>
          <w:p w14:paraId="1EA022D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w:t>
            </w:r>
          </w:p>
        </w:tc>
      </w:tr>
      <w:tr w:rsidR="00DB7B74" w14:paraId="625C6204" w14:textId="77777777" w:rsidTr="00E875D9">
        <w:tc>
          <w:tcPr>
            <w:tcW w:w="1333" w:type="dxa"/>
            <w:tcBorders>
              <w:top w:val="single" w:sz="6" w:space="0" w:color="auto"/>
              <w:left w:val="single" w:sz="6" w:space="0" w:color="auto"/>
              <w:bottom w:val="single" w:sz="6" w:space="0" w:color="auto"/>
              <w:right w:val="single" w:sz="6" w:space="0" w:color="auto"/>
            </w:tcBorders>
          </w:tcPr>
          <w:p w14:paraId="4A479E7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lastRenderedPageBreak/>
              <w:t>N7</w:t>
            </w:r>
          </w:p>
        </w:tc>
        <w:tc>
          <w:tcPr>
            <w:tcW w:w="1333" w:type="dxa"/>
            <w:tcBorders>
              <w:top w:val="single" w:sz="6" w:space="0" w:color="auto"/>
              <w:left w:val="single" w:sz="6" w:space="0" w:color="auto"/>
              <w:bottom w:val="single" w:sz="6" w:space="0" w:color="auto"/>
              <w:right w:val="single" w:sz="6" w:space="0" w:color="auto"/>
            </w:tcBorders>
          </w:tcPr>
          <w:p w14:paraId="3897F34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0.68209 (19)</w:t>
            </w:r>
          </w:p>
        </w:tc>
        <w:tc>
          <w:tcPr>
            <w:tcW w:w="1333" w:type="dxa"/>
            <w:tcBorders>
              <w:top w:val="single" w:sz="6" w:space="0" w:color="auto"/>
              <w:left w:val="single" w:sz="6" w:space="0" w:color="auto"/>
              <w:bottom w:val="single" w:sz="6" w:space="0" w:color="auto"/>
              <w:right w:val="single" w:sz="6" w:space="0" w:color="auto"/>
            </w:tcBorders>
          </w:tcPr>
          <w:p w14:paraId="385DF40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0.69516 (11)</w:t>
            </w:r>
          </w:p>
        </w:tc>
        <w:tc>
          <w:tcPr>
            <w:tcW w:w="1333" w:type="dxa"/>
            <w:tcBorders>
              <w:top w:val="single" w:sz="6" w:space="0" w:color="auto"/>
              <w:left w:val="single" w:sz="6" w:space="0" w:color="auto"/>
              <w:bottom w:val="single" w:sz="6" w:space="0" w:color="auto"/>
              <w:right w:val="single" w:sz="6" w:space="0" w:color="auto"/>
            </w:tcBorders>
          </w:tcPr>
          <w:p w14:paraId="076720E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0.82444 (15)</w:t>
            </w:r>
          </w:p>
        </w:tc>
        <w:tc>
          <w:tcPr>
            <w:tcW w:w="1333" w:type="dxa"/>
            <w:tcBorders>
              <w:top w:val="single" w:sz="6" w:space="0" w:color="auto"/>
              <w:left w:val="single" w:sz="6" w:space="0" w:color="auto"/>
              <w:bottom w:val="single" w:sz="6" w:space="0" w:color="auto"/>
              <w:right w:val="single" w:sz="6" w:space="0" w:color="auto"/>
            </w:tcBorders>
          </w:tcPr>
          <w:p w14:paraId="1A65595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0.0258 (5)</w:t>
            </w:r>
          </w:p>
        </w:tc>
        <w:tc>
          <w:tcPr>
            <w:tcW w:w="1333" w:type="dxa"/>
            <w:tcBorders>
              <w:top w:val="single" w:sz="6" w:space="0" w:color="auto"/>
              <w:left w:val="single" w:sz="6" w:space="0" w:color="auto"/>
              <w:bottom w:val="single" w:sz="6" w:space="0" w:color="auto"/>
              <w:right w:val="single" w:sz="6" w:space="0" w:color="auto"/>
            </w:tcBorders>
          </w:tcPr>
          <w:p w14:paraId="3D2227C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45FD4B39" w14:textId="77777777" w:rsidTr="00E875D9">
        <w:tc>
          <w:tcPr>
            <w:tcW w:w="1333" w:type="dxa"/>
            <w:tcBorders>
              <w:top w:val="single" w:sz="6" w:space="0" w:color="auto"/>
              <w:left w:val="single" w:sz="6" w:space="0" w:color="auto"/>
              <w:bottom w:val="single" w:sz="6" w:space="0" w:color="auto"/>
              <w:right w:val="single" w:sz="6" w:space="0" w:color="auto"/>
            </w:tcBorders>
          </w:tcPr>
          <w:p w14:paraId="0D292F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w:t>
            </w:r>
          </w:p>
        </w:tc>
        <w:tc>
          <w:tcPr>
            <w:tcW w:w="1333" w:type="dxa"/>
            <w:tcBorders>
              <w:top w:val="single" w:sz="6" w:space="0" w:color="auto"/>
              <w:left w:val="single" w:sz="6" w:space="0" w:color="auto"/>
              <w:bottom w:val="single" w:sz="6" w:space="0" w:color="auto"/>
              <w:right w:val="single" w:sz="6" w:space="0" w:color="auto"/>
            </w:tcBorders>
          </w:tcPr>
          <w:p w14:paraId="00030D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0.35197 (17)</w:t>
            </w:r>
          </w:p>
        </w:tc>
        <w:tc>
          <w:tcPr>
            <w:tcW w:w="1333" w:type="dxa"/>
            <w:tcBorders>
              <w:top w:val="single" w:sz="6" w:space="0" w:color="auto"/>
              <w:left w:val="single" w:sz="6" w:space="0" w:color="auto"/>
              <w:bottom w:val="single" w:sz="6" w:space="0" w:color="auto"/>
              <w:right w:val="single" w:sz="6" w:space="0" w:color="auto"/>
            </w:tcBorders>
          </w:tcPr>
          <w:p w14:paraId="1028525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0.93560 (8)</w:t>
            </w:r>
          </w:p>
        </w:tc>
        <w:tc>
          <w:tcPr>
            <w:tcW w:w="1333" w:type="dxa"/>
            <w:tcBorders>
              <w:top w:val="single" w:sz="6" w:space="0" w:color="auto"/>
              <w:left w:val="single" w:sz="6" w:space="0" w:color="auto"/>
              <w:bottom w:val="single" w:sz="6" w:space="0" w:color="auto"/>
              <w:right w:val="single" w:sz="6" w:space="0" w:color="auto"/>
            </w:tcBorders>
          </w:tcPr>
          <w:p w14:paraId="75EBB1B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0.78680 (13)</w:t>
            </w:r>
          </w:p>
        </w:tc>
        <w:tc>
          <w:tcPr>
            <w:tcW w:w="1333" w:type="dxa"/>
            <w:tcBorders>
              <w:top w:val="single" w:sz="6" w:space="0" w:color="auto"/>
              <w:left w:val="single" w:sz="6" w:space="0" w:color="auto"/>
              <w:bottom w:val="single" w:sz="6" w:space="0" w:color="auto"/>
              <w:right w:val="single" w:sz="6" w:space="0" w:color="auto"/>
            </w:tcBorders>
          </w:tcPr>
          <w:p w14:paraId="6E0DA68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0.0306 (5)</w:t>
            </w:r>
          </w:p>
        </w:tc>
        <w:tc>
          <w:tcPr>
            <w:tcW w:w="1333" w:type="dxa"/>
            <w:tcBorders>
              <w:top w:val="single" w:sz="6" w:space="0" w:color="auto"/>
              <w:left w:val="single" w:sz="6" w:space="0" w:color="auto"/>
              <w:bottom w:val="single" w:sz="6" w:space="0" w:color="auto"/>
              <w:right w:val="single" w:sz="6" w:space="0" w:color="auto"/>
            </w:tcBorders>
          </w:tcPr>
          <w:p w14:paraId="1CBAD15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1336737C" w14:textId="77777777" w:rsidTr="00E875D9">
        <w:tc>
          <w:tcPr>
            <w:tcW w:w="1333" w:type="dxa"/>
            <w:tcBorders>
              <w:top w:val="single" w:sz="6" w:space="0" w:color="auto"/>
              <w:left w:val="single" w:sz="6" w:space="0" w:color="auto"/>
              <w:bottom w:val="single" w:sz="6" w:space="0" w:color="auto"/>
              <w:right w:val="single" w:sz="6" w:space="0" w:color="auto"/>
            </w:tcBorders>
          </w:tcPr>
          <w:p w14:paraId="213B9D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O2</w:t>
            </w:r>
          </w:p>
        </w:tc>
        <w:tc>
          <w:tcPr>
            <w:tcW w:w="1333" w:type="dxa"/>
            <w:tcBorders>
              <w:top w:val="single" w:sz="6" w:space="0" w:color="auto"/>
              <w:left w:val="single" w:sz="6" w:space="0" w:color="auto"/>
              <w:bottom w:val="single" w:sz="6" w:space="0" w:color="auto"/>
              <w:right w:val="single" w:sz="6" w:space="0" w:color="auto"/>
            </w:tcBorders>
          </w:tcPr>
          <w:p w14:paraId="0703EEC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0.36252 (16)</w:t>
            </w:r>
          </w:p>
        </w:tc>
        <w:tc>
          <w:tcPr>
            <w:tcW w:w="1333" w:type="dxa"/>
            <w:tcBorders>
              <w:top w:val="single" w:sz="6" w:space="0" w:color="auto"/>
              <w:left w:val="single" w:sz="6" w:space="0" w:color="auto"/>
              <w:bottom w:val="single" w:sz="6" w:space="0" w:color="auto"/>
              <w:right w:val="single" w:sz="6" w:space="0" w:color="auto"/>
            </w:tcBorders>
          </w:tcPr>
          <w:p w14:paraId="3CEC554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1.02680 (8)</w:t>
            </w:r>
          </w:p>
        </w:tc>
        <w:tc>
          <w:tcPr>
            <w:tcW w:w="1333" w:type="dxa"/>
            <w:tcBorders>
              <w:top w:val="single" w:sz="6" w:space="0" w:color="auto"/>
              <w:left w:val="single" w:sz="6" w:space="0" w:color="auto"/>
              <w:bottom w:val="single" w:sz="6" w:space="0" w:color="auto"/>
              <w:right w:val="single" w:sz="6" w:space="0" w:color="auto"/>
            </w:tcBorders>
          </w:tcPr>
          <w:p w14:paraId="51918B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0.75128 (12)</w:t>
            </w:r>
          </w:p>
        </w:tc>
        <w:tc>
          <w:tcPr>
            <w:tcW w:w="1333" w:type="dxa"/>
            <w:tcBorders>
              <w:top w:val="single" w:sz="6" w:space="0" w:color="auto"/>
              <w:left w:val="single" w:sz="6" w:space="0" w:color="auto"/>
              <w:bottom w:val="single" w:sz="6" w:space="0" w:color="auto"/>
              <w:right w:val="single" w:sz="6" w:space="0" w:color="auto"/>
            </w:tcBorders>
          </w:tcPr>
          <w:p w14:paraId="57A8F6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0.0264 (4)</w:t>
            </w:r>
          </w:p>
        </w:tc>
        <w:tc>
          <w:tcPr>
            <w:tcW w:w="1333" w:type="dxa"/>
            <w:tcBorders>
              <w:top w:val="single" w:sz="6" w:space="0" w:color="auto"/>
              <w:left w:val="single" w:sz="6" w:space="0" w:color="auto"/>
              <w:bottom w:val="single" w:sz="6" w:space="0" w:color="auto"/>
              <w:right w:val="single" w:sz="6" w:space="0" w:color="auto"/>
            </w:tcBorders>
          </w:tcPr>
          <w:p w14:paraId="081470C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79588FAF" w14:textId="77777777" w:rsidTr="00E875D9">
        <w:tc>
          <w:tcPr>
            <w:tcW w:w="1333" w:type="dxa"/>
            <w:tcBorders>
              <w:top w:val="single" w:sz="6" w:space="0" w:color="auto"/>
              <w:left w:val="single" w:sz="6" w:space="0" w:color="auto"/>
              <w:bottom w:val="single" w:sz="6" w:space="0" w:color="auto"/>
              <w:right w:val="single" w:sz="6" w:space="0" w:color="auto"/>
            </w:tcBorders>
          </w:tcPr>
          <w:p w14:paraId="2AF9079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O3</w:t>
            </w:r>
          </w:p>
        </w:tc>
        <w:tc>
          <w:tcPr>
            <w:tcW w:w="1333" w:type="dxa"/>
            <w:tcBorders>
              <w:top w:val="single" w:sz="6" w:space="0" w:color="auto"/>
              <w:left w:val="single" w:sz="6" w:space="0" w:color="auto"/>
              <w:bottom w:val="single" w:sz="6" w:space="0" w:color="auto"/>
              <w:right w:val="single" w:sz="6" w:space="0" w:color="auto"/>
            </w:tcBorders>
          </w:tcPr>
          <w:p w14:paraId="2EA4A71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0.43001 (15)</w:t>
            </w:r>
          </w:p>
        </w:tc>
        <w:tc>
          <w:tcPr>
            <w:tcW w:w="1333" w:type="dxa"/>
            <w:tcBorders>
              <w:top w:val="single" w:sz="6" w:space="0" w:color="auto"/>
              <w:left w:val="single" w:sz="6" w:space="0" w:color="auto"/>
              <w:bottom w:val="single" w:sz="6" w:space="0" w:color="auto"/>
              <w:right w:val="single" w:sz="6" w:space="0" w:color="auto"/>
            </w:tcBorders>
          </w:tcPr>
          <w:p w14:paraId="7DA9D2A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0.99950 (8)</w:t>
            </w:r>
          </w:p>
        </w:tc>
        <w:tc>
          <w:tcPr>
            <w:tcW w:w="1333" w:type="dxa"/>
            <w:tcBorders>
              <w:top w:val="single" w:sz="6" w:space="0" w:color="auto"/>
              <w:left w:val="single" w:sz="6" w:space="0" w:color="auto"/>
              <w:bottom w:val="single" w:sz="6" w:space="0" w:color="auto"/>
              <w:right w:val="single" w:sz="6" w:space="0" w:color="auto"/>
            </w:tcBorders>
          </w:tcPr>
          <w:p w14:paraId="770403B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0.87446 (12)</w:t>
            </w:r>
          </w:p>
        </w:tc>
        <w:tc>
          <w:tcPr>
            <w:tcW w:w="1333" w:type="dxa"/>
            <w:tcBorders>
              <w:top w:val="single" w:sz="6" w:space="0" w:color="auto"/>
              <w:left w:val="single" w:sz="6" w:space="0" w:color="auto"/>
              <w:bottom w:val="single" w:sz="6" w:space="0" w:color="auto"/>
              <w:right w:val="single" w:sz="6" w:space="0" w:color="auto"/>
            </w:tcBorders>
          </w:tcPr>
          <w:p w14:paraId="700FB8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0.0244 (4)</w:t>
            </w:r>
          </w:p>
        </w:tc>
        <w:tc>
          <w:tcPr>
            <w:tcW w:w="1333" w:type="dxa"/>
            <w:tcBorders>
              <w:top w:val="single" w:sz="6" w:space="0" w:color="auto"/>
              <w:left w:val="single" w:sz="6" w:space="0" w:color="auto"/>
              <w:bottom w:val="single" w:sz="6" w:space="0" w:color="auto"/>
              <w:right w:val="single" w:sz="6" w:space="0" w:color="auto"/>
            </w:tcBorders>
          </w:tcPr>
          <w:p w14:paraId="2617C7C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6E292856" w14:textId="77777777" w:rsidTr="00E875D9">
        <w:tc>
          <w:tcPr>
            <w:tcW w:w="1333" w:type="dxa"/>
            <w:tcBorders>
              <w:top w:val="single" w:sz="6" w:space="0" w:color="auto"/>
              <w:left w:val="single" w:sz="6" w:space="0" w:color="auto"/>
              <w:bottom w:val="single" w:sz="6" w:space="0" w:color="auto"/>
              <w:right w:val="single" w:sz="6" w:space="0" w:color="auto"/>
            </w:tcBorders>
          </w:tcPr>
          <w:p w14:paraId="558D1DB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N8</w:t>
            </w:r>
          </w:p>
        </w:tc>
        <w:tc>
          <w:tcPr>
            <w:tcW w:w="1333" w:type="dxa"/>
            <w:tcBorders>
              <w:top w:val="single" w:sz="6" w:space="0" w:color="auto"/>
              <w:left w:val="single" w:sz="6" w:space="0" w:color="auto"/>
              <w:bottom w:val="single" w:sz="6" w:space="0" w:color="auto"/>
              <w:right w:val="single" w:sz="6" w:space="0" w:color="auto"/>
            </w:tcBorders>
          </w:tcPr>
          <w:p w14:paraId="21B9DA1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0.38117 (17)</w:t>
            </w:r>
          </w:p>
        </w:tc>
        <w:tc>
          <w:tcPr>
            <w:tcW w:w="1333" w:type="dxa"/>
            <w:tcBorders>
              <w:top w:val="single" w:sz="6" w:space="0" w:color="auto"/>
              <w:left w:val="single" w:sz="6" w:space="0" w:color="auto"/>
              <w:bottom w:val="single" w:sz="6" w:space="0" w:color="auto"/>
              <w:right w:val="single" w:sz="6" w:space="0" w:color="auto"/>
            </w:tcBorders>
          </w:tcPr>
          <w:p w14:paraId="71F13B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0.98773 (10)</w:t>
            </w:r>
          </w:p>
        </w:tc>
        <w:tc>
          <w:tcPr>
            <w:tcW w:w="1333" w:type="dxa"/>
            <w:tcBorders>
              <w:top w:val="single" w:sz="6" w:space="0" w:color="auto"/>
              <w:left w:val="single" w:sz="6" w:space="0" w:color="auto"/>
              <w:bottom w:val="single" w:sz="6" w:space="0" w:color="auto"/>
              <w:right w:val="single" w:sz="6" w:space="0" w:color="auto"/>
            </w:tcBorders>
          </w:tcPr>
          <w:p w14:paraId="4E916E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0.80437 (14)</w:t>
            </w:r>
          </w:p>
        </w:tc>
        <w:tc>
          <w:tcPr>
            <w:tcW w:w="1333" w:type="dxa"/>
            <w:tcBorders>
              <w:top w:val="single" w:sz="6" w:space="0" w:color="auto"/>
              <w:left w:val="single" w:sz="6" w:space="0" w:color="auto"/>
              <w:bottom w:val="single" w:sz="6" w:space="0" w:color="auto"/>
              <w:right w:val="single" w:sz="6" w:space="0" w:color="auto"/>
            </w:tcBorders>
          </w:tcPr>
          <w:p w14:paraId="3C4975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0.0207 (5)</w:t>
            </w:r>
          </w:p>
        </w:tc>
        <w:tc>
          <w:tcPr>
            <w:tcW w:w="1333" w:type="dxa"/>
            <w:tcBorders>
              <w:top w:val="single" w:sz="6" w:space="0" w:color="auto"/>
              <w:left w:val="single" w:sz="6" w:space="0" w:color="auto"/>
              <w:bottom w:val="single" w:sz="6" w:space="0" w:color="auto"/>
              <w:right w:val="single" w:sz="6" w:space="0" w:color="auto"/>
            </w:tcBorders>
          </w:tcPr>
          <w:p w14:paraId="692C93A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1504F47" w14:textId="77777777" w:rsidTr="00E875D9">
        <w:tc>
          <w:tcPr>
            <w:tcW w:w="1333" w:type="dxa"/>
            <w:tcBorders>
              <w:top w:val="single" w:sz="6" w:space="0" w:color="auto"/>
              <w:left w:val="single" w:sz="6" w:space="0" w:color="auto"/>
              <w:bottom w:val="single" w:sz="6" w:space="0" w:color="auto"/>
              <w:right w:val="single" w:sz="6" w:space="0" w:color="auto"/>
            </w:tcBorders>
          </w:tcPr>
          <w:p w14:paraId="3BFD4D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O1M</w:t>
            </w:r>
          </w:p>
        </w:tc>
        <w:tc>
          <w:tcPr>
            <w:tcW w:w="1333" w:type="dxa"/>
            <w:tcBorders>
              <w:top w:val="single" w:sz="6" w:space="0" w:color="auto"/>
              <w:left w:val="single" w:sz="6" w:space="0" w:color="auto"/>
              <w:bottom w:val="single" w:sz="6" w:space="0" w:color="auto"/>
              <w:right w:val="single" w:sz="6" w:space="0" w:color="auto"/>
            </w:tcBorders>
          </w:tcPr>
          <w:p w14:paraId="7F9A99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0.1509 (8)</w:t>
            </w:r>
          </w:p>
        </w:tc>
        <w:tc>
          <w:tcPr>
            <w:tcW w:w="1333" w:type="dxa"/>
            <w:tcBorders>
              <w:top w:val="single" w:sz="6" w:space="0" w:color="auto"/>
              <w:left w:val="single" w:sz="6" w:space="0" w:color="auto"/>
              <w:bottom w:val="single" w:sz="6" w:space="0" w:color="auto"/>
              <w:right w:val="single" w:sz="6" w:space="0" w:color="auto"/>
            </w:tcBorders>
          </w:tcPr>
          <w:p w14:paraId="69029C8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0.9946 (5)</w:t>
            </w:r>
          </w:p>
        </w:tc>
        <w:tc>
          <w:tcPr>
            <w:tcW w:w="1333" w:type="dxa"/>
            <w:tcBorders>
              <w:top w:val="single" w:sz="6" w:space="0" w:color="auto"/>
              <w:left w:val="single" w:sz="6" w:space="0" w:color="auto"/>
              <w:bottom w:val="single" w:sz="6" w:space="0" w:color="auto"/>
              <w:right w:val="single" w:sz="6" w:space="0" w:color="auto"/>
            </w:tcBorders>
          </w:tcPr>
          <w:p w14:paraId="243BD84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0.3668 (6)</w:t>
            </w:r>
          </w:p>
        </w:tc>
        <w:tc>
          <w:tcPr>
            <w:tcW w:w="1333" w:type="dxa"/>
            <w:tcBorders>
              <w:top w:val="single" w:sz="6" w:space="0" w:color="auto"/>
              <w:left w:val="single" w:sz="6" w:space="0" w:color="auto"/>
              <w:bottom w:val="single" w:sz="6" w:space="0" w:color="auto"/>
              <w:right w:val="single" w:sz="6" w:space="0" w:color="auto"/>
            </w:tcBorders>
          </w:tcPr>
          <w:p w14:paraId="26E4476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0.051 (3)*</w:t>
            </w:r>
          </w:p>
        </w:tc>
        <w:tc>
          <w:tcPr>
            <w:tcW w:w="1333" w:type="dxa"/>
            <w:tcBorders>
              <w:top w:val="single" w:sz="6" w:space="0" w:color="auto"/>
              <w:left w:val="single" w:sz="6" w:space="0" w:color="auto"/>
              <w:bottom w:val="single" w:sz="6" w:space="0" w:color="auto"/>
              <w:right w:val="single" w:sz="6" w:space="0" w:color="auto"/>
            </w:tcBorders>
          </w:tcPr>
          <w:p w14:paraId="1E94E63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0.25</w:t>
            </w:r>
          </w:p>
        </w:tc>
      </w:tr>
      <w:tr w:rsidR="00DB7B74" w14:paraId="0A7163E3" w14:textId="77777777" w:rsidTr="00E875D9">
        <w:tc>
          <w:tcPr>
            <w:tcW w:w="1333" w:type="dxa"/>
            <w:tcBorders>
              <w:top w:val="single" w:sz="6" w:space="0" w:color="auto"/>
              <w:left w:val="single" w:sz="6" w:space="0" w:color="auto"/>
              <w:bottom w:val="single" w:sz="6" w:space="0" w:color="auto"/>
              <w:right w:val="single" w:sz="6" w:space="0" w:color="auto"/>
            </w:tcBorders>
          </w:tcPr>
          <w:p w14:paraId="10FE30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C1M</w:t>
            </w:r>
          </w:p>
        </w:tc>
        <w:tc>
          <w:tcPr>
            <w:tcW w:w="1333" w:type="dxa"/>
            <w:tcBorders>
              <w:top w:val="single" w:sz="6" w:space="0" w:color="auto"/>
              <w:left w:val="single" w:sz="6" w:space="0" w:color="auto"/>
              <w:bottom w:val="single" w:sz="6" w:space="0" w:color="auto"/>
              <w:right w:val="single" w:sz="6" w:space="0" w:color="auto"/>
            </w:tcBorders>
          </w:tcPr>
          <w:p w14:paraId="0291090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0.0885 (11)</w:t>
            </w:r>
          </w:p>
        </w:tc>
        <w:tc>
          <w:tcPr>
            <w:tcW w:w="1333" w:type="dxa"/>
            <w:tcBorders>
              <w:top w:val="single" w:sz="6" w:space="0" w:color="auto"/>
              <w:left w:val="single" w:sz="6" w:space="0" w:color="auto"/>
              <w:bottom w:val="single" w:sz="6" w:space="0" w:color="auto"/>
              <w:right w:val="single" w:sz="6" w:space="0" w:color="auto"/>
            </w:tcBorders>
          </w:tcPr>
          <w:p w14:paraId="1114AE8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1.0326 (6)</w:t>
            </w:r>
          </w:p>
        </w:tc>
        <w:tc>
          <w:tcPr>
            <w:tcW w:w="1333" w:type="dxa"/>
            <w:tcBorders>
              <w:top w:val="single" w:sz="6" w:space="0" w:color="auto"/>
              <w:left w:val="single" w:sz="6" w:space="0" w:color="auto"/>
              <w:bottom w:val="single" w:sz="6" w:space="0" w:color="auto"/>
              <w:right w:val="single" w:sz="6" w:space="0" w:color="auto"/>
            </w:tcBorders>
          </w:tcPr>
          <w:p w14:paraId="61777D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0.4003 (9)</w:t>
            </w:r>
          </w:p>
        </w:tc>
        <w:tc>
          <w:tcPr>
            <w:tcW w:w="1333" w:type="dxa"/>
            <w:tcBorders>
              <w:top w:val="single" w:sz="6" w:space="0" w:color="auto"/>
              <w:left w:val="single" w:sz="6" w:space="0" w:color="auto"/>
              <w:bottom w:val="single" w:sz="6" w:space="0" w:color="auto"/>
              <w:right w:val="single" w:sz="6" w:space="0" w:color="auto"/>
            </w:tcBorders>
          </w:tcPr>
          <w:p w14:paraId="4027EA7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0.040 (3)*</w:t>
            </w:r>
          </w:p>
        </w:tc>
        <w:tc>
          <w:tcPr>
            <w:tcW w:w="1333" w:type="dxa"/>
            <w:tcBorders>
              <w:top w:val="single" w:sz="6" w:space="0" w:color="auto"/>
              <w:left w:val="single" w:sz="6" w:space="0" w:color="auto"/>
              <w:bottom w:val="single" w:sz="6" w:space="0" w:color="auto"/>
              <w:right w:val="single" w:sz="6" w:space="0" w:color="auto"/>
            </w:tcBorders>
          </w:tcPr>
          <w:p w14:paraId="565B5FA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0.25</w:t>
            </w:r>
          </w:p>
        </w:tc>
      </w:tr>
      <w:tr w:rsidR="00DB7B74" w14:paraId="3D40D5B0" w14:textId="77777777" w:rsidTr="00E875D9">
        <w:tc>
          <w:tcPr>
            <w:tcW w:w="1333" w:type="dxa"/>
            <w:tcBorders>
              <w:top w:val="single" w:sz="6" w:space="0" w:color="auto"/>
              <w:left w:val="single" w:sz="6" w:space="0" w:color="auto"/>
              <w:bottom w:val="single" w:sz="6" w:space="0" w:color="auto"/>
              <w:right w:val="single" w:sz="6" w:space="0" w:color="auto"/>
            </w:tcBorders>
          </w:tcPr>
          <w:p w14:paraId="3B11A3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O3W</w:t>
            </w:r>
          </w:p>
        </w:tc>
        <w:tc>
          <w:tcPr>
            <w:tcW w:w="1333" w:type="dxa"/>
            <w:tcBorders>
              <w:top w:val="single" w:sz="6" w:space="0" w:color="auto"/>
              <w:left w:val="single" w:sz="6" w:space="0" w:color="auto"/>
              <w:bottom w:val="single" w:sz="6" w:space="0" w:color="auto"/>
              <w:right w:val="single" w:sz="6" w:space="0" w:color="auto"/>
            </w:tcBorders>
          </w:tcPr>
          <w:p w14:paraId="2EB0B9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0.5864 (15)</w:t>
            </w:r>
          </w:p>
        </w:tc>
        <w:tc>
          <w:tcPr>
            <w:tcW w:w="1333" w:type="dxa"/>
            <w:tcBorders>
              <w:top w:val="single" w:sz="6" w:space="0" w:color="auto"/>
              <w:left w:val="single" w:sz="6" w:space="0" w:color="auto"/>
              <w:bottom w:val="single" w:sz="6" w:space="0" w:color="auto"/>
              <w:right w:val="single" w:sz="6" w:space="0" w:color="auto"/>
            </w:tcBorders>
          </w:tcPr>
          <w:p w14:paraId="4CC54E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0.5406 (8)</w:t>
            </w:r>
          </w:p>
        </w:tc>
        <w:tc>
          <w:tcPr>
            <w:tcW w:w="1333" w:type="dxa"/>
            <w:tcBorders>
              <w:top w:val="single" w:sz="6" w:space="0" w:color="auto"/>
              <w:left w:val="single" w:sz="6" w:space="0" w:color="auto"/>
              <w:bottom w:val="single" w:sz="6" w:space="0" w:color="auto"/>
              <w:right w:val="single" w:sz="6" w:space="0" w:color="auto"/>
            </w:tcBorders>
          </w:tcPr>
          <w:p w14:paraId="48540EA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0.8878 (11)</w:t>
            </w:r>
          </w:p>
        </w:tc>
        <w:tc>
          <w:tcPr>
            <w:tcW w:w="1333" w:type="dxa"/>
            <w:tcBorders>
              <w:top w:val="single" w:sz="6" w:space="0" w:color="auto"/>
              <w:left w:val="single" w:sz="6" w:space="0" w:color="auto"/>
              <w:bottom w:val="single" w:sz="6" w:space="0" w:color="auto"/>
              <w:right w:val="single" w:sz="6" w:space="0" w:color="auto"/>
            </w:tcBorders>
          </w:tcPr>
          <w:p w14:paraId="5BC3DAE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0.119 (6)*</w:t>
            </w:r>
          </w:p>
        </w:tc>
        <w:tc>
          <w:tcPr>
            <w:tcW w:w="1333" w:type="dxa"/>
            <w:tcBorders>
              <w:top w:val="single" w:sz="6" w:space="0" w:color="auto"/>
              <w:left w:val="single" w:sz="6" w:space="0" w:color="auto"/>
              <w:bottom w:val="single" w:sz="6" w:space="0" w:color="auto"/>
              <w:right w:val="single" w:sz="6" w:space="0" w:color="auto"/>
            </w:tcBorders>
          </w:tcPr>
          <w:p w14:paraId="03B120B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0.25</w:t>
            </w:r>
          </w:p>
        </w:tc>
      </w:tr>
      <w:tr w:rsidR="00DB7B74" w14:paraId="215F4293" w14:textId="77777777" w:rsidTr="00E875D9">
        <w:tc>
          <w:tcPr>
            <w:tcW w:w="1333" w:type="dxa"/>
            <w:tcBorders>
              <w:top w:val="single" w:sz="6" w:space="0" w:color="auto"/>
              <w:left w:val="single" w:sz="6" w:space="0" w:color="auto"/>
              <w:bottom w:val="single" w:sz="6" w:space="0" w:color="auto"/>
              <w:right w:val="single" w:sz="6" w:space="0" w:color="auto"/>
            </w:tcBorders>
          </w:tcPr>
          <w:p w14:paraId="7B5286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O2W</w:t>
            </w:r>
          </w:p>
        </w:tc>
        <w:tc>
          <w:tcPr>
            <w:tcW w:w="1333" w:type="dxa"/>
            <w:tcBorders>
              <w:top w:val="single" w:sz="6" w:space="0" w:color="auto"/>
              <w:left w:val="single" w:sz="6" w:space="0" w:color="auto"/>
              <w:bottom w:val="single" w:sz="6" w:space="0" w:color="auto"/>
              <w:right w:val="single" w:sz="6" w:space="0" w:color="auto"/>
            </w:tcBorders>
          </w:tcPr>
          <w:p w14:paraId="27F219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0.6435 (9)</w:t>
            </w:r>
          </w:p>
        </w:tc>
        <w:tc>
          <w:tcPr>
            <w:tcW w:w="1333" w:type="dxa"/>
            <w:tcBorders>
              <w:top w:val="single" w:sz="6" w:space="0" w:color="auto"/>
              <w:left w:val="single" w:sz="6" w:space="0" w:color="auto"/>
              <w:bottom w:val="single" w:sz="6" w:space="0" w:color="auto"/>
              <w:right w:val="single" w:sz="6" w:space="0" w:color="auto"/>
            </w:tcBorders>
          </w:tcPr>
          <w:p w14:paraId="0DCA3E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0.4947 (4)</w:t>
            </w:r>
          </w:p>
        </w:tc>
        <w:tc>
          <w:tcPr>
            <w:tcW w:w="1333" w:type="dxa"/>
            <w:tcBorders>
              <w:top w:val="single" w:sz="6" w:space="0" w:color="auto"/>
              <w:left w:val="single" w:sz="6" w:space="0" w:color="auto"/>
              <w:bottom w:val="single" w:sz="6" w:space="0" w:color="auto"/>
              <w:right w:val="single" w:sz="6" w:space="0" w:color="auto"/>
            </w:tcBorders>
          </w:tcPr>
          <w:p w14:paraId="22C3719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0.6541 (6)</w:t>
            </w:r>
          </w:p>
        </w:tc>
        <w:tc>
          <w:tcPr>
            <w:tcW w:w="1333" w:type="dxa"/>
            <w:tcBorders>
              <w:top w:val="single" w:sz="6" w:space="0" w:color="auto"/>
              <w:left w:val="single" w:sz="6" w:space="0" w:color="auto"/>
              <w:bottom w:val="single" w:sz="6" w:space="0" w:color="auto"/>
              <w:right w:val="single" w:sz="6" w:space="0" w:color="auto"/>
            </w:tcBorders>
          </w:tcPr>
          <w:p w14:paraId="3EE9CB9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0.052 (3)</w:t>
            </w:r>
          </w:p>
        </w:tc>
        <w:tc>
          <w:tcPr>
            <w:tcW w:w="1333" w:type="dxa"/>
            <w:tcBorders>
              <w:top w:val="single" w:sz="6" w:space="0" w:color="auto"/>
              <w:left w:val="single" w:sz="6" w:space="0" w:color="auto"/>
              <w:bottom w:val="single" w:sz="6" w:space="0" w:color="auto"/>
              <w:right w:val="single" w:sz="6" w:space="0" w:color="auto"/>
            </w:tcBorders>
          </w:tcPr>
          <w:p w14:paraId="2A33D4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0.25</w:t>
            </w:r>
          </w:p>
        </w:tc>
      </w:tr>
    </w:tbl>
    <w:p w14:paraId="5E89C9C8" w14:textId="77777777" w:rsidR="00DB7B74" w:rsidRDefault="00DB7B74" w:rsidP="00DB7B74">
      <w:pPr>
        <w:spacing w:after="140" w:line="240" w:lineRule="auto"/>
        <w:rPr>
          <w:rFonts w:ascii="Times New Roman" w:hAnsi="Times New Roman"/>
        </w:rPr>
      </w:pPr>
    </w:p>
    <w:p w14:paraId="670EE953" w14:textId="77777777" w:rsidR="00DB7B74" w:rsidRDefault="00DB7B74" w:rsidP="00DB7B74">
      <w:pPr>
        <w:widowControl w:val="0"/>
        <w:autoSpaceDE w:val="0"/>
        <w:autoSpaceDN w:val="0"/>
        <w:adjustRightInd w:val="0"/>
        <w:spacing w:after="140" w:line="360" w:lineRule="auto"/>
        <w:rPr>
          <w:rFonts w:ascii="Times New Roman" w:hAnsi="Times New Roman"/>
        </w:rPr>
      </w:pPr>
      <w:r>
        <w:rPr>
          <w:rFonts w:ascii="Arial" w:hAnsi="Arial" w:cs="Arial"/>
          <w:i/>
          <w:iCs/>
        </w:rPr>
        <w:t>Atomic displacement parameters (Å</w:t>
      </w:r>
      <w:r>
        <w:rPr>
          <w:rFonts w:ascii="Arial" w:hAnsi="Arial" w:cs="Arial"/>
          <w:i/>
          <w:iCs/>
          <w:vertAlign w:val="superscript"/>
        </w:rPr>
        <w:t>2</w:t>
      </w:r>
      <w:r>
        <w:rPr>
          <w:rFonts w:ascii="Arial" w:hAnsi="Arial" w:cs="Arial"/>
          <w:i/>
          <w:iCs/>
        </w:rPr>
        <w:t>)</w:t>
      </w:r>
    </w:p>
    <w:tbl>
      <w:tblPr>
        <w:tblW w:w="0" w:type="auto"/>
        <w:tblInd w:w="50" w:type="dxa"/>
        <w:tblLayout w:type="fixed"/>
        <w:tblCellMar>
          <w:left w:w="50" w:type="dxa"/>
          <w:right w:w="50" w:type="dxa"/>
        </w:tblCellMar>
        <w:tblLook w:val="0000" w:firstRow="0" w:lastRow="0" w:firstColumn="0" w:lastColumn="0" w:noHBand="0" w:noVBand="0"/>
      </w:tblPr>
      <w:tblGrid>
        <w:gridCol w:w="1142"/>
        <w:gridCol w:w="1142"/>
        <w:gridCol w:w="1142"/>
        <w:gridCol w:w="1142"/>
        <w:gridCol w:w="1142"/>
        <w:gridCol w:w="1142"/>
        <w:gridCol w:w="1142"/>
      </w:tblGrid>
      <w:tr w:rsidR="00DB7B74" w14:paraId="208699B3" w14:textId="77777777" w:rsidTr="00E875D9">
        <w:tc>
          <w:tcPr>
            <w:tcW w:w="1142" w:type="dxa"/>
            <w:tcBorders>
              <w:top w:val="single" w:sz="6" w:space="0" w:color="auto"/>
              <w:left w:val="single" w:sz="6" w:space="0" w:color="auto"/>
              <w:bottom w:val="single" w:sz="6" w:space="0" w:color="auto"/>
              <w:right w:val="single" w:sz="6" w:space="0" w:color="auto"/>
            </w:tcBorders>
          </w:tcPr>
          <w:p w14:paraId="421A16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c>
          <w:tcPr>
            <w:tcW w:w="1142" w:type="dxa"/>
            <w:tcBorders>
              <w:top w:val="single" w:sz="6" w:space="0" w:color="auto"/>
              <w:left w:val="single" w:sz="6" w:space="0" w:color="auto"/>
              <w:bottom w:val="single" w:sz="6" w:space="0" w:color="auto"/>
              <w:right w:val="single" w:sz="6" w:space="0" w:color="auto"/>
            </w:tcBorders>
          </w:tcPr>
          <w:p w14:paraId="7DCBF4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U</w:t>
            </w:r>
            <w:r>
              <w:rPr>
                <w:rFonts w:ascii="Times New Roman" w:hAnsi="Times New Roman"/>
                <w:sz w:val="20"/>
                <w:szCs w:val="20"/>
                <w:vertAlign w:val="superscript"/>
              </w:rPr>
              <w:t>11</w:t>
            </w:r>
          </w:p>
        </w:tc>
        <w:tc>
          <w:tcPr>
            <w:tcW w:w="1142" w:type="dxa"/>
            <w:tcBorders>
              <w:top w:val="single" w:sz="6" w:space="0" w:color="auto"/>
              <w:left w:val="single" w:sz="6" w:space="0" w:color="auto"/>
              <w:bottom w:val="single" w:sz="6" w:space="0" w:color="auto"/>
              <w:right w:val="single" w:sz="6" w:space="0" w:color="auto"/>
            </w:tcBorders>
          </w:tcPr>
          <w:p w14:paraId="1472395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U</w:t>
            </w:r>
            <w:r>
              <w:rPr>
                <w:rFonts w:ascii="Times New Roman" w:hAnsi="Times New Roman"/>
                <w:sz w:val="20"/>
                <w:szCs w:val="20"/>
                <w:vertAlign w:val="superscript"/>
              </w:rPr>
              <w:t>22</w:t>
            </w:r>
          </w:p>
        </w:tc>
        <w:tc>
          <w:tcPr>
            <w:tcW w:w="1142" w:type="dxa"/>
            <w:tcBorders>
              <w:top w:val="single" w:sz="6" w:space="0" w:color="auto"/>
              <w:left w:val="single" w:sz="6" w:space="0" w:color="auto"/>
              <w:bottom w:val="single" w:sz="6" w:space="0" w:color="auto"/>
              <w:right w:val="single" w:sz="6" w:space="0" w:color="auto"/>
            </w:tcBorders>
          </w:tcPr>
          <w:p w14:paraId="7D0E905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U</w:t>
            </w:r>
            <w:r>
              <w:rPr>
                <w:rFonts w:ascii="Times New Roman" w:hAnsi="Times New Roman"/>
                <w:sz w:val="20"/>
                <w:szCs w:val="20"/>
                <w:vertAlign w:val="superscript"/>
              </w:rPr>
              <w:t>33</w:t>
            </w:r>
          </w:p>
        </w:tc>
        <w:tc>
          <w:tcPr>
            <w:tcW w:w="1142" w:type="dxa"/>
            <w:tcBorders>
              <w:top w:val="single" w:sz="6" w:space="0" w:color="auto"/>
              <w:left w:val="single" w:sz="6" w:space="0" w:color="auto"/>
              <w:bottom w:val="single" w:sz="6" w:space="0" w:color="auto"/>
              <w:right w:val="single" w:sz="6" w:space="0" w:color="auto"/>
            </w:tcBorders>
          </w:tcPr>
          <w:p w14:paraId="32C4AD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U</w:t>
            </w:r>
            <w:r>
              <w:rPr>
                <w:rFonts w:ascii="Times New Roman" w:hAnsi="Times New Roman"/>
                <w:sz w:val="20"/>
                <w:szCs w:val="20"/>
                <w:vertAlign w:val="superscript"/>
              </w:rPr>
              <w:t>12</w:t>
            </w:r>
          </w:p>
        </w:tc>
        <w:tc>
          <w:tcPr>
            <w:tcW w:w="1142" w:type="dxa"/>
            <w:tcBorders>
              <w:top w:val="single" w:sz="6" w:space="0" w:color="auto"/>
              <w:left w:val="single" w:sz="6" w:space="0" w:color="auto"/>
              <w:bottom w:val="single" w:sz="6" w:space="0" w:color="auto"/>
              <w:right w:val="single" w:sz="6" w:space="0" w:color="auto"/>
            </w:tcBorders>
          </w:tcPr>
          <w:p w14:paraId="3E2FBC5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U</w:t>
            </w:r>
            <w:r>
              <w:rPr>
                <w:rFonts w:ascii="Times New Roman" w:hAnsi="Times New Roman"/>
                <w:sz w:val="20"/>
                <w:szCs w:val="20"/>
                <w:vertAlign w:val="superscript"/>
              </w:rPr>
              <w:t>13</w:t>
            </w:r>
          </w:p>
        </w:tc>
        <w:tc>
          <w:tcPr>
            <w:tcW w:w="1142" w:type="dxa"/>
            <w:tcBorders>
              <w:top w:val="single" w:sz="6" w:space="0" w:color="auto"/>
              <w:left w:val="single" w:sz="6" w:space="0" w:color="auto"/>
              <w:bottom w:val="single" w:sz="6" w:space="0" w:color="auto"/>
              <w:right w:val="single" w:sz="6" w:space="0" w:color="auto"/>
            </w:tcBorders>
          </w:tcPr>
          <w:p w14:paraId="48592FA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i/>
                <w:iCs/>
                <w:sz w:val="20"/>
                <w:szCs w:val="20"/>
              </w:rPr>
              <w:t>U</w:t>
            </w:r>
            <w:r>
              <w:rPr>
                <w:rFonts w:ascii="Times New Roman" w:hAnsi="Times New Roman"/>
                <w:sz w:val="20"/>
                <w:szCs w:val="20"/>
                <w:vertAlign w:val="superscript"/>
              </w:rPr>
              <w:t>23</w:t>
            </w:r>
          </w:p>
        </w:tc>
      </w:tr>
      <w:tr w:rsidR="00DB7B74" w14:paraId="661BE4F8" w14:textId="77777777" w:rsidTr="00E875D9">
        <w:tc>
          <w:tcPr>
            <w:tcW w:w="1142" w:type="dxa"/>
            <w:tcBorders>
              <w:top w:val="single" w:sz="6" w:space="0" w:color="auto"/>
              <w:left w:val="single" w:sz="6" w:space="0" w:color="auto"/>
              <w:bottom w:val="single" w:sz="6" w:space="0" w:color="auto"/>
              <w:right w:val="single" w:sz="6" w:space="0" w:color="auto"/>
            </w:tcBorders>
          </w:tcPr>
          <w:p w14:paraId="66C3350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w:t>
            </w:r>
          </w:p>
        </w:tc>
        <w:tc>
          <w:tcPr>
            <w:tcW w:w="1142" w:type="dxa"/>
            <w:tcBorders>
              <w:top w:val="single" w:sz="6" w:space="0" w:color="auto"/>
              <w:left w:val="single" w:sz="6" w:space="0" w:color="auto"/>
              <w:bottom w:val="single" w:sz="6" w:space="0" w:color="auto"/>
              <w:right w:val="single" w:sz="6" w:space="0" w:color="auto"/>
            </w:tcBorders>
          </w:tcPr>
          <w:p w14:paraId="69D729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0.01222 (16)</w:t>
            </w:r>
          </w:p>
        </w:tc>
        <w:tc>
          <w:tcPr>
            <w:tcW w:w="1142" w:type="dxa"/>
            <w:tcBorders>
              <w:top w:val="single" w:sz="6" w:space="0" w:color="auto"/>
              <w:left w:val="single" w:sz="6" w:space="0" w:color="auto"/>
              <w:bottom w:val="single" w:sz="6" w:space="0" w:color="auto"/>
              <w:right w:val="single" w:sz="6" w:space="0" w:color="auto"/>
            </w:tcBorders>
          </w:tcPr>
          <w:p w14:paraId="7E5D6ED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0.00785 (15)</w:t>
            </w:r>
          </w:p>
        </w:tc>
        <w:tc>
          <w:tcPr>
            <w:tcW w:w="1142" w:type="dxa"/>
            <w:tcBorders>
              <w:top w:val="single" w:sz="6" w:space="0" w:color="auto"/>
              <w:left w:val="single" w:sz="6" w:space="0" w:color="auto"/>
              <w:bottom w:val="single" w:sz="6" w:space="0" w:color="auto"/>
              <w:right w:val="single" w:sz="6" w:space="0" w:color="auto"/>
            </w:tcBorders>
          </w:tcPr>
          <w:p w14:paraId="6173624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0.01577 (19)</w:t>
            </w:r>
          </w:p>
        </w:tc>
        <w:tc>
          <w:tcPr>
            <w:tcW w:w="1142" w:type="dxa"/>
            <w:tcBorders>
              <w:top w:val="single" w:sz="6" w:space="0" w:color="auto"/>
              <w:left w:val="single" w:sz="6" w:space="0" w:color="auto"/>
              <w:bottom w:val="single" w:sz="6" w:space="0" w:color="auto"/>
              <w:right w:val="single" w:sz="6" w:space="0" w:color="auto"/>
            </w:tcBorders>
          </w:tcPr>
          <w:p w14:paraId="228D8AE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0.00024 (11)</w:t>
            </w:r>
          </w:p>
        </w:tc>
        <w:tc>
          <w:tcPr>
            <w:tcW w:w="1142" w:type="dxa"/>
            <w:tcBorders>
              <w:top w:val="single" w:sz="6" w:space="0" w:color="auto"/>
              <w:left w:val="single" w:sz="6" w:space="0" w:color="auto"/>
              <w:bottom w:val="single" w:sz="6" w:space="0" w:color="auto"/>
              <w:right w:val="single" w:sz="6" w:space="0" w:color="auto"/>
            </w:tcBorders>
          </w:tcPr>
          <w:p w14:paraId="2B1726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0.00386 (13)</w:t>
            </w:r>
          </w:p>
        </w:tc>
        <w:tc>
          <w:tcPr>
            <w:tcW w:w="1142" w:type="dxa"/>
            <w:tcBorders>
              <w:top w:val="single" w:sz="6" w:space="0" w:color="auto"/>
              <w:left w:val="single" w:sz="6" w:space="0" w:color="auto"/>
              <w:bottom w:val="single" w:sz="6" w:space="0" w:color="auto"/>
              <w:right w:val="single" w:sz="6" w:space="0" w:color="auto"/>
            </w:tcBorders>
          </w:tcPr>
          <w:p w14:paraId="3228E6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0.00025 (12)</w:t>
            </w:r>
          </w:p>
        </w:tc>
      </w:tr>
      <w:tr w:rsidR="00DB7B74" w14:paraId="681FBA57" w14:textId="77777777" w:rsidTr="00E875D9">
        <w:tc>
          <w:tcPr>
            <w:tcW w:w="1142" w:type="dxa"/>
            <w:tcBorders>
              <w:top w:val="single" w:sz="6" w:space="0" w:color="auto"/>
              <w:left w:val="single" w:sz="6" w:space="0" w:color="auto"/>
              <w:bottom w:val="single" w:sz="6" w:space="0" w:color="auto"/>
              <w:right w:val="single" w:sz="6" w:space="0" w:color="auto"/>
            </w:tcBorders>
          </w:tcPr>
          <w:p w14:paraId="572BD8F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Co2</w:t>
            </w:r>
          </w:p>
        </w:tc>
        <w:tc>
          <w:tcPr>
            <w:tcW w:w="1142" w:type="dxa"/>
            <w:tcBorders>
              <w:top w:val="single" w:sz="6" w:space="0" w:color="auto"/>
              <w:left w:val="single" w:sz="6" w:space="0" w:color="auto"/>
              <w:bottom w:val="single" w:sz="6" w:space="0" w:color="auto"/>
              <w:right w:val="single" w:sz="6" w:space="0" w:color="auto"/>
            </w:tcBorders>
          </w:tcPr>
          <w:p w14:paraId="482FFBA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0.01133 (16)</w:t>
            </w:r>
          </w:p>
        </w:tc>
        <w:tc>
          <w:tcPr>
            <w:tcW w:w="1142" w:type="dxa"/>
            <w:tcBorders>
              <w:top w:val="single" w:sz="6" w:space="0" w:color="auto"/>
              <w:left w:val="single" w:sz="6" w:space="0" w:color="auto"/>
              <w:bottom w:val="single" w:sz="6" w:space="0" w:color="auto"/>
              <w:right w:val="single" w:sz="6" w:space="0" w:color="auto"/>
            </w:tcBorders>
          </w:tcPr>
          <w:p w14:paraId="73D754F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0.00735 (14)</w:t>
            </w:r>
          </w:p>
        </w:tc>
        <w:tc>
          <w:tcPr>
            <w:tcW w:w="1142" w:type="dxa"/>
            <w:tcBorders>
              <w:top w:val="single" w:sz="6" w:space="0" w:color="auto"/>
              <w:left w:val="single" w:sz="6" w:space="0" w:color="auto"/>
              <w:bottom w:val="single" w:sz="6" w:space="0" w:color="auto"/>
              <w:right w:val="single" w:sz="6" w:space="0" w:color="auto"/>
            </w:tcBorders>
          </w:tcPr>
          <w:p w14:paraId="26E48E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0.01484 (18)</w:t>
            </w:r>
          </w:p>
        </w:tc>
        <w:tc>
          <w:tcPr>
            <w:tcW w:w="1142" w:type="dxa"/>
            <w:tcBorders>
              <w:top w:val="single" w:sz="6" w:space="0" w:color="auto"/>
              <w:left w:val="single" w:sz="6" w:space="0" w:color="auto"/>
              <w:bottom w:val="single" w:sz="6" w:space="0" w:color="auto"/>
              <w:right w:val="single" w:sz="6" w:space="0" w:color="auto"/>
            </w:tcBorders>
          </w:tcPr>
          <w:p w14:paraId="292C89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-0.00088 (11)</w:t>
            </w:r>
          </w:p>
        </w:tc>
        <w:tc>
          <w:tcPr>
            <w:tcW w:w="1142" w:type="dxa"/>
            <w:tcBorders>
              <w:top w:val="single" w:sz="6" w:space="0" w:color="auto"/>
              <w:left w:val="single" w:sz="6" w:space="0" w:color="auto"/>
              <w:bottom w:val="single" w:sz="6" w:space="0" w:color="auto"/>
              <w:right w:val="single" w:sz="6" w:space="0" w:color="auto"/>
            </w:tcBorders>
          </w:tcPr>
          <w:p w14:paraId="2C95C9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0.00320 (13)</w:t>
            </w:r>
          </w:p>
        </w:tc>
        <w:tc>
          <w:tcPr>
            <w:tcW w:w="1142" w:type="dxa"/>
            <w:tcBorders>
              <w:top w:val="single" w:sz="6" w:space="0" w:color="auto"/>
              <w:left w:val="single" w:sz="6" w:space="0" w:color="auto"/>
              <w:bottom w:val="single" w:sz="6" w:space="0" w:color="auto"/>
              <w:right w:val="single" w:sz="6" w:space="0" w:color="auto"/>
            </w:tcBorders>
          </w:tcPr>
          <w:p w14:paraId="0967A4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0.00023 (12)</w:t>
            </w:r>
          </w:p>
        </w:tc>
      </w:tr>
      <w:tr w:rsidR="00DB7B74" w14:paraId="6191D186" w14:textId="77777777" w:rsidTr="00E875D9">
        <w:tc>
          <w:tcPr>
            <w:tcW w:w="1142" w:type="dxa"/>
            <w:tcBorders>
              <w:top w:val="single" w:sz="6" w:space="0" w:color="auto"/>
              <w:left w:val="single" w:sz="6" w:space="0" w:color="auto"/>
              <w:bottom w:val="single" w:sz="6" w:space="0" w:color="auto"/>
              <w:right w:val="single" w:sz="6" w:space="0" w:color="auto"/>
            </w:tcBorders>
          </w:tcPr>
          <w:p w14:paraId="243C79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S1</w:t>
            </w:r>
          </w:p>
        </w:tc>
        <w:tc>
          <w:tcPr>
            <w:tcW w:w="1142" w:type="dxa"/>
            <w:tcBorders>
              <w:top w:val="single" w:sz="6" w:space="0" w:color="auto"/>
              <w:left w:val="single" w:sz="6" w:space="0" w:color="auto"/>
              <w:bottom w:val="single" w:sz="6" w:space="0" w:color="auto"/>
              <w:right w:val="single" w:sz="6" w:space="0" w:color="auto"/>
            </w:tcBorders>
          </w:tcPr>
          <w:p w14:paraId="3F1360D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0.0124 (3)</w:t>
            </w:r>
          </w:p>
        </w:tc>
        <w:tc>
          <w:tcPr>
            <w:tcW w:w="1142" w:type="dxa"/>
            <w:tcBorders>
              <w:top w:val="single" w:sz="6" w:space="0" w:color="auto"/>
              <w:left w:val="single" w:sz="6" w:space="0" w:color="auto"/>
              <w:bottom w:val="single" w:sz="6" w:space="0" w:color="auto"/>
              <w:right w:val="single" w:sz="6" w:space="0" w:color="auto"/>
            </w:tcBorders>
          </w:tcPr>
          <w:p w14:paraId="6577174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0.0084 (3)</w:t>
            </w:r>
          </w:p>
        </w:tc>
        <w:tc>
          <w:tcPr>
            <w:tcW w:w="1142" w:type="dxa"/>
            <w:tcBorders>
              <w:top w:val="single" w:sz="6" w:space="0" w:color="auto"/>
              <w:left w:val="single" w:sz="6" w:space="0" w:color="auto"/>
              <w:bottom w:val="single" w:sz="6" w:space="0" w:color="auto"/>
              <w:right w:val="single" w:sz="6" w:space="0" w:color="auto"/>
            </w:tcBorders>
          </w:tcPr>
          <w:p w14:paraId="24C4222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0.0158 (3)</w:t>
            </w:r>
          </w:p>
        </w:tc>
        <w:tc>
          <w:tcPr>
            <w:tcW w:w="1142" w:type="dxa"/>
            <w:tcBorders>
              <w:top w:val="single" w:sz="6" w:space="0" w:color="auto"/>
              <w:left w:val="single" w:sz="6" w:space="0" w:color="auto"/>
              <w:bottom w:val="single" w:sz="6" w:space="0" w:color="auto"/>
              <w:right w:val="single" w:sz="6" w:space="0" w:color="auto"/>
            </w:tcBorders>
          </w:tcPr>
          <w:p w14:paraId="13602B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-0.0004 (2)</w:t>
            </w:r>
          </w:p>
        </w:tc>
        <w:tc>
          <w:tcPr>
            <w:tcW w:w="1142" w:type="dxa"/>
            <w:tcBorders>
              <w:top w:val="single" w:sz="6" w:space="0" w:color="auto"/>
              <w:left w:val="single" w:sz="6" w:space="0" w:color="auto"/>
              <w:bottom w:val="single" w:sz="6" w:space="0" w:color="auto"/>
              <w:right w:val="single" w:sz="6" w:space="0" w:color="auto"/>
            </w:tcBorders>
          </w:tcPr>
          <w:p w14:paraId="6B6F0A4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0.0038 (2)</w:t>
            </w:r>
          </w:p>
        </w:tc>
        <w:tc>
          <w:tcPr>
            <w:tcW w:w="1142" w:type="dxa"/>
            <w:tcBorders>
              <w:top w:val="single" w:sz="6" w:space="0" w:color="auto"/>
              <w:left w:val="single" w:sz="6" w:space="0" w:color="auto"/>
              <w:bottom w:val="single" w:sz="6" w:space="0" w:color="auto"/>
              <w:right w:val="single" w:sz="6" w:space="0" w:color="auto"/>
            </w:tcBorders>
          </w:tcPr>
          <w:p w14:paraId="1DEB29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0.0012 (2)</w:t>
            </w:r>
          </w:p>
        </w:tc>
      </w:tr>
      <w:tr w:rsidR="00DB7B74" w14:paraId="327648AF" w14:textId="77777777" w:rsidTr="00E875D9">
        <w:tc>
          <w:tcPr>
            <w:tcW w:w="1142" w:type="dxa"/>
            <w:tcBorders>
              <w:top w:val="single" w:sz="6" w:space="0" w:color="auto"/>
              <w:left w:val="single" w:sz="6" w:space="0" w:color="auto"/>
              <w:bottom w:val="single" w:sz="6" w:space="0" w:color="auto"/>
              <w:right w:val="single" w:sz="6" w:space="0" w:color="auto"/>
            </w:tcBorders>
          </w:tcPr>
          <w:p w14:paraId="321FF5A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S2</w:t>
            </w:r>
          </w:p>
        </w:tc>
        <w:tc>
          <w:tcPr>
            <w:tcW w:w="1142" w:type="dxa"/>
            <w:tcBorders>
              <w:top w:val="single" w:sz="6" w:space="0" w:color="auto"/>
              <w:left w:val="single" w:sz="6" w:space="0" w:color="auto"/>
              <w:bottom w:val="single" w:sz="6" w:space="0" w:color="auto"/>
              <w:right w:val="single" w:sz="6" w:space="0" w:color="auto"/>
            </w:tcBorders>
          </w:tcPr>
          <w:p w14:paraId="0F2081D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0.0126 (3)</w:t>
            </w:r>
          </w:p>
        </w:tc>
        <w:tc>
          <w:tcPr>
            <w:tcW w:w="1142" w:type="dxa"/>
            <w:tcBorders>
              <w:top w:val="single" w:sz="6" w:space="0" w:color="auto"/>
              <w:left w:val="single" w:sz="6" w:space="0" w:color="auto"/>
              <w:bottom w:val="single" w:sz="6" w:space="0" w:color="auto"/>
              <w:right w:val="single" w:sz="6" w:space="0" w:color="auto"/>
            </w:tcBorders>
          </w:tcPr>
          <w:p w14:paraId="6D2275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0.0105 (3)</w:t>
            </w:r>
          </w:p>
        </w:tc>
        <w:tc>
          <w:tcPr>
            <w:tcW w:w="1142" w:type="dxa"/>
            <w:tcBorders>
              <w:top w:val="single" w:sz="6" w:space="0" w:color="auto"/>
              <w:left w:val="single" w:sz="6" w:space="0" w:color="auto"/>
              <w:bottom w:val="single" w:sz="6" w:space="0" w:color="auto"/>
              <w:right w:val="single" w:sz="6" w:space="0" w:color="auto"/>
            </w:tcBorders>
          </w:tcPr>
          <w:p w14:paraId="5DF4C3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0.0186 (3)</w:t>
            </w:r>
          </w:p>
        </w:tc>
        <w:tc>
          <w:tcPr>
            <w:tcW w:w="1142" w:type="dxa"/>
            <w:tcBorders>
              <w:top w:val="single" w:sz="6" w:space="0" w:color="auto"/>
              <w:left w:val="single" w:sz="6" w:space="0" w:color="auto"/>
              <w:bottom w:val="single" w:sz="6" w:space="0" w:color="auto"/>
              <w:right w:val="single" w:sz="6" w:space="0" w:color="auto"/>
            </w:tcBorders>
          </w:tcPr>
          <w:p w14:paraId="120EA5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-0.0008 (2)</w:t>
            </w:r>
          </w:p>
        </w:tc>
        <w:tc>
          <w:tcPr>
            <w:tcW w:w="1142" w:type="dxa"/>
            <w:tcBorders>
              <w:top w:val="single" w:sz="6" w:space="0" w:color="auto"/>
              <w:left w:val="single" w:sz="6" w:space="0" w:color="auto"/>
              <w:bottom w:val="single" w:sz="6" w:space="0" w:color="auto"/>
              <w:right w:val="single" w:sz="6" w:space="0" w:color="auto"/>
            </w:tcBorders>
          </w:tcPr>
          <w:p w14:paraId="56E1F15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0.0039 (2)</w:t>
            </w:r>
          </w:p>
        </w:tc>
        <w:tc>
          <w:tcPr>
            <w:tcW w:w="1142" w:type="dxa"/>
            <w:tcBorders>
              <w:top w:val="single" w:sz="6" w:space="0" w:color="auto"/>
              <w:left w:val="single" w:sz="6" w:space="0" w:color="auto"/>
              <w:bottom w:val="single" w:sz="6" w:space="0" w:color="auto"/>
              <w:right w:val="single" w:sz="6" w:space="0" w:color="auto"/>
            </w:tcBorders>
          </w:tcPr>
          <w:p w14:paraId="34F4E8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0.0000 (2)</w:t>
            </w:r>
          </w:p>
        </w:tc>
      </w:tr>
      <w:tr w:rsidR="00DB7B74" w14:paraId="50DEDABE" w14:textId="77777777" w:rsidTr="00E875D9">
        <w:tc>
          <w:tcPr>
            <w:tcW w:w="1142" w:type="dxa"/>
            <w:tcBorders>
              <w:top w:val="single" w:sz="6" w:space="0" w:color="auto"/>
              <w:left w:val="single" w:sz="6" w:space="0" w:color="auto"/>
              <w:bottom w:val="single" w:sz="6" w:space="0" w:color="auto"/>
              <w:right w:val="single" w:sz="6" w:space="0" w:color="auto"/>
            </w:tcBorders>
          </w:tcPr>
          <w:p w14:paraId="7ECF29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S3</w:t>
            </w:r>
          </w:p>
        </w:tc>
        <w:tc>
          <w:tcPr>
            <w:tcW w:w="1142" w:type="dxa"/>
            <w:tcBorders>
              <w:top w:val="single" w:sz="6" w:space="0" w:color="auto"/>
              <w:left w:val="single" w:sz="6" w:space="0" w:color="auto"/>
              <w:bottom w:val="single" w:sz="6" w:space="0" w:color="auto"/>
              <w:right w:val="single" w:sz="6" w:space="0" w:color="auto"/>
            </w:tcBorders>
          </w:tcPr>
          <w:p w14:paraId="6C86817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0.0128 (3)</w:t>
            </w:r>
          </w:p>
        </w:tc>
        <w:tc>
          <w:tcPr>
            <w:tcW w:w="1142" w:type="dxa"/>
            <w:tcBorders>
              <w:top w:val="single" w:sz="6" w:space="0" w:color="auto"/>
              <w:left w:val="single" w:sz="6" w:space="0" w:color="auto"/>
              <w:bottom w:val="single" w:sz="6" w:space="0" w:color="auto"/>
              <w:right w:val="single" w:sz="6" w:space="0" w:color="auto"/>
            </w:tcBorders>
          </w:tcPr>
          <w:p w14:paraId="7F20AAA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0.0074 (3)</w:t>
            </w:r>
          </w:p>
        </w:tc>
        <w:tc>
          <w:tcPr>
            <w:tcW w:w="1142" w:type="dxa"/>
            <w:tcBorders>
              <w:top w:val="single" w:sz="6" w:space="0" w:color="auto"/>
              <w:left w:val="single" w:sz="6" w:space="0" w:color="auto"/>
              <w:bottom w:val="single" w:sz="6" w:space="0" w:color="auto"/>
              <w:right w:val="single" w:sz="6" w:space="0" w:color="auto"/>
            </w:tcBorders>
          </w:tcPr>
          <w:p w14:paraId="2340E54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0.0159 (3)</w:t>
            </w:r>
          </w:p>
        </w:tc>
        <w:tc>
          <w:tcPr>
            <w:tcW w:w="1142" w:type="dxa"/>
            <w:tcBorders>
              <w:top w:val="single" w:sz="6" w:space="0" w:color="auto"/>
              <w:left w:val="single" w:sz="6" w:space="0" w:color="auto"/>
              <w:bottom w:val="single" w:sz="6" w:space="0" w:color="auto"/>
              <w:right w:val="single" w:sz="6" w:space="0" w:color="auto"/>
            </w:tcBorders>
          </w:tcPr>
          <w:p w14:paraId="0BA979D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(2)</w:t>
            </w:r>
          </w:p>
        </w:tc>
        <w:tc>
          <w:tcPr>
            <w:tcW w:w="1142" w:type="dxa"/>
            <w:tcBorders>
              <w:top w:val="single" w:sz="6" w:space="0" w:color="auto"/>
              <w:left w:val="single" w:sz="6" w:space="0" w:color="auto"/>
              <w:bottom w:val="single" w:sz="6" w:space="0" w:color="auto"/>
              <w:right w:val="single" w:sz="6" w:space="0" w:color="auto"/>
            </w:tcBorders>
          </w:tcPr>
          <w:p w14:paraId="7FB3EFC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0.0033 (2)</w:t>
            </w:r>
          </w:p>
        </w:tc>
        <w:tc>
          <w:tcPr>
            <w:tcW w:w="1142" w:type="dxa"/>
            <w:tcBorders>
              <w:top w:val="single" w:sz="6" w:space="0" w:color="auto"/>
              <w:left w:val="single" w:sz="6" w:space="0" w:color="auto"/>
              <w:bottom w:val="single" w:sz="6" w:space="0" w:color="auto"/>
              <w:right w:val="single" w:sz="6" w:space="0" w:color="auto"/>
            </w:tcBorders>
          </w:tcPr>
          <w:p w14:paraId="35030B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0.0005 (2)</w:t>
            </w:r>
          </w:p>
        </w:tc>
      </w:tr>
      <w:tr w:rsidR="00DB7B74" w14:paraId="05245126" w14:textId="77777777" w:rsidTr="00E875D9">
        <w:tc>
          <w:tcPr>
            <w:tcW w:w="1142" w:type="dxa"/>
            <w:tcBorders>
              <w:top w:val="single" w:sz="6" w:space="0" w:color="auto"/>
              <w:left w:val="single" w:sz="6" w:space="0" w:color="auto"/>
              <w:bottom w:val="single" w:sz="6" w:space="0" w:color="auto"/>
              <w:right w:val="single" w:sz="6" w:space="0" w:color="auto"/>
            </w:tcBorders>
          </w:tcPr>
          <w:p w14:paraId="107A7F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S4</w:t>
            </w:r>
          </w:p>
        </w:tc>
        <w:tc>
          <w:tcPr>
            <w:tcW w:w="1142" w:type="dxa"/>
            <w:tcBorders>
              <w:top w:val="single" w:sz="6" w:space="0" w:color="auto"/>
              <w:left w:val="single" w:sz="6" w:space="0" w:color="auto"/>
              <w:bottom w:val="single" w:sz="6" w:space="0" w:color="auto"/>
              <w:right w:val="single" w:sz="6" w:space="0" w:color="auto"/>
            </w:tcBorders>
          </w:tcPr>
          <w:p w14:paraId="467BCD2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0.0180 (3)</w:t>
            </w:r>
          </w:p>
        </w:tc>
        <w:tc>
          <w:tcPr>
            <w:tcW w:w="1142" w:type="dxa"/>
            <w:tcBorders>
              <w:top w:val="single" w:sz="6" w:space="0" w:color="auto"/>
              <w:left w:val="single" w:sz="6" w:space="0" w:color="auto"/>
              <w:bottom w:val="single" w:sz="6" w:space="0" w:color="auto"/>
              <w:right w:val="single" w:sz="6" w:space="0" w:color="auto"/>
            </w:tcBorders>
          </w:tcPr>
          <w:p w14:paraId="1679A9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0.0109 (3)</w:t>
            </w:r>
          </w:p>
        </w:tc>
        <w:tc>
          <w:tcPr>
            <w:tcW w:w="1142" w:type="dxa"/>
            <w:tcBorders>
              <w:top w:val="single" w:sz="6" w:space="0" w:color="auto"/>
              <w:left w:val="single" w:sz="6" w:space="0" w:color="auto"/>
              <w:bottom w:val="single" w:sz="6" w:space="0" w:color="auto"/>
              <w:right w:val="single" w:sz="6" w:space="0" w:color="auto"/>
            </w:tcBorders>
          </w:tcPr>
          <w:p w14:paraId="545B3D8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0.0185 (3)</w:t>
            </w:r>
          </w:p>
        </w:tc>
        <w:tc>
          <w:tcPr>
            <w:tcW w:w="1142" w:type="dxa"/>
            <w:tcBorders>
              <w:top w:val="single" w:sz="6" w:space="0" w:color="auto"/>
              <w:left w:val="single" w:sz="6" w:space="0" w:color="auto"/>
              <w:bottom w:val="single" w:sz="6" w:space="0" w:color="auto"/>
              <w:right w:val="single" w:sz="6" w:space="0" w:color="auto"/>
            </w:tcBorders>
          </w:tcPr>
          <w:p w14:paraId="4B53F6E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-0.0027 (2)</w:t>
            </w:r>
          </w:p>
        </w:tc>
        <w:tc>
          <w:tcPr>
            <w:tcW w:w="1142" w:type="dxa"/>
            <w:tcBorders>
              <w:top w:val="single" w:sz="6" w:space="0" w:color="auto"/>
              <w:left w:val="single" w:sz="6" w:space="0" w:color="auto"/>
              <w:bottom w:val="single" w:sz="6" w:space="0" w:color="auto"/>
              <w:right w:val="single" w:sz="6" w:space="0" w:color="auto"/>
            </w:tcBorders>
          </w:tcPr>
          <w:p w14:paraId="6F34B3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0.0042 (3)</w:t>
            </w:r>
          </w:p>
        </w:tc>
        <w:tc>
          <w:tcPr>
            <w:tcW w:w="1142" w:type="dxa"/>
            <w:tcBorders>
              <w:top w:val="single" w:sz="6" w:space="0" w:color="auto"/>
              <w:left w:val="single" w:sz="6" w:space="0" w:color="auto"/>
              <w:bottom w:val="single" w:sz="6" w:space="0" w:color="auto"/>
              <w:right w:val="single" w:sz="6" w:space="0" w:color="auto"/>
            </w:tcBorders>
          </w:tcPr>
          <w:p w14:paraId="53CD46D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-0.0016 (2)</w:t>
            </w:r>
          </w:p>
        </w:tc>
      </w:tr>
      <w:tr w:rsidR="00DB7B74" w14:paraId="1EEAF75D" w14:textId="77777777" w:rsidTr="00E875D9">
        <w:tc>
          <w:tcPr>
            <w:tcW w:w="1142" w:type="dxa"/>
            <w:tcBorders>
              <w:top w:val="single" w:sz="6" w:space="0" w:color="auto"/>
              <w:left w:val="single" w:sz="6" w:space="0" w:color="auto"/>
              <w:bottom w:val="single" w:sz="6" w:space="0" w:color="auto"/>
              <w:right w:val="single" w:sz="6" w:space="0" w:color="auto"/>
            </w:tcBorders>
          </w:tcPr>
          <w:p w14:paraId="5D49CF8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w:t>
            </w:r>
          </w:p>
        </w:tc>
        <w:tc>
          <w:tcPr>
            <w:tcW w:w="1142" w:type="dxa"/>
            <w:tcBorders>
              <w:top w:val="single" w:sz="6" w:space="0" w:color="auto"/>
              <w:left w:val="single" w:sz="6" w:space="0" w:color="auto"/>
              <w:bottom w:val="single" w:sz="6" w:space="0" w:color="auto"/>
              <w:right w:val="single" w:sz="6" w:space="0" w:color="auto"/>
            </w:tcBorders>
          </w:tcPr>
          <w:p w14:paraId="73AA8A9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0.0144 (10)</w:t>
            </w:r>
          </w:p>
        </w:tc>
        <w:tc>
          <w:tcPr>
            <w:tcW w:w="1142" w:type="dxa"/>
            <w:tcBorders>
              <w:top w:val="single" w:sz="6" w:space="0" w:color="auto"/>
              <w:left w:val="single" w:sz="6" w:space="0" w:color="auto"/>
              <w:bottom w:val="single" w:sz="6" w:space="0" w:color="auto"/>
              <w:right w:val="single" w:sz="6" w:space="0" w:color="auto"/>
            </w:tcBorders>
          </w:tcPr>
          <w:p w14:paraId="709481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0.0085 (9)</w:t>
            </w:r>
          </w:p>
        </w:tc>
        <w:tc>
          <w:tcPr>
            <w:tcW w:w="1142" w:type="dxa"/>
            <w:tcBorders>
              <w:top w:val="single" w:sz="6" w:space="0" w:color="auto"/>
              <w:left w:val="single" w:sz="6" w:space="0" w:color="auto"/>
              <w:bottom w:val="single" w:sz="6" w:space="0" w:color="auto"/>
              <w:right w:val="single" w:sz="6" w:space="0" w:color="auto"/>
            </w:tcBorders>
          </w:tcPr>
          <w:p w14:paraId="0C36FF8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0.0198 (12)</w:t>
            </w:r>
          </w:p>
        </w:tc>
        <w:tc>
          <w:tcPr>
            <w:tcW w:w="1142" w:type="dxa"/>
            <w:tcBorders>
              <w:top w:val="single" w:sz="6" w:space="0" w:color="auto"/>
              <w:left w:val="single" w:sz="6" w:space="0" w:color="auto"/>
              <w:bottom w:val="single" w:sz="6" w:space="0" w:color="auto"/>
              <w:right w:val="single" w:sz="6" w:space="0" w:color="auto"/>
            </w:tcBorders>
          </w:tcPr>
          <w:p w14:paraId="34F4D2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-0.0007 (7)</w:t>
            </w:r>
          </w:p>
        </w:tc>
        <w:tc>
          <w:tcPr>
            <w:tcW w:w="1142" w:type="dxa"/>
            <w:tcBorders>
              <w:top w:val="single" w:sz="6" w:space="0" w:color="auto"/>
              <w:left w:val="single" w:sz="6" w:space="0" w:color="auto"/>
              <w:bottom w:val="single" w:sz="6" w:space="0" w:color="auto"/>
              <w:right w:val="single" w:sz="6" w:space="0" w:color="auto"/>
            </w:tcBorders>
          </w:tcPr>
          <w:p w14:paraId="2F4BB5F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0.0050 (9)</w:t>
            </w:r>
          </w:p>
        </w:tc>
        <w:tc>
          <w:tcPr>
            <w:tcW w:w="1142" w:type="dxa"/>
            <w:tcBorders>
              <w:top w:val="single" w:sz="6" w:space="0" w:color="auto"/>
              <w:left w:val="single" w:sz="6" w:space="0" w:color="auto"/>
              <w:bottom w:val="single" w:sz="6" w:space="0" w:color="auto"/>
              <w:right w:val="single" w:sz="6" w:space="0" w:color="auto"/>
            </w:tcBorders>
          </w:tcPr>
          <w:p w14:paraId="0691B57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(8)</w:t>
            </w:r>
          </w:p>
        </w:tc>
      </w:tr>
      <w:tr w:rsidR="00DB7B74" w14:paraId="60F42AF6" w14:textId="77777777" w:rsidTr="00E875D9">
        <w:tc>
          <w:tcPr>
            <w:tcW w:w="1142" w:type="dxa"/>
            <w:tcBorders>
              <w:top w:val="single" w:sz="6" w:space="0" w:color="auto"/>
              <w:left w:val="single" w:sz="6" w:space="0" w:color="auto"/>
              <w:bottom w:val="single" w:sz="6" w:space="0" w:color="auto"/>
              <w:right w:val="single" w:sz="6" w:space="0" w:color="auto"/>
            </w:tcBorders>
          </w:tcPr>
          <w:p w14:paraId="3720648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w:t>
            </w:r>
          </w:p>
        </w:tc>
        <w:tc>
          <w:tcPr>
            <w:tcW w:w="1142" w:type="dxa"/>
            <w:tcBorders>
              <w:top w:val="single" w:sz="6" w:space="0" w:color="auto"/>
              <w:left w:val="single" w:sz="6" w:space="0" w:color="auto"/>
              <w:bottom w:val="single" w:sz="6" w:space="0" w:color="auto"/>
              <w:right w:val="single" w:sz="6" w:space="0" w:color="auto"/>
            </w:tcBorders>
          </w:tcPr>
          <w:p w14:paraId="70BE772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0.0150 (11)</w:t>
            </w:r>
          </w:p>
        </w:tc>
        <w:tc>
          <w:tcPr>
            <w:tcW w:w="1142" w:type="dxa"/>
            <w:tcBorders>
              <w:top w:val="single" w:sz="6" w:space="0" w:color="auto"/>
              <w:left w:val="single" w:sz="6" w:space="0" w:color="auto"/>
              <w:bottom w:val="single" w:sz="6" w:space="0" w:color="auto"/>
              <w:right w:val="single" w:sz="6" w:space="0" w:color="auto"/>
            </w:tcBorders>
          </w:tcPr>
          <w:p w14:paraId="55EDC5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0.0114 (10)</w:t>
            </w:r>
          </w:p>
        </w:tc>
        <w:tc>
          <w:tcPr>
            <w:tcW w:w="1142" w:type="dxa"/>
            <w:tcBorders>
              <w:top w:val="single" w:sz="6" w:space="0" w:color="auto"/>
              <w:left w:val="single" w:sz="6" w:space="0" w:color="auto"/>
              <w:bottom w:val="single" w:sz="6" w:space="0" w:color="auto"/>
              <w:right w:val="single" w:sz="6" w:space="0" w:color="auto"/>
            </w:tcBorders>
          </w:tcPr>
          <w:p w14:paraId="1DB6BC0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0.0196 (12)</w:t>
            </w:r>
          </w:p>
        </w:tc>
        <w:tc>
          <w:tcPr>
            <w:tcW w:w="1142" w:type="dxa"/>
            <w:tcBorders>
              <w:top w:val="single" w:sz="6" w:space="0" w:color="auto"/>
              <w:left w:val="single" w:sz="6" w:space="0" w:color="auto"/>
              <w:bottom w:val="single" w:sz="6" w:space="0" w:color="auto"/>
              <w:right w:val="single" w:sz="6" w:space="0" w:color="auto"/>
            </w:tcBorders>
          </w:tcPr>
          <w:p w14:paraId="0657C3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-0.0032 (8)</w:t>
            </w:r>
          </w:p>
        </w:tc>
        <w:tc>
          <w:tcPr>
            <w:tcW w:w="1142" w:type="dxa"/>
            <w:tcBorders>
              <w:top w:val="single" w:sz="6" w:space="0" w:color="auto"/>
              <w:left w:val="single" w:sz="6" w:space="0" w:color="auto"/>
              <w:bottom w:val="single" w:sz="6" w:space="0" w:color="auto"/>
              <w:right w:val="single" w:sz="6" w:space="0" w:color="auto"/>
            </w:tcBorders>
          </w:tcPr>
          <w:p w14:paraId="6FEACB1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0.0037 (9)</w:t>
            </w:r>
          </w:p>
        </w:tc>
        <w:tc>
          <w:tcPr>
            <w:tcW w:w="1142" w:type="dxa"/>
            <w:tcBorders>
              <w:top w:val="single" w:sz="6" w:space="0" w:color="auto"/>
              <w:left w:val="single" w:sz="6" w:space="0" w:color="auto"/>
              <w:bottom w:val="single" w:sz="6" w:space="0" w:color="auto"/>
              <w:right w:val="single" w:sz="6" w:space="0" w:color="auto"/>
            </w:tcBorders>
          </w:tcPr>
          <w:p w14:paraId="1D7D09F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-0.0007 (8)</w:t>
            </w:r>
          </w:p>
        </w:tc>
      </w:tr>
      <w:tr w:rsidR="00DB7B74" w14:paraId="40263B9A" w14:textId="77777777" w:rsidTr="00E875D9">
        <w:tc>
          <w:tcPr>
            <w:tcW w:w="1142" w:type="dxa"/>
            <w:tcBorders>
              <w:top w:val="single" w:sz="6" w:space="0" w:color="auto"/>
              <w:left w:val="single" w:sz="6" w:space="0" w:color="auto"/>
              <w:bottom w:val="single" w:sz="6" w:space="0" w:color="auto"/>
              <w:right w:val="single" w:sz="6" w:space="0" w:color="auto"/>
            </w:tcBorders>
          </w:tcPr>
          <w:p w14:paraId="1220FE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w:t>
            </w:r>
          </w:p>
        </w:tc>
        <w:tc>
          <w:tcPr>
            <w:tcW w:w="1142" w:type="dxa"/>
            <w:tcBorders>
              <w:top w:val="single" w:sz="6" w:space="0" w:color="auto"/>
              <w:left w:val="single" w:sz="6" w:space="0" w:color="auto"/>
              <w:bottom w:val="single" w:sz="6" w:space="0" w:color="auto"/>
              <w:right w:val="single" w:sz="6" w:space="0" w:color="auto"/>
            </w:tcBorders>
          </w:tcPr>
          <w:p w14:paraId="16C5CF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0.0114 (10)</w:t>
            </w:r>
          </w:p>
        </w:tc>
        <w:tc>
          <w:tcPr>
            <w:tcW w:w="1142" w:type="dxa"/>
            <w:tcBorders>
              <w:top w:val="single" w:sz="6" w:space="0" w:color="auto"/>
              <w:left w:val="single" w:sz="6" w:space="0" w:color="auto"/>
              <w:bottom w:val="single" w:sz="6" w:space="0" w:color="auto"/>
              <w:right w:val="single" w:sz="6" w:space="0" w:color="auto"/>
            </w:tcBorders>
          </w:tcPr>
          <w:p w14:paraId="3DAD0F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0.0106 (9)</w:t>
            </w:r>
          </w:p>
        </w:tc>
        <w:tc>
          <w:tcPr>
            <w:tcW w:w="1142" w:type="dxa"/>
            <w:tcBorders>
              <w:top w:val="single" w:sz="6" w:space="0" w:color="auto"/>
              <w:left w:val="single" w:sz="6" w:space="0" w:color="auto"/>
              <w:bottom w:val="single" w:sz="6" w:space="0" w:color="auto"/>
              <w:right w:val="single" w:sz="6" w:space="0" w:color="auto"/>
            </w:tcBorders>
          </w:tcPr>
          <w:p w14:paraId="332B7F3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0.0153 (11)</w:t>
            </w:r>
          </w:p>
        </w:tc>
        <w:tc>
          <w:tcPr>
            <w:tcW w:w="1142" w:type="dxa"/>
            <w:tcBorders>
              <w:top w:val="single" w:sz="6" w:space="0" w:color="auto"/>
              <w:left w:val="single" w:sz="6" w:space="0" w:color="auto"/>
              <w:bottom w:val="single" w:sz="6" w:space="0" w:color="auto"/>
              <w:right w:val="single" w:sz="6" w:space="0" w:color="auto"/>
            </w:tcBorders>
          </w:tcPr>
          <w:p w14:paraId="26BC73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0.0009 (7)</w:t>
            </w:r>
          </w:p>
        </w:tc>
        <w:tc>
          <w:tcPr>
            <w:tcW w:w="1142" w:type="dxa"/>
            <w:tcBorders>
              <w:top w:val="single" w:sz="6" w:space="0" w:color="auto"/>
              <w:left w:val="single" w:sz="6" w:space="0" w:color="auto"/>
              <w:bottom w:val="single" w:sz="6" w:space="0" w:color="auto"/>
              <w:right w:val="single" w:sz="6" w:space="0" w:color="auto"/>
            </w:tcBorders>
          </w:tcPr>
          <w:p w14:paraId="26AF19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0.0026 (8)</w:t>
            </w:r>
          </w:p>
        </w:tc>
        <w:tc>
          <w:tcPr>
            <w:tcW w:w="1142" w:type="dxa"/>
            <w:tcBorders>
              <w:top w:val="single" w:sz="6" w:space="0" w:color="auto"/>
              <w:left w:val="single" w:sz="6" w:space="0" w:color="auto"/>
              <w:bottom w:val="single" w:sz="6" w:space="0" w:color="auto"/>
              <w:right w:val="single" w:sz="6" w:space="0" w:color="auto"/>
            </w:tcBorders>
          </w:tcPr>
          <w:p w14:paraId="267DB8C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0.0017 (8)</w:t>
            </w:r>
          </w:p>
        </w:tc>
      </w:tr>
      <w:tr w:rsidR="00DB7B74" w14:paraId="344DA183" w14:textId="77777777" w:rsidTr="00E875D9">
        <w:tc>
          <w:tcPr>
            <w:tcW w:w="1142" w:type="dxa"/>
            <w:tcBorders>
              <w:top w:val="single" w:sz="6" w:space="0" w:color="auto"/>
              <w:left w:val="single" w:sz="6" w:space="0" w:color="auto"/>
              <w:bottom w:val="single" w:sz="6" w:space="0" w:color="auto"/>
              <w:right w:val="single" w:sz="6" w:space="0" w:color="auto"/>
            </w:tcBorders>
          </w:tcPr>
          <w:p w14:paraId="15C95B3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w:t>
            </w:r>
          </w:p>
        </w:tc>
        <w:tc>
          <w:tcPr>
            <w:tcW w:w="1142" w:type="dxa"/>
            <w:tcBorders>
              <w:top w:val="single" w:sz="6" w:space="0" w:color="auto"/>
              <w:left w:val="single" w:sz="6" w:space="0" w:color="auto"/>
              <w:bottom w:val="single" w:sz="6" w:space="0" w:color="auto"/>
              <w:right w:val="single" w:sz="6" w:space="0" w:color="auto"/>
            </w:tcBorders>
          </w:tcPr>
          <w:p w14:paraId="68BCFF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0.0126 (10)</w:t>
            </w:r>
          </w:p>
        </w:tc>
        <w:tc>
          <w:tcPr>
            <w:tcW w:w="1142" w:type="dxa"/>
            <w:tcBorders>
              <w:top w:val="single" w:sz="6" w:space="0" w:color="auto"/>
              <w:left w:val="single" w:sz="6" w:space="0" w:color="auto"/>
              <w:bottom w:val="single" w:sz="6" w:space="0" w:color="auto"/>
              <w:right w:val="single" w:sz="6" w:space="0" w:color="auto"/>
            </w:tcBorders>
          </w:tcPr>
          <w:p w14:paraId="359F1B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0.0098 (9)</w:t>
            </w:r>
          </w:p>
        </w:tc>
        <w:tc>
          <w:tcPr>
            <w:tcW w:w="1142" w:type="dxa"/>
            <w:tcBorders>
              <w:top w:val="single" w:sz="6" w:space="0" w:color="auto"/>
              <w:left w:val="single" w:sz="6" w:space="0" w:color="auto"/>
              <w:bottom w:val="single" w:sz="6" w:space="0" w:color="auto"/>
              <w:right w:val="single" w:sz="6" w:space="0" w:color="auto"/>
            </w:tcBorders>
          </w:tcPr>
          <w:p w14:paraId="34017F4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0.0175 (12)</w:t>
            </w:r>
          </w:p>
        </w:tc>
        <w:tc>
          <w:tcPr>
            <w:tcW w:w="1142" w:type="dxa"/>
            <w:tcBorders>
              <w:top w:val="single" w:sz="6" w:space="0" w:color="auto"/>
              <w:left w:val="single" w:sz="6" w:space="0" w:color="auto"/>
              <w:bottom w:val="single" w:sz="6" w:space="0" w:color="auto"/>
              <w:right w:val="single" w:sz="6" w:space="0" w:color="auto"/>
            </w:tcBorders>
          </w:tcPr>
          <w:p w14:paraId="387C430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0.0009 (7)</w:t>
            </w:r>
          </w:p>
        </w:tc>
        <w:tc>
          <w:tcPr>
            <w:tcW w:w="1142" w:type="dxa"/>
            <w:tcBorders>
              <w:top w:val="single" w:sz="6" w:space="0" w:color="auto"/>
              <w:left w:val="single" w:sz="6" w:space="0" w:color="auto"/>
              <w:bottom w:val="single" w:sz="6" w:space="0" w:color="auto"/>
              <w:right w:val="single" w:sz="6" w:space="0" w:color="auto"/>
            </w:tcBorders>
          </w:tcPr>
          <w:p w14:paraId="1224FA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0.0043 (8)</w:t>
            </w:r>
          </w:p>
        </w:tc>
        <w:tc>
          <w:tcPr>
            <w:tcW w:w="1142" w:type="dxa"/>
            <w:tcBorders>
              <w:top w:val="single" w:sz="6" w:space="0" w:color="auto"/>
              <w:left w:val="single" w:sz="6" w:space="0" w:color="auto"/>
              <w:bottom w:val="single" w:sz="6" w:space="0" w:color="auto"/>
              <w:right w:val="single" w:sz="6" w:space="0" w:color="auto"/>
            </w:tcBorders>
          </w:tcPr>
          <w:p w14:paraId="2F99A4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0.0007 (8)</w:t>
            </w:r>
          </w:p>
        </w:tc>
      </w:tr>
      <w:tr w:rsidR="00DB7B74" w14:paraId="3894AD97" w14:textId="77777777" w:rsidTr="00E875D9">
        <w:tc>
          <w:tcPr>
            <w:tcW w:w="1142" w:type="dxa"/>
            <w:tcBorders>
              <w:top w:val="single" w:sz="6" w:space="0" w:color="auto"/>
              <w:left w:val="single" w:sz="6" w:space="0" w:color="auto"/>
              <w:bottom w:val="single" w:sz="6" w:space="0" w:color="auto"/>
              <w:right w:val="single" w:sz="6" w:space="0" w:color="auto"/>
            </w:tcBorders>
          </w:tcPr>
          <w:p w14:paraId="2139DD1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w:t>
            </w:r>
          </w:p>
        </w:tc>
        <w:tc>
          <w:tcPr>
            <w:tcW w:w="1142" w:type="dxa"/>
            <w:tcBorders>
              <w:top w:val="single" w:sz="6" w:space="0" w:color="auto"/>
              <w:left w:val="single" w:sz="6" w:space="0" w:color="auto"/>
              <w:bottom w:val="single" w:sz="6" w:space="0" w:color="auto"/>
              <w:right w:val="single" w:sz="6" w:space="0" w:color="auto"/>
            </w:tcBorders>
          </w:tcPr>
          <w:p w14:paraId="43E334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0.0138 (10)</w:t>
            </w:r>
          </w:p>
        </w:tc>
        <w:tc>
          <w:tcPr>
            <w:tcW w:w="1142" w:type="dxa"/>
            <w:tcBorders>
              <w:top w:val="single" w:sz="6" w:space="0" w:color="auto"/>
              <w:left w:val="single" w:sz="6" w:space="0" w:color="auto"/>
              <w:bottom w:val="single" w:sz="6" w:space="0" w:color="auto"/>
              <w:right w:val="single" w:sz="6" w:space="0" w:color="auto"/>
            </w:tcBorders>
          </w:tcPr>
          <w:p w14:paraId="7E6ED72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0.0083 (9)</w:t>
            </w:r>
          </w:p>
        </w:tc>
        <w:tc>
          <w:tcPr>
            <w:tcW w:w="1142" w:type="dxa"/>
            <w:tcBorders>
              <w:top w:val="single" w:sz="6" w:space="0" w:color="auto"/>
              <w:left w:val="single" w:sz="6" w:space="0" w:color="auto"/>
              <w:bottom w:val="single" w:sz="6" w:space="0" w:color="auto"/>
              <w:right w:val="single" w:sz="6" w:space="0" w:color="auto"/>
            </w:tcBorders>
          </w:tcPr>
          <w:p w14:paraId="7D40AB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0.0144 (11)</w:t>
            </w:r>
          </w:p>
        </w:tc>
        <w:tc>
          <w:tcPr>
            <w:tcW w:w="1142" w:type="dxa"/>
            <w:tcBorders>
              <w:top w:val="single" w:sz="6" w:space="0" w:color="auto"/>
              <w:left w:val="single" w:sz="6" w:space="0" w:color="auto"/>
              <w:bottom w:val="single" w:sz="6" w:space="0" w:color="auto"/>
              <w:right w:val="single" w:sz="6" w:space="0" w:color="auto"/>
            </w:tcBorders>
          </w:tcPr>
          <w:p w14:paraId="350950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-0.0009 (7)</w:t>
            </w:r>
          </w:p>
        </w:tc>
        <w:tc>
          <w:tcPr>
            <w:tcW w:w="1142" w:type="dxa"/>
            <w:tcBorders>
              <w:top w:val="single" w:sz="6" w:space="0" w:color="auto"/>
              <w:left w:val="single" w:sz="6" w:space="0" w:color="auto"/>
              <w:bottom w:val="single" w:sz="6" w:space="0" w:color="auto"/>
              <w:right w:val="single" w:sz="6" w:space="0" w:color="auto"/>
            </w:tcBorders>
          </w:tcPr>
          <w:p w14:paraId="417135E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0.0040 (8)</w:t>
            </w:r>
          </w:p>
        </w:tc>
        <w:tc>
          <w:tcPr>
            <w:tcW w:w="1142" w:type="dxa"/>
            <w:tcBorders>
              <w:top w:val="single" w:sz="6" w:space="0" w:color="auto"/>
              <w:left w:val="single" w:sz="6" w:space="0" w:color="auto"/>
              <w:bottom w:val="single" w:sz="6" w:space="0" w:color="auto"/>
              <w:right w:val="single" w:sz="6" w:space="0" w:color="auto"/>
            </w:tcBorders>
          </w:tcPr>
          <w:p w14:paraId="2F2EFC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-0.0006 (8)</w:t>
            </w:r>
          </w:p>
        </w:tc>
      </w:tr>
      <w:tr w:rsidR="00DB7B74" w14:paraId="177B2371" w14:textId="77777777" w:rsidTr="00E875D9">
        <w:tc>
          <w:tcPr>
            <w:tcW w:w="1142" w:type="dxa"/>
            <w:tcBorders>
              <w:top w:val="single" w:sz="6" w:space="0" w:color="auto"/>
              <w:left w:val="single" w:sz="6" w:space="0" w:color="auto"/>
              <w:bottom w:val="single" w:sz="6" w:space="0" w:color="auto"/>
              <w:right w:val="single" w:sz="6" w:space="0" w:color="auto"/>
            </w:tcBorders>
          </w:tcPr>
          <w:p w14:paraId="3AD454F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w:t>
            </w:r>
          </w:p>
        </w:tc>
        <w:tc>
          <w:tcPr>
            <w:tcW w:w="1142" w:type="dxa"/>
            <w:tcBorders>
              <w:top w:val="single" w:sz="6" w:space="0" w:color="auto"/>
              <w:left w:val="single" w:sz="6" w:space="0" w:color="auto"/>
              <w:bottom w:val="single" w:sz="6" w:space="0" w:color="auto"/>
              <w:right w:val="single" w:sz="6" w:space="0" w:color="auto"/>
            </w:tcBorders>
          </w:tcPr>
          <w:p w14:paraId="7ECC832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0.0137 (10)</w:t>
            </w:r>
          </w:p>
        </w:tc>
        <w:tc>
          <w:tcPr>
            <w:tcW w:w="1142" w:type="dxa"/>
            <w:tcBorders>
              <w:top w:val="single" w:sz="6" w:space="0" w:color="auto"/>
              <w:left w:val="single" w:sz="6" w:space="0" w:color="auto"/>
              <w:bottom w:val="single" w:sz="6" w:space="0" w:color="auto"/>
              <w:right w:val="single" w:sz="6" w:space="0" w:color="auto"/>
            </w:tcBorders>
          </w:tcPr>
          <w:p w14:paraId="06CFB5C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0.0116 (9)</w:t>
            </w:r>
          </w:p>
        </w:tc>
        <w:tc>
          <w:tcPr>
            <w:tcW w:w="1142" w:type="dxa"/>
            <w:tcBorders>
              <w:top w:val="single" w:sz="6" w:space="0" w:color="auto"/>
              <w:left w:val="single" w:sz="6" w:space="0" w:color="auto"/>
              <w:bottom w:val="single" w:sz="6" w:space="0" w:color="auto"/>
              <w:right w:val="single" w:sz="6" w:space="0" w:color="auto"/>
            </w:tcBorders>
          </w:tcPr>
          <w:p w14:paraId="697D41A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0.0162 (12)</w:t>
            </w:r>
          </w:p>
        </w:tc>
        <w:tc>
          <w:tcPr>
            <w:tcW w:w="1142" w:type="dxa"/>
            <w:tcBorders>
              <w:top w:val="single" w:sz="6" w:space="0" w:color="auto"/>
              <w:left w:val="single" w:sz="6" w:space="0" w:color="auto"/>
              <w:bottom w:val="single" w:sz="6" w:space="0" w:color="auto"/>
              <w:right w:val="single" w:sz="6" w:space="0" w:color="auto"/>
            </w:tcBorders>
          </w:tcPr>
          <w:p w14:paraId="054D4E0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(8)</w:t>
            </w:r>
          </w:p>
        </w:tc>
        <w:tc>
          <w:tcPr>
            <w:tcW w:w="1142" w:type="dxa"/>
            <w:tcBorders>
              <w:top w:val="single" w:sz="6" w:space="0" w:color="auto"/>
              <w:left w:val="single" w:sz="6" w:space="0" w:color="auto"/>
              <w:bottom w:val="single" w:sz="6" w:space="0" w:color="auto"/>
              <w:right w:val="single" w:sz="6" w:space="0" w:color="auto"/>
            </w:tcBorders>
          </w:tcPr>
          <w:p w14:paraId="01B76D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0.0037 (8)</w:t>
            </w:r>
          </w:p>
        </w:tc>
        <w:tc>
          <w:tcPr>
            <w:tcW w:w="1142" w:type="dxa"/>
            <w:tcBorders>
              <w:top w:val="single" w:sz="6" w:space="0" w:color="auto"/>
              <w:left w:val="single" w:sz="6" w:space="0" w:color="auto"/>
              <w:bottom w:val="single" w:sz="6" w:space="0" w:color="auto"/>
              <w:right w:val="single" w:sz="6" w:space="0" w:color="auto"/>
            </w:tcBorders>
          </w:tcPr>
          <w:p w14:paraId="750337A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0.0014 (8)</w:t>
            </w:r>
          </w:p>
        </w:tc>
      </w:tr>
      <w:tr w:rsidR="00DB7B74" w14:paraId="3829E841" w14:textId="77777777" w:rsidTr="00E875D9">
        <w:tc>
          <w:tcPr>
            <w:tcW w:w="1142" w:type="dxa"/>
            <w:tcBorders>
              <w:top w:val="single" w:sz="6" w:space="0" w:color="auto"/>
              <w:left w:val="single" w:sz="6" w:space="0" w:color="auto"/>
              <w:bottom w:val="single" w:sz="6" w:space="0" w:color="auto"/>
              <w:right w:val="single" w:sz="6" w:space="0" w:color="auto"/>
            </w:tcBorders>
          </w:tcPr>
          <w:p w14:paraId="6A0B76B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w:t>
            </w:r>
          </w:p>
        </w:tc>
        <w:tc>
          <w:tcPr>
            <w:tcW w:w="1142" w:type="dxa"/>
            <w:tcBorders>
              <w:top w:val="single" w:sz="6" w:space="0" w:color="auto"/>
              <w:left w:val="single" w:sz="6" w:space="0" w:color="auto"/>
              <w:bottom w:val="single" w:sz="6" w:space="0" w:color="auto"/>
              <w:right w:val="single" w:sz="6" w:space="0" w:color="auto"/>
            </w:tcBorders>
          </w:tcPr>
          <w:p w14:paraId="54D76F4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0.0183 (13)</w:t>
            </w:r>
          </w:p>
        </w:tc>
        <w:tc>
          <w:tcPr>
            <w:tcW w:w="1142" w:type="dxa"/>
            <w:tcBorders>
              <w:top w:val="single" w:sz="6" w:space="0" w:color="auto"/>
              <w:left w:val="single" w:sz="6" w:space="0" w:color="auto"/>
              <w:bottom w:val="single" w:sz="6" w:space="0" w:color="auto"/>
              <w:right w:val="single" w:sz="6" w:space="0" w:color="auto"/>
            </w:tcBorders>
          </w:tcPr>
          <w:p w14:paraId="67D4D43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0.0141 (11)</w:t>
            </w:r>
          </w:p>
        </w:tc>
        <w:tc>
          <w:tcPr>
            <w:tcW w:w="1142" w:type="dxa"/>
            <w:tcBorders>
              <w:top w:val="single" w:sz="6" w:space="0" w:color="auto"/>
              <w:left w:val="single" w:sz="6" w:space="0" w:color="auto"/>
              <w:bottom w:val="single" w:sz="6" w:space="0" w:color="auto"/>
              <w:right w:val="single" w:sz="6" w:space="0" w:color="auto"/>
            </w:tcBorders>
          </w:tcPr>
          <w:p w14:paraId="6ADEA25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0.0209 (15)</w:t>
            </w:r>
          </w:p>
        </w:tc>
        <w:tc>
          <w:tcPr>
            <w:tcW w:w="1142" w:type="dxa"/>
            <w:tcBorders>
              <w:top w:val="single" w:sz="6" w:space="0" w:color="auto"/>
              <w:left w:val="single" w:sz="6" w:space="0" w:color="auto"/>
              <w:bottom w:val="single" w:sz="6" w:space="0" w:color="auto"/>
              <w:right w:val="single" w:sz="6" w:space="0" w:color="auto"/>
            </w:tcBorders>
          </w:tcPr>
          <w:p w14:paraId="7A05D0D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0.0016 (9)</w:t>
            </w:r>
          </w:p>
        </w:tc>
        <w:tc>
          <w:tcPr>
            <w:tcW w:w="1142" w:type="dxa"/>
            <w:tcBorders>
              <w:top w:val="single" w:sz="6" w:space="0" w:color="auto"/>
              <w:left w:val="single" w:sz="6" w:space="0" w:color="auto"/>
              <w:bottom w:val="single" w:sz="6" w:space="0" w:color="auto"/>
              <w:right w:val="single" w:sz="6" w:space="0" w:color="auto"/>
            </w:tcBorders>
          </w:tcPr>
          <w:p w14:paraId="4C28E89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0.0063 (11)</w:t>
            </w:r>
          </w:p>
        </w:tc>
        <w:tc>
          <w:tcPr>
            <w:tcW w:w="1142" w:type="dxa"/>
            <w:tcBorders>
              <w:top w:val="single" w:sz="6" w:space="0" w:color="auto"/>
              <w:left w:val="single" w:sz="6" w:space="0" w:color="auto"/>
              <w:bottom w:val="single" w:sz="6" w:space="0" w:color="auto"/>
              <w:right w:val="single" w:sz="6" w:space="0" w:color="auto"/>
            </w:tcBorders>
          </w:tcPr>
          <w:p w14:paraId="586F129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0.0032 (10)</w:t>
            </w:r>
          </w:p>
        </w:tc>
      </w:tr>
      <w:tr w:rsidR="00DB7B74" w14:paraId="11C11061" w14:textId="77777777" w:rsidTr="00E875D9">
        <w:tc>
          <w:tcPr>
            <w:tcW w:w="1142" w:type="dxa"/>
            <w:tcBorders>
              <w:top w:val="single" w:sz="6" w:space="0" w:color="auto"/>
              <w:left w:val="single" w:sz="6" w:space="0" w:color="auto"/>
              <w:bottom w:val="single" w:sz="6" w:space="0" w:color="auto"/>
              <w:right w:val="single" w:sz="6" w:space="0" w:color="auto"/>
            </w:tcBorders>
          </w:tcPr>
          <w:p w14:paraId="3ABFC9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w:t>
            </w:r>
          </w:p>
        </w:tc>
        <w:tc>
          <w:tcPr>
            <w:tcW w:w="1142" w:type="dxa"/>
            <w:tcBorders>
              <w:top w:val="single" w:sz="6" w:space="0" w:color="auto"/>
              <w:left w:val="single" w:sz="6" w:space="0" w:color="auto"/>
              <w:bottom w:val="single" w:sz="6" w:space="0" w:color="auto"/>
              <w:right w:val="single" w:sz="6" w:space="0" w:color="auto"/>
            </w:tcBorders>
          </w:tcPr>
          <w:p w14:paraId="6AA4DC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0.0180 (13)</w:t>
            </w:r>
          </w:p>
        </w:tc>
        <w:tc>
          <w:tcPr>
            <w:tcW w:w="1142" w:type="dxa"/>
            <w:tcBorders>
              <w:top w:val="single" w:sz="6" w:space="0" w:color="auto"/>
              <w:left w:val="single" w:sz="6" w:space="0" w:color="auto"/>
              <w:bottom w:val="single" w:sz="6" w:space="0" w:color="auto"/>
              <w:right w:val="single" w:sz="6" w:space="0" w:color="auto"/>
            </w:tcBorders>
          </w:tcPr>
          <w:p w14:paraId="51AEDA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0.0165 (12)</w:t>
            </w:r>
          </w:p>
        </w:tc>
        <w:tc>
          <w:tcPr>
            <w:tcW w:w="1142" w:type="dxa"/>
            <w:tcBorders>
              <w:top w:val="single" w:sz="6" w:space="0" w:color="auto"/>
              <w:left w:val="single" w:sz="6" w:space="0" w:color="auto"/>
              <w:bottom w:val="single" w:sz="6" w:space="0" w:color="auto"/>
              <w:right w:val="single" w:sz="6" w:space="0" w:color="auto"/>
            </w:tcBorders>
          </w:tcPr>
          <w:p w14:paraId="3C0FBDA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0.0251 (15)</w:t>
            </w:r>
          </w:p>
        </w:tc>
        <w:tc>
          <w:tcPr>
            <w:tcW w:w="1142" w:type="dxa"/>
            <w:tcBorders>
              <w:top w:val="single" w:sz="6" w:space="0" w:color="auto"/>
              <w:left w:val="single" w:sz="6" w:space="0" w:color="auto"/>
              <w:bottom w:val="single" w:sz="6" w:space="0" w:color="auto"/>
              <w:right w:val="single" w:sz="6" w:space="0" w:color="auto"/>
            </w:tcBorders>
          </w:tcPr>
          <w:p w14:paraId="42EBC0A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0.0022 (10)</w:t>
            </w:r>
          </w:p>
        </w:tc>
        <w:tc>
          <w:tcPr>
            <w:tcW w:w="1142" w:type="dxa"/>
            <w:tcBorders>
              <w:top w:val="single" w:sz="6" w:space="0" w:color="auto"/>
              <w:left w:val="single" w:sz="6" w:space="0" w:color="auto"/>
              <w:bottom w:val="single" w:sz="6" w:space="0" w:color="auto"/>
              <w:right w:val="single" w:sz="6" w:space="0" w:color="auto"/>
            </w:tcBorders>
          </w:tcPr>
          <w:p w14:paraId="694AB2B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0.0047 (11)</w:t>
            </w:r>
          </w:p>
        </w:tc>
        <w:tc>
          <w:tcPr>
            <w:tcW w:w="1142" w:type="dxa"/>
            <w:tcBorders>
              <w:top w:val="single" w:sz="6" w:space="0" w:color="auto"/>
              <w:left w:val="single" w:sz="6" w:space="0" w:color="auto"/>
              <w:bottom w:val="single" w:sz="6" w:space="0" w:color="auto"/>
              <w:right w:val="single" w:sz="6" w:space="0" w:color="auto"/>
            </w:tcBorders>
          </w:tcPr>
          <w:p w14:paraId="71B6ED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0.0056 (11)</w:t>
            </w:r>
          </w:p>
        </w:tc>
      </w:tr>
      <w:tr w:rsidR="00DB7B74" w14:paraId="538802A6" w14:textId="77777777" w:rsidTr="00E875D9">
        <w:tc>
          <w:tcPr>
            <w:tcW w:w="1142" w:type="dxa"/>
            <w:tcBorders>
              <w:top w:val="single" w:sz="6" w:space="0" w:color="auto"/>
              <w:left w:val="single" w:sz="6" w:space="0" w:color="auto"/>
              <w:bottom w:val="single" w:sz="6" w:space="0" w:color="auto"/>
              <w:right w:val="single" w:sz="6" w:space="0" w:color="auto"/>
            </w:tcBorders>
          </w:tcPr>
          <w:p w14:paraId="369E0F6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w:t>
            </w:r>
          </w:p>
        </w:tc>
        <w:tc>
          <w:tcPr>
            <w:tcW w:w="1142" w:type="dxa"/>
            <w:tcBorders>
              <w:top w:val="single" w:sz="6" w:space="0" w:color="auto"/>
              <w:left w:val="single" w:sz="6" w:space="0" w:color="auto"/>
              <w:bottom w:val="single" w:sz="6" w:space="0" w:color="auto"/>
              <w:right w:val="single" w:sz="6" w:space="0" w:color="auto"/>
            </w:tcBorders>
          </w:tcPr>
          <w:p w14:paraId="68C2157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0.0172 (13)</w:t>
            </w:r>
          </w:p>
        </w:tc>
        <w:tc>
          <w:tcPr>
            <w:tcW w:w="1142" w:type="dxa"/>
            <w:tcBorders>
              <w:top w:val="single" w:sz="6" w:space="0" w:color="auto"/>
              <w:left w:val="single" w:sz="6" w:space="0" w:color="auto"/>
              <w:bottom w:val="single" w:sz="6" w:space="0" w:color="auto"/>
              <w:right w:val="single" w:sz="6" w:space="0" w:color="auto"/>
            </w:tcBorders>
          </w:tcPr>
          <w:p w14:paraId="78BF87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0.0129 (12)</w:t>
            </w:r>
          </w:p>
        </w:tc>
        <w:tc>
          <w:tcPr>
            <w:tcW w:w="1142" w:type="dxa"/>
            <w:tcBorders>
              <w:top w:val="single" w:sz="6" w:space="0" w:color="auto"/>
              <w:left w:val="single" w:sz="6" w:space="0" w:color="auto"/>
              <w:bottom w:val="single" w:sz="6" w:space="0" w:color="auto"/>
              <w:right w:val="single" w:sz="6" w:space="0" w:color="auto"/>
            </w:tcBorders>
          </w:tcPr>
          <w:p w14:paraId="66C2BA7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0.0344 (17)</w:t>
            </w:r>
          </w:p>
        </w:tc>
        <w:tc>
          <w:tcPr>
            <w:tcW w:w="1142" w:type="dxa"/>
            <w:tcBorders>
              <w:top w:val="single" w:sz="6" w:space="0" w:color="auto"/>
              <w:left w:val="single" w:sz="6" w:space="0" w:color="auto"/>
              <w:bottom w:val="single" w:sz="6" w:space="0" w:color="auto"/>
              <w:right w:val="single" w:sz="6" w:space="0" w:color="auto"/>
            </w:tcBorders>
          </w:tcPr>
          <w:p w14:paraId="57789A6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0.0029 (9)</w:t>
            </w:r>
          </w:p>
        </w:tc>
        <w:tc>
          <w:tcPr>
            <w:tcW w:w="1142" w:type="dxa"/>
            <w:tcBorders>
              <w:top w:val="single" w:sz="6" w:space="0" w:color="auto"/>
              <w:left w:val="single" w:sz="6" w:space="0" w:color="auto"/>
              <w:bottom w:val="single" w:sz="6" w:space="0" w:color="auto"/>
              <w:right w:val="single" w:sz="6" w:space="0" w:color="auto"/>
            </w:tcBorders>
          </w:tcPr>
          <w:p w14:paraId="48C787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0.0096 (12)</w:t>
            </w:r>
          </w:p>
        </w:tc>
        <w:tc>
          <w:tcPr>
            <w:tcW w:w="1142" w:type="dxa"/>
            <w:tcBorders>
              <w:top w:val="single" w:sz="6" w:space="0" w:color="auto"/>
              <w:left w:val="single" w:sz="6" w:space="0" w:color="auto"/>
              <w:bottom w:val="single" w:sz="6" w:space="0" w:color="auto"/>
              <w:right w:val="single" w:sz="6" w:space="0" w:color="auto"/>
            </w:tcBorders>
          </w:tcPr>
          <w:p w14:paraId="2994FBA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0.0018 (11)</w:t>
            </w:r>
          </w:p>
        </w:tc>
      </w:tr>
      <w:tr w:rsidR="00DB7B74" w14:paraId="5ED01322" w14:textId="77777777" w:rsidTr="00E875D9">
        <w:tc>
          <w:tcPr>
            <w:tcW w:w="1142" w:type="dxa"/>
            <w:tcBorders>
              <w:top w:val="single" w:sz="6" w:space="0" w:color="auto"/>
              <w:left w:val="single" w:sz="6" w:space="0" w:color="auto"/>
              <w:bottom w:val="single" w:sz="6" w:space="0" w:color="auto"/>
              <w:right w:val="single" w:sz="6" w:space="0" w:color="auto"/>
            </w:tcBorders>
          </w:tcPr>
          <w:p w14:paraId="23DA7C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w:t>
            </w:r>
          </w:p>
        </w:tc>
        <w:tc>
          <w:tcPr>
            <w:tcW w:w="1142" w:type="dxa"/>
            <w:tcBorders>
              <w:top w:val="single" w:sz="6" w:space="0" w:color="auto"/>
              <w:left w:val="single" w:sz="6" w:space="0" w:color="auto"/>
              <w:bottom w:val="single" w:sz="6" w:space="0" w:color="auto"/>
              <w:right w:val="single" w:sz="6" w:space="0" w:color="auto"/>
            </w:tcBorders>
          </w:tcPr>
          <w:p w14:paraId="0FDCF32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0.0182 (13)</w:t>
            </w:r>
          </w:p>
        </w:tc>
        <w:tc>
          <w:tcPr>
            <w:tcW w:w="1142" w:type="dxa"/>
            <w:tcBorders>
              <w:top w:val="single" w:sz="6" w:space="0" w:color="auto"/>
              <w:left w:val="single" w:sz="6" w:space="0" w:color="auto"/>
              <w:bottom w:val="single" w:sz="6" w:space="0" w:color="auto"/>
              <w:right w:val="single" w:sz="6" w:space="0" w:color="auto"/>
            </w:tcBorders>
          </w:tcPr>
          <w:p w14:paraId="2A68BB1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0.0117 (11)</w:t>
            </w:r>
          </w:p>
        </w:tc>
        <w:tc>
          <w:tcPr>
            <w:tcW w:w="1142" w:type="dxa"/>
            <w:tcBorders>
              <w:top w:val="single" w:sz="6" w:space="0" w:color="auto"/>
              <w:left w:val="single" w:sz="6" w:space="0" w:color="auto"/>
              <w:bottom w:val="single" w:sz="6" w:space="0" w:color="auto"/>
              <w:right w:val="single" w:sz="6" w:space="0" w:color="auto"/>
            </w:tcBorders>
          </w:tcPr>
          <w:p w14:paraId="0EDF3E3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0.0249 (15)</w:t>
            </w:r>
          </w:p>
        </w:tc>
        <w:tc>
          <w:tcPr>
            <w:tcW w:w="1142" w:type="dxa"/>
            <w:tcBorders>
              <w:top w:val="single" w:sz="6" w:space="0" w:color="auto"/>
              <w:left w:val="single" w:sz="6" w:space="0" w:color="auto"/>
              <w:bottom w:val="single" w:sz="6" w:space="0" w:color="auto"/>
              <w:right w:val="single" w:sz="6" w:space="0" w:color="auto"/>
            </w:tcBorders>
          </w:tcPr>
          <w:p w14:paraId="2562DFC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(9)</w:t>
            </w:r>
          </w:p>
        </w:tc>
        <w:tc>
          <w:tcPr>
            <w:tcW w:w="1142" w:type="dxa"/>
            <w:tcBorders>
              <w:top w:val="single" w:sz="6" w:space="0" w:color="auto"/>
              <w:left w:val="single" w:sz="6" w:space="0" w:color="auto"/>
              <w:bottom w:val="single" w:sz="6" w:space="0" w:color="auto"/>
              <w:right w:val="single" w:sz="6" w:space="0" w:color="auto"/>
            </w:tcBorders>
          </w:tcPr>
          <w:p w14:paraId="5D2EE1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0.0080 (11)</w:t>
            </w:r>
          </w:p>
        </w:tc>
        <w:tc>
          <w:tcPr>
            <w:tcW w:w="1142" w:type="dxa"/>
            <w:tcBorders>
              <w:top w:val="single" w:sz="6" w:space="0" w:color="auto"/>
              <w:left w:val="single" w:sz="6" w:space="0" w:color="auto"/>
              <w:bottom w:val="single" w:sz="6" w:space="0" w:color="auto"/>
              <w:right w:val="single" w:sz="6" w:space="0" w:color="auto"/>
            </w:tcBorders>
          </w:tcPr>
          <w:p w14:paraId="6A8080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-0.0030 (10)</w:t>
            </w:r>
          </w:p>
        </w:tc>
      </w:tr>
      <w:tr w:rsidR="00DB7B74" w14:paraId="410925B6" w14:textId="77777777" w:rsidTr="00E875D9">
        <w:tc>
          <w:tcPr>
            <w:tcW w:w="1142" w:type="dxa"/>
            <w:tcBorders>
              <w:top w:val="single" w:sz="6" w:space="0" w:color="auto"/>
              <w:left w:val="single" w:sz="6" w:space="0" w:color="auto"/>
              <w:bottom w:val="single" w:sz="6" w:space="0" w:color="auto"/>
              <w:right w:val="single" w:sz="6" w:space="0" w:color="auto"/>
            </w:tcBorders>
          </w:tcPr>
          <w:p w14:paraId="6F7AF9D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C5</w:t>
            </w:r>
          </w:p>
        </w:tc>
        <w:tc>
          <w:tcPr>
            <w:tcW w:w="1142" w:type="dxa"/>
            <w:tcBorders>
              <w:top w:val="single" w:sz="6" w:space="0" w:color="auto"/>
              <w:left w:val="single" w:sz="6" w:space="0" w:color="auto"/>
              <w:bottom w:val="single" w:sz="6" w:space="0" w:color="auto"/>
              <w:right w:val="single" w:sz="6" w:space="0" w:color="auto"/>
            </w:tcBorders>
          </w:tcPr>
          <w:p w14:paraId="5BD0461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0.0168 (12)</w:t>
            </w:r>
          </w:p>
        </w:tc>
        <w:tc>
          <w:tcPr>
            <w:tcW w:w="1142" w:type="dxa"/>
            <w:tcBorders>
              <w:top w:val="single" w:sz="6" w:space="0" w:color="auto"/>
              <w:left w:val="single" w:sz="6" w:space="0" w:color="auto"/>
              <w:bottom w:val="single" w:sz="6" w:space="0" w:color="auto"/>
              <w:right w:val="single" w:sz="6" w:space="0" w:color="auto"/>
            </w:tcBorders>
          </w:tcPr>
          <w:p w14:paraId="601D99D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0.0080 (10)</w:t>
            </w:r>
          </w:p>
        </w:tc>
        <w:tc>
          <w:tcPr>
            <w:tcW w:w="1142" w:type="dxa"/>
            <w:tcBorders>
              <w:top w:val="single" w:sz="6" w:space="0" w:color="auto"/>
              <w:left w:val="single" w:sz="6" w:space="0" w:color="auto"/>
              <w:bottom w:val="single" w:sz="6" w:space="0" w:color="auto"/>
              <w:right w:val="single" w:sz="6" w:space="0" w:color="auto"/>
            </w:tcBorders>
          </w:tcPr>
          <w:p w14:paraId="6AA319B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0.0210 (14)</w:t>
            </w:r>
          </w:p>
        </w:tc>
        <w:tc>
          <w:tcPr>
            <w:tcW w:w="1142" w:type="dxa"/>
            <w:tcBorders>
              <w:top w:val="single" w:sz="6" w:space="0" w:color="auto"/>
              <w:left w:val="single" w:sz="6" w:space="0" w:color="auto"/>
              <w:bottom w:val="single" w:sz="6" w:space="0" w:color="auto"/>
              <w:right w:val="single" w:sz="6" w:space="0" w:color="auto"/>
            </w:tcBorders>
          </w:tcPr>
          <w:p w14:paraId="0E1DF75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-0.0039 (9)</w:t>
            </w:r>
          </w:p>
        </w:tc>
        <w:tc>
          <w:tcPr>
            <w:tcW w:w="1142" w:type="dxa"/>
            <w:tcBorders>
              <w:top w:val="single" w:sz="6" w:space="0" w:color="auto"/>
              <w:left w:val="single" w:sz="6" w:space="0" w:color="auto"/>
              <w:bottom w:val="single" w:sz="6" w:space="0" w:color="auto"/>
              <w:right w:val="single" w:sz="6" w:space="0" w:color="auto"/>
            </w:tcBorders>
          </w:tcPr>
          <w:p w14:paraId="2EA796F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0.0054 (10)</w:t>
            </w:r>
          </w:p>
        </w:tc>
        <w:tc>
          <w:tcPr>
            <w:tcW w:w="1142" w:type="dxa"/>
            <w:tcBorders>
              <w:top w:val="single" w:sz="6" w:space="0" w:color="auto"/>
              <w:left w:val="single" w:sz="6" w:space="0" w:color="auto"/>
              <w:bottom w:val="single" w:sz="6" w:space="0" w:color="auto"/>
              <w:right w:val="single" w:sz="6" w:space="0" w:color="auto"/>
            </w:tcBorders>
          </w:tcPr>
          <w:p w14:paraId="6E5800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-0.0024 (9)</w:t>
            </w:r>
          </w:p>
        </w:tc>
      </w:tr>
      <w:tr w:rsidR="00DB7B74" w14:paraId="3B8018E3" w14:textId="77777777" w:rsidTr="00E875D9">
        <w:tc>
          <w:tcPr>
            <w:tcW w:w="1142" w:type="dxa"/>
            <w:tcBorders>
              <w:top w:val="single" w:sz="6" w:space="0" w:color="auto"/>
              <w:left w:val="single" w:sz="6" w:space="0" w:color="auto"/>
              <w:bottom w:val="single" w:sz="6" w:space="0" w:color="auto"/>
              <w:right w:val="single" w:sz="6" w:space="0" w:color="auto"/>
            </w:tcBorders>
          </w:tcPr>
          <w:p w14:paraId="16F8948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C6</w:t>
            </w:r>
          </w:p>
        </w:tc>
        <w:tc>
          <w:tcPr>
            <w:tcW w:w="1142" w:type="dxa"/>
            <w:tcBorders>
              <w:top w:val="single" w:sz="6" w:space="0" w:color="auto"/>
              <w:left w:val="single" w:sz="6" w:space="0" w:color="auto"/>
              <w:bottom w:val="single" w:sz="6" w:space="0" w:color="auto"/>
              <w:right w:val="single" w:sz="6" w:space="0" w:color="auto"/>
            </w:tcBorders>
          </w:tcPr>
          <w:p w14:paraId="5967D2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0.0140 (12)</w:t>
            </w:r>
          </w:p>
        </w:tc>
        <w:tc>
          <w:tcPr>
            <w:tcW w:w="1142" w:type="dxa"/>
            <w:tcBorders>
              <w:top w:val="single" w:sz="6" w:space="0" w:color="auto"/>
              <w:left w:val="single" w:sz="6" w:space="0" w:color="auto"/>
              <w:bottom w:val="single" w:sz="6" w:space="0" w:color="auto"/>
              <w:right w:val="single" w:sz="6" w:space="0" w:color="auto"/>
            </w:tcBorders>
          </w:tcPr>
          <w:p w14:paraId="7F0218F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0.0107 (11)</w:t>
            </w:r>
          </w:p>
        </w:tc>
        <w:tc>
          <w:tcPr>
            <w:tcW w:w="1142" w:type="dxa"/>
            <w:tcBorders>
              <w:top w:val="single" w:sz="6" w:space="0" w:color="auto"/>
              <w:left w:val="single" w:sz="6" w:space="0" w:color="auto"/>
              <w:bottom w:val="single" w:sz="6" w:space="0" w:color="auto"/>
              <w:right w:val="single" w:sz="6" w:space="0" w:color="auto"/>
            </w:tcBorders>
          </w:tcPr>
          <w:p w14:paraId="0E85821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0.0214 (14)</w:t>
            </w:r>
          </w:p>
        </w:tc>
        <w:tc>
          <w:tcPr>
            <w:tcW w:w="1142" w:type="dxa"/>
            <w:tcBorders>
              <w:top w:val="single" w:sz="6" w:space="0" w:color="auto"/>
              <w:left w:val="single" w:sz="6" w:space="0" w:color="auto"/>
              <w:bottom w:val="single" w:sz="6" w:space="0" w:color="auto"/>
              <w:right w:val="single" w:sz="6" w:space="0" w:color="auto"/>
            </w:tcBorders>
          </w:tcPr>
          <w:p w14:paraId="32DD9B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-0.0029 (9)</w:t>
            </w:r>
          </w:p>
        </w:tc>
        <w:tc>
          <w:tcPr>
            <w:tcW w:w="1142" w:type="dxa"/>
            <w:tcBorders>
              <w:top w:val="single" w:sz="6" w:space="0" w:color="auto"/>
              <w:left w:val="single" w:sz="6" w:space="0" w:color="auto"/>
              <w:bottom w:val="single" w:sz="6" w:space="0" w:color="auto"/>
              <w:right w:val="single" w:sz="6" w:space="0" w:color="auto"/>
            </w:tcBorders>
          </w:tcPr>
          <w:p w14:paraId="7AA09F5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0.0057 (10)</w:t>
            </w:r>
          </w:p>
        </w:tc>
        <w:tc>
          <w:tcPr>
            <w:tcW w:w="1142" w:type="dxa"/>
            <w:tcBorders>
              <w:top w:val="single" w:sz="6" w:space="0" w:color="auto"/>
              <w:left w:val="single" w:sz="6" w:space="0" w:color="auto"/>
              <w:bottom w:val="single" w:sz="6" w:space="0" w:color="auto"/>
              <w:right w:val="single" w:sz="6" w:space="0" w:color="auto"/>
            </w:tcBorders>
          </w:tcPr>
          <w:p w14:paraId="7F0D479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-0.0010 (10)</w:t>
            </w:r>
          </w:p>
        </w:tc>
      </w:tr>
      <w:tr w:rsidR="00DB7B74" w14:paraId="3F75AB31" w14:textId="77777777" w:rsidTr="00E875D9">
        <w:tc>
          <w:tcPr>
            <w:tcW w:w="1142" w:type="dxa"/>
            <w:tcBorders>
              <w:top w:val="single" w:sz="6" w:space="0" w:color="auto"/>
              <w:left w:val="single" w:sz="6" w:space="0" w:color="auto"/>
              <w:bottom w:val="single" w:sz="6" w:space="0" w:color="auto"/>
              <w:right w:val="single" w:sz="6" w:space="0" w:color="auto"/>
            </w:tcBorders>
          </w:tcPr>
          <w:p w14:paraId="3C479CC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C7</w:t>
            </w:r>
          </w:p>
        </w:tc>
        <w:tc>
          <w:tcPr>
            <w:tcW w:w="1142" w:type="dxa"/>
            <w:tcBorders>
              <w:top w:val="single" w:sz="6" w:space="0" w:color="auto"/>
              <w:left w:val="single" w:sz="6" w:space="0" w:color="auto"/>
              <w:bottom w:val="single" w:sz="6" w:space="0" w:color="auto"/>
              <w:right w:val="single" w:sz="6" w:space="0" w:color="auto"/>
            </w:tcBorders>
          </w:tcPr>
          <w:p w14:paraId="225534E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0.0188 (13)</w:t>
            </w:r>
          </w:p>
        </w:tc>
        <w:tc>
          <w:tcPr>
            <w:tcW w:w="1142" w:type="dxa"/>
            <w:tcBorders>
              <w:top w:val="single" w:sz="6" w:space="0" w:color="auto"/>
              <w:left w:val="single" w:sz="6" w:space="0" w:color="auto"/>
              <w:bottom w:val="single" w:sz="6" w:space="0" w:color="auto"/>
              <w:right w:val="single" w:sz="6" w:space="0" w:color="auto"/>
            </w:tcBorders>
          </w:tcPr>
          <w:p w14:paraId="39DAB8B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0.0139 (12)</w:t>
            </w:r>
          </w:p>
        </w:tc>
        <w:tc>
          <w:tcPr>
            <w:tcW w:w="1142" w:type="dxa"/>
            <w:tcBorders>
              <w:top w:val="single" w:sz="6" w:space="0" w:color="auto"/>
              <w:left w:val="single" w:sz="6" w:space="0" w:color="auto"/>
              <w:bottom w:val="single" w:sz="6" w:space="0" w:color="auto"/>
              <w:right w:val="single" w:sz="6" w:space="0" w:color="auto"/>
            </w:tcBorders>
          </w:tcPr>
          <w:p w14:paraId="16ED0C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0.0257 (16)</w:t>
            </w:r>
          </w:p>
        </w:tc>
        <w:tc>
          <w:tcPr>
            <w:tcW w:w="1142" w:type="dxa"/>
            <w:tcBorders>
              <w:top w:val="single" w:sz="6" w:space="0" w:color="auto"/>
              <w:left w:val="single" w:sz="6" w:space="0" w:color="auto"/>
              <w:bottom w:val="single" w:sz="6" w:space="0" w:color="auto"/>
              <w:right w:val="single" w:sz="6" w:space="0" w:color="auto"/>
            </w:tcBorders>
          </w:tcPr>
          <w:p w14:paraId="1F07C01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-0.0015 (9)</w:t>
            </w:r>
          </w:p>
        </w:tc>
        <w:tc>
          <w:tcPr>
            <w:tcW w:w="1142" w:type="dxa"/>
            <w:tcBorders>
              <w:top w:val="single" w:sz="6" w:space="0" w:color="auto"/>
              <w:left w:val="single" w:sz="6" w:space="0" w:color="auto"/>
              <w:bottom w:val="single" w:sz="6" w:space="0" w:color="auto"/>
              <w:right w:val="single" w:sz="6" w:space="0" w:color="auto"/>
            </w:tcBorders>
          </w:tcPr>
          <w:p w14:paraId="0761DD2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0.0083 (11)</w:t>
            </w:r>
          </w:p>
        </w:tc>
        <w:tc>
          <w:tcPr>
            <w:tcW w:w="1142" w:type="dxa"/>
            <w:tcBorders>
              <w:top w:val="single" w:sz="6" w:space="0" w:color="auto"/>
              <w:left w:val="single" w:sz="6" w:space="0" w:color="auto"/>
              <w:bottom w:val="single" w:sz="6" w:space="0" w:color="auto"/>
              <w:right w:val="single" w:sz="6" w:space="0" w:color="auto"/>
            </w:tcBorders>
          </w:tcPr>
          <w:p w14:paraId="506EA32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-0.0037 (10)</w:t>
            </w:r>
          </w:p>
        </w:tc>
      </w:tr>
      <w:tr w:rsidR="00DB7B74" w14:paraId="101D6F7A" w14:textId="77777777" w:rsidTr="00E875D9">
        <w:tc>
          <w:tcPr>
            <w:tcW w:w="1142" w:type="dxa"/>
            <w:tcBorders>
              <w:top w:val="single" w:sz="6" w:space="0" w:color="auto"/>
              <w:left w:val="single" w:sz="6" w:space="0" w:color="auto"/>
              <w:bottom w:val="single" w:sz="6" w:space="0" w:color="auto"/>
              <w:right w:val="single" w:sz="6" w:space="0" w:color="auto"/>
            </w:tcBorders>
          </w:tcPr>
          <w:p w14:paraId="20354E1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C8</w:t>
            </w:r>
          </w:p>
        </w:tc>
        <w:tc>
          <w:tcPr>
            <w:tcW w:w="1142" w:type="dxa"/>
            <w:tcBorders>
              <w:top w:val="single" w:sz="6" w:space="0" w:color="auto"/>
              <w:left w:val="single" w:sz="6" w:space="0" w:color="auto"/>
              <w:bottom w:val="single" w:sz="6" w:space="0" w:color="auto"/>
              <w:right w:val="single" w:sz="6" w:space="0" w:color="auto"/>
            </w:tcBorders>
          </w:tcPr>
          <w:p w14:paraId="3801B9A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0.0223 (14)</w:t>
            </w:r>
          </w:p>
        </w:tc>
        <w:tc>
          <w:tcPr>
            <w:tcW w:w="1142" w:type="dxa"/>
            <w:tcBorders>
              <w:top w:val="single" w:sz="6" w:space="0" w:color="auto"/>
              <w:left w:val="single" w:sz="6" w:space="0" w:color="auto"/>
              <w:bottom w:val="single" w:sz="6" w:space="0" w:color="auto"/>
              <w:right w:val="single" w:sz="6" w:space="0" w:color="auto"/>
            </w:tcBorders>
          </w:tcPr>
          <w:p w14:paraId="353BE15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0.0218 (13)</w:t>
            </w:r>
          </w:p>
        </w:tc>
        <w:tc>
          <w:tcPr>
            <w:tcW w:w="1142" w:type="dxa"/>
            <w:tcBorders>
              <w:top w:val="single" w:sz="6" w:space="0" w:color="auto"/>
              <w:left w:val="single" w:sz="6" w:space="0" w:color="auto"/>
              <w:bottom w:val="single" w:sz="6" w:space="0" w:color="auto"/>
              <w:right w:val="single" w:sz="6" w:space="0" w:color="auto"/>
            </w:tcBorders>
          </w:tcPr>
          <w:p w14:paraId="554147E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0.0192 (15)</w:t>
            </w:r>
          </w:p>
        </w:tc>
        <w:tc>
          <w:tcPr>
            <w:tcW w:w="1142" w:type="dxa"/>
            <w:tcBorders>
              <w:top w:val="single" w:sz="6" w:space="0" w:color="auto"/>
              <w:left w:val="single" w:sz="6" w:space="0" w:color="auto"/>
              <w:bottom w:val="single" w:sz="6" w:space="0" w:color="auto"/>
              <w:right w:val="single" w:sz="6" w:space="0" w:color="auto"/>
            </w:tcBorders>
          </w:tcPr>
          <w:p w14:paraId="4470860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-0.0048 (10)</w:t>
            </w:r>
          </w:p>
        </w:tc>
        <w:tc>
          <w:tcPr>
            <w:tcW w:w="1142" w:type="dxa"/>
            <w:tcBorders>
              <w:top w:val="single" w:sz="6" w:space="0" w:color="auto"/>
              <w:left w:val="single" w:sz="6" w:space="0" w:color="auto"/>
              <w:bottom w:val="single" w:sz="6" w:space="0" w:color="auto"/>
              <w:right w:val="single" w:sz="6" w:space="0" w:color="auto"/>
            </w:tcBorders>
          </w:tcPr>
          <w:p w14:paraId="2BD32A0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0.0081 (11)</w:t>
            </w:r>
          </w:p>
        </w:tc>
        <w:tc>
          <w:tcPr>
            <w:tcW w:w="1142" w:type="dxa"/>
            <w:tcBorders>
              <w:top w:val="single" w:sz="6" w:space="0" w:color="auto"/>
              <w:left w:val="single" w:sz="6" w:space="0" w:color="auto"/>
              <w:bottom w:val="single" w:sz="6" w:space="0" w:color="auto"/>
              <w:right w:val="single" w:sz="6" w:space="0" w:color="auto"/>
            </w:tcBorders>
          </w:tcPr>
          <w:p w14:paraId="5EFFA30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-0.0027 (11)</w:t>
            </w:r>
          </w:p>
        </w:tc>
      </w:tr>
      <w:tr w:rsidR="00DB7B74" w14:paraId="2C987E4C" w14:textId="77777777" w:rsidTr="00E875D9">
        <w:tc>
          <w:tcPr>
            <w:tcW w:w="1142" w:type="dxa"/>
            <w:tcBorders>
              <w:top w:val="single" w:sz="6" w:space="0" w:color="auto"/>
              <w:left w:val="single" w:sz="6" w:space="0" w:color="auto"/>
              <w:bottom w:val="single" w:sz="6" w:space="0" w:color="auto"/>
              <w:right w:val="single" w:sz="6" w:space="0" w:color="auto"/>
            </w:tcBorders>
          </w:tcPr>
          <w:p w14:paraId="544A567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C9</w:t>
            </w:r>
          </w:p>
        </w:tc>
        <w:tc>
          <w:tcPr>
            <w:tcW w:w="1142" w:type="dxa"/>
            <w:tcBorders>
              <w:top w:val="single" w:sz="6" w:space="0" w:color="auto"/>
              <w:left w:val="single" w:sz="6" w:space="0" w:color="auto"/>
              <w:bottom w:val="single" w:sz="6" w:space="0" w:color="auto"/>
              <w:right w:val="single" w:sz="6" w:space="0" w:color="auto"/>
            </w:tcBorders>
          </w:tcPr>
          <w:p w14:paraId="42E2EC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0.0157 (13)</w:t>
            </w:r>
          </w:p>
        </w:tc>
        <w:tc>
          <w:tcPr>
            <w:tcW w:w="1142" w:type="dxa"/>
            <w:tcBorders>
              <w:top w:val="single" w:sz="6" w:space="0" w:color="auto"/>
              <w:left w:val="single" w:sz="6" w:space="0" w:color="auto"/>
              <w:bottom w:val="single" w:sz="6" w:space="0" w:color="auto"/>
              <w:right w:val="single" w:sz="6" w:space="0" w:color="auto"/>
            </w:tcBorders>
          </w:tcPr>
          <w:p w14:paraId="169B37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0.0188 (12)</w:t>
            </w:r>
          </w:p>
        </w:tc>
        <w:tc>
          <w:tcPr>
            <w:tcW w:w="1142" w:type="dxa"/>
            <w:tcBorders>
              <w:top w:val="single" w:sz="6" w:space="0" w:color="auto"/>
              <w:left w:val="single" w:sz="6" w:space="0" w:color="auto"/>
              <w:bottom w:val="single" w:sz="6" w:space="0" w:color="auto"/>
              <w:right w:val="single" w:sz="6" w:space="0" w:color="auto"/>
            </w:tcBorders>
          </w:tcPr>
          <w:p w14:paraId="5BBC1A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0.0202 (15)</w:t>
            </w:r>
          </w:p>
        </w:tc>
        <w:tc>
          <w:tcPr>
            <w:tcW w:w="1142" w:type="dxa"/>
            <w:tcBorders>
              <w:top w:val="single" w:sz="6" w:space="0" w:color="auto"/>
              <w:left w:val="single" w:sz="6" w:space="0" w:color="auto"/>
              <w:bottom w:val="single" w:sz="6" w:space="0" w:color="auto"/>
              <w:right w:val="single" w:sz="6" w:space="0" w:color="auto"/>
            </w:tcBorders>
          </w:tcPr>
          <w:p w14:paraId="5A4886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-0.0062 (10)</w:t>
            </w:r>
          </w:p>
        </w:tc>
        <w:tc>
          <w:tcPr>
            <w:tcW w:w="1142" w:type="dxa"/>
            <w:tcBorders>
              <w:top w:val="single" w:sz="6" w:space="0" w:color="auto"/>
              <w:left w:val="single" w:sz="6" w:space="0" w:color="auto"/>
              <w:bottom w:val="single" w:sz="6" w:space="0" w:color="auto"/>
              <w:right w:val="single" w:sz="6" w:space="0" w:color="auto"/>
            </w:tcBorders>
          </w:tcPr>
          <w:p w14:paraId="2B6B605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0.0041 (11)</w:t>
            </w:r>
          </w:p>
        </w:tc>
        <w:tc>
          <w:tcPr>
            <w:tcW w:w="1142" w:type="dxa"/>
            <w:tcBorders>
              <w:top w:val="single" w:sz="6" w:space="0" w:color="auto"/>
              <w:left w:val="single" w:sz="6" w:space="0" w:color="auto"/>
              <w:bottom w:val="single" w:sz="6" w:space="0" w:color="auto"/>
              <w:right w:val="single" w:sz="6" w:space="0" w:color="auto"/>
            </w:tcBorders>
          </w:tcPr>
          <w:p w14:paraId="515B09E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0.0007 (10)</w:t>
            </w:r>
          </w:p>
        </w:tc>
      </w:tr>
      <w:tr w:rsidR="00DB7B74" w14:paraId="6F80CA39" w14:textId="77777777" w:rsidTr="00E875D9">
        <w:tc>
          <w:tcPr>
            <w:tcW w:w="1142" w:type="dxa"/>
            <w:tcBorders>
              <w:top w:val="single" w:sz="6" w:space="0" w:color="auto"/>
              <w:left w:val="single" w:sz="6" w:space="0" w:color="auto"/>
              <w:bottom w:val="single" w:sz="6" w:space="0" w:color="auto"/>
              <w:right w:val="single" w:sz="6" w:space="0" w:color="auto"/>
            </w:tcBorders>
          </w:tcPr>
          <w:p w14:paraId="7132021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C10</w:t>
            </w:r>
          </w:p>
        </w:tc>
        <w:tc>
          <w:tcPr>
            <w:tcW w:w="1142" w:type="dxa"/>
            <w:tcBorders>
              <w:top w:val="single" w:sz="6" w:space="0" w:color="auto"/>
              <w:left w:val="single" w:sz="6" w:space="0" w:color="auto"/>
              <w:bottom w:val="single" w:sz="6" w:space="0" w:color="auto"/>
              <w:right w:val="single" w:sz="6" w:space="0" w:color="auto"/>
            </w:tcBorders>
          </w:tcPr>
          <w:p w14:paraId="268766C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0.0123 (12)</w:t>
            </w:r>
          </w:p>
        </w:tc>
        <w:tc>
          <w:tcPr>
            <w:tcW w:w="1142" w:type="dxa"/>
            <w:tcBorders>
              <w:top w:val="single" w:sz="6" w:space="0" w:color="auto"/>
              <w:left w:val="single" w:sz="6" w:space="0" w:color="auto"/>
              <w:bottom w:val="single" w:sz="6" w:space="0" w:color="auto"/>
              <w:right w:val="single" w:sz="6" w:space="0" w:color="auto"/>
            </w:tcBorders>
          </w:tcPr>
          <w:p w14:paraId="337EB7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0.0145 (11)</w:t>
            </w:r>
          </w:p>
        </w:tc>
        <w:tc>
          <w:tcPr>
            <w:tcW w:w="1142" w:type="dxa"/>
            <w:tcBorders>
              <w:top w:val="single" w:sz="6" w:space="0" w:color="auto"/>
              <w:left w:val="single" w:sz="6" w:space="0" w:color="auto"/>
              <w:bottom w:val="single" w:sz="6" w:space="0" w:color="auto"/>
              <w:right w:val="single" w:sz="6" w:space="0" w:color="auto"/>
            </w:tcBorders>
          </w:tcPr>
          <w:p w14:paraId="1F44813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0.0228 (15)</w:t>
            </w:r>
          </w:p>
        </w:tc>
        <w:tc>
          <w:tcPr>
            <w:tcW w:w="1142" w:type="dxa"/>
            <w:tcBorders>
              <w:top w:val="single" w:sz="6" w:space="0" w:color="auto"/>
              <w:left w:val="single" w:sz="6" w:space="0" w:color="auto"/>
              <w:bottom w:val="single" w:sz="6" w:space="0" w:color="auto"/>
              <w:right w:val="single" w:sz="6" w:space="0" w:color="auto"/>
            </w:tcBorders>
          </w:tcPr>
          <w:p w14:paraId="221D3FF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-0.0023 (9)</w:t>
            </w:r>
          </w:p>
        </w:tc>
        <w:tc>
          <w:tcPr>
            <w:tcW w:w="1142" w:type="dxa"/>
            <w:tcBorders>
              <w:top w:val="single" w:sz="6" w:space="0" w:color="auto"/>
              <w:left w:val="single" w:sz="6" w:space="0" w:color="auto"/>
              <w:bottom w:val="single" w:sz="6" w:space="0" w:color="auto"/>
              <w:right w:val="single" w:sz="6" w:space="0" w:color="auto"/>
            </w:tcBorders>
          </w:tcPr>
          <w:p w14:paraId="572AE6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0.0044 (10)</w:t>
            </w:r>
          </w:p>
        </w:tc>
        <w:tc>
          <w:tcPr>
            <w:tcW w:w="1142" w:type="dxa"/>
            <w:tcBorders>
              <w:top w:val="single" w:sz="6" w:space="0" w:color="auto"/>
              <w:left w:val="single" w:sz="6" w:space="0" w:color="auto"/>
              <w:bottom w:val="single" w:sz="6" w:space="0" w:color="auto"/>
              <w:right w:val="single" w:sz="6" w:space="0" w:color="auto"/>
            </w:tcBorders>
          </w:tcPr>
          <w:p w14:paraId="23CC4B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0.0034 (10)</w:t>
            </w:r>
          </w:p>
        </w:tc>
      </w:tr>
      <w:tr w:rsidR="00DB7B74" w14:paraId="7778FFD7" w14:textId="77777777" w:rsidTr="00E875D9">
        <w:tc>
          <w:tcPr>
            <w:tcW w:w="1142" w:type="dxa"/>
            <w:tcBorders>
              <w:top w:val="single" w:sz="6" w:space="0" w:color="auto"/>
              <w:left w:val="single" w:sz="6" w:space="0" w:color="auto"/>
              <w:bottom w:val="single" w:sz="6" w:space="0" w:color="auto"/>
              <w:right w:val="single" w:sz="6" w:space="0" w:color="auto"/>
            </w:tcBorders>
          </w:tcPr>
          <w:p w14:paraId="3ADACF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C11</w:t>
            </w:r>
          </w:p>
        </w:tc>
        <w:tc>
          <w:tcPr>
            <w:tcW w:w="1142" w:type="dxa"/>
            <w:tcBorders>
              <w:top w:val="single" w:sz="6" w:space="0" w:color="auto"/>
              <w:left w:val="single" w:sz="6" w:space="0" w:color="auto"/>
              <w:bottom w:val="single" w:sz="6" w:space="0" w:color="auto"/>
              <w:right w:val="single" w:sz="6" w:space="0" w:color="auto"/>
            </w:tcBorders>
          </w:tcPr>
          <w:p w14:paraId="7752EB5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0.0173 (13)</w:t>
            </w:r>
          </w:p>
        </w:tc>
        <w:tc>
          <w:tcPr>
            <w:tcW w:w="1142" w:type="dxa"/>
            <w:tcBorders>
              <w:top w:val="single" w:sz="6" w:space="0" w:color="auto"/>
              <w:left w:val="single" w:sz="6" w:space="0" w:color="auto"/>
              <w:bottom w:val="single" w:sz="6" w:space="0" w:color="auto"/>
              <w:right w:val="single" w:sz="6" w:space="0" w:color="auto"/>
            </w:tcBorders>
          </w:tcPr>
          <w:p w14:paraId="431B7BC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0.0121 (11)</w:t>
            </w:r>
          </w:p>
        </w:tc>
        <w:tc>
          <w:tcPr>
            <w:tcW w:w="1142" w:type="dxa"/>
            <w:tcBorders>
              <w:top w:val="single" w:sz="6" w:space="0" w:color="auto"/>
              <w:left w:val="single" w:sz="6" w:space="0" w:color="auto"/>
              <w:bottom w:val="single" w:sz="6" w:space="0" w:color="auto"/>
              <w:right w:val="single" w:sz="6" w:space="0" w:color="auto"/>
            </w:tcBorders>
          </w:tcPr>
          <w:p w14:paraId="1067DE2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0.0158 (14)</w:t>
            </w:r>
          </w:p>
        </w:tc>
        <w:tc>
          <w:tcPr>
            <w:tcW w:w="1142" w:type="dxa"/>
            <w:tcBorders>
              <w:top w:val="single" w:sz="6" w:space="0" w:color="auto"/>
              <w:left w:val="single" w:sz="6" w:space="0" w:color="auto"/>
              <w:bottom w:val="single" w:sz="6" w:space="0" w:color="auto"/>
              <w:right w:val="single" w:sz="6" w:space="0" w:color="auto"/>
            </w:tcBorders>
          </w:tcPr>
          <w:p w14:paraId="7BC250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-0.0005 (9)</w:t>
            </w:r>
          </w:p>
        </w:tc>
        <w:tc>
          <w:tcPr>
            <w:tcW w:w="1142" w:type="dxa"/>
            <w:tcBorders>
              <w:top w:val="single" w:sz="6" w:space="0" w:color="auto"/>
              <w:left w:val="single" w:sz="6" w:space="0" w:color="auto"/>
              <w:bottom w:val="single" w:sz="6" w:space="0" w:color="auto"/>
              <w:right w:val="single" w:sz="6" w:space="0" w:color="auto"/>
            </w:tcBorders>
          </w:tcPr>
          <w:p w14:paraId="68A042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0.0061 (10)</w:t>
            </w:r>
          </w:p>
        </w:tc>
        <w:tc>
          <w:tcPr>
            <w:tcW w:w="1142" w:type="dxa"/>
            <w:tcBorders>
              <w:top w:val="single" w:sz="6" w:space="0" w:color="auto"/>
              <w:left w:val="single" w:sz="6" w:space="0" w:color="auto"/>
              <w:bottom w:val="single" w:sz="6" w:space="0" w:color="auto"/>
              <w:right w:val="single" w:sz="6" w:space="0" w:color="auto"/>
            </w:tcBorders>
          </w:tcPr>
          <w:p w14:paraId="6735011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0.0006 (9)</w:t>
            </w:r>
          </w:p>
        </w:tc>
      </w:tr>
      <w:tr w:rsidR="00DB7B74" w14:paraId="5E605179" w14:textId="77777777" w:rsidTr="00E875D9">
        <w:tc>
          <w:tcPr>
            <w:tcW w:w="1142" w:type="dxa"/>
            <w:tcBorders>
              <w:top w:val="single" w:sz="6" w:space="0" w:color="auto"/>
              <w:left w:val="single" w:sz="6" w:space="0" w:color="auto"/>
              <w:bottom w:val="single" w:sz="6" w:space="0" w:color="auto"/>
              <w:right w:val="single" w:sz="6" w:space="0" w:color="auto"/>
            </w:tcBorders>
          </w:tcPr>
          <w:p w14:paraId="77FBC56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C12</w:t>
            </w:r>
          </w:p>
        </w:tc>
        <w:tc>
          <w:tcPr>
            <w:tcW w:w="1142" w:type="dxa"/>
            <w:tcBorders>
              <w:top w:val="single" w:sz="6" w:space="0" w:color="auto"/>
              <w:left w:val="single" w:sz="6" w:space="0" w:color="auto"/>
              <w:bottom w:val="single" w:sz="6" w:space="0" w:color="auto"/>
              <w:right w:val="single" w:sz="6" w:space="0" w:color="auto"/>
            </w:tcBorders>
          </w:tcPr>
          <w:p w14:paraId="10D1DD3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0.0173 (13)</w:t>
            </w:r>
          </w:p>
        </w:tc>
        <w:tc>
          <w:tcPr>
            <w:tcW w:w="1142" w:type="dxa"/>
            <w:tcBorders>
              <w:top w:val="single" w:sz="6" w:space="0" w:color="auto"/>
              <w:left w:val="single" w:sz="6" w:space="0" w:color="auto"/>
              <w:bottom w:val="single" w:sz="6" w:space="0" w:color="auto"/>
              <w:right w:val="single" w:sz="6" w:space="0" w:color="auto"/>
            </w:tcBorders>
          </w:tcPr>
          <w:p w14:paraId="5E2028C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0.0164 (12)</w:t>
            </w:r>
          </w:p>
        </w:tc>
        <w:tc>
          <w:tcPr>
            <w:tcW w:w="1142" w:type="dxa"/>
            <w:tcBorders>
              <w:top w:val="single" w:sz="6" w:space="0" w:color="auto"/>
              <w:left w:val="single" w:sz="6" w:space="0" w:color="auto"/>
              <w:bottom w:val="single" w:sz="6" w:space="0" w:color="auto"/>
              <w:right w:val="single" w:sz="6" w:space="0" w:color="auto"/>
            </w:tcBorders>
          </w:tcPr>
          <w:p w14:paraId="12C90A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0.0260 (16)</w:t>
            </w:r>
          </w:p>
        </w:tc>
        <w:tc>
          <w:tcPr>
            <w:tcW w:w="1142" w:type="dxa"/>
            <w:tcBorders>
              <w:top w:val="single" w:sz="6" w:space="0" w:color="auto"/>
              <w:left w:val="single" w:sz="6" w:space="0" w:color="auto"/>
              <w:bottom w:val="single" w:sz="6" w:space="0" w:color="auto"/>
              <w:right w:val="single" w:sz="6" w:space="0" w:color="auto"/>
            </w:tcBorders>
          </w:tcPr>
          <w:p w14:paraId="45AC35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-0.0046 (10)</w:t>
            </w:r>
          </w:p>
        </w:tc>
        <w:tc>
          <w:tcPr>
            <w:tcW w:w="1142" w:type="dxa"/>
            <w:tcBorders>
              <w:top w:val="single" w:sz="6" w:space="0" w:color="auto"/>
              <w:left w:val="single" w:sz="6" w:space="0" w:color="auto"/>
              <w:bottom w:val="single" w:sz="6" w:space="0" w:color="auto"/>
              <w:right w:val="single" w:sz="6" w:space="0" w:color="auto"/>
            </w:tcBorders>
          </w:tcPr>
          <w:p w14:paraId="7A8ED8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0.0056 (11)</w:t>
            </w:r>
          </w:p>
        </w:tc>
        <w:tc>
          <w:tcPr>
            <w:tcW w:w="1142" w:type="dxa"/>
            <w:tcBorders>
              <w:top w:val="single" w:sz="6" w:space="0" w:color="auto"/>
              <w:left w:val="single" w:sz="6" w:space="0" w:color="auto"/>
              <w:bottom w:val="single" w:sz="6" w:space="0" w:color="auto"/>
              <w:right w:val="single" w:sz="6" w:space="0" w:color="auto"/>
            </w:tcBorders>
          </w:tcPr>
          <w:p w14:paraId="5502902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0.0001 (11)</w:t>
            </w:r>
          </w:p>
        </w:tc>
      </w:tr>
      <w:tr w:rsidR="00DB7B74" w14:paraId="5C7DDBFF" w14:textId="77777777" w:rsidTr="00E875D9">
        <w:tc>
          <w:tcPr>
            <w:tcW w:w="1142" w:type="dxa"/>
            <w:tcBorders>
              <w:top w:val="single" w:sz="6" w:space="0" w:color="auto"/>
              <w:left w:val="single" w:sz="6" w:space="0" w:color="auto"/>
              <w:bottom w:val="single" w:sz="6" w:space="0" w:color="auto"/>
              <w:right w:val="single" w:sz="6" w:space="0" w:color="auto"/>
            </w:tcBorders>
          </w:tcPr>
          <w:p w14:paraId="3022891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C13</w:t>
            </w:r>
          </w:p>
        </w:tc>
        <w:tc>
          <w:tcPr>
            <w:tcW w:w="1142" w:type="dxa"/>
            <w:tcBorders>
              <w:top w:val="single" w:sz="6" w:space="0" w:color="auto"/>
              <w:left w:val="single" w:sz="6" w:space="0" w:color="auto"/>
              <w:bottom w:val="single" w:sz="6" w:space="0" w:color="auto"/>
              <w:right w:val="single" w:sz="6" w:space="0" w:color="auto"/>
            </w:tcBorders>
          </w:tcPr>
          <w:p w14:paraId="37F2140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0.0287 (15)</w:t>
            </w:r>
          </w:p>
        </w:tc>
        <w:tc>
          <w:tcPr>
            <w:tcW w:w="1142" w:type="dxa"/>
            <w:tcBorders>
              <w:top w:val="single" w:sz="6" w:space="0" w:color="auto"/>
              <w:left w:val="single" w:sz="6" w:space="0" w:color="auto"/>
              <w:bottom w:val="single" w:sz="6" w:space="0" w:color="auto"/>
              <w:right w:val="single" w:sz="6" w:space="0" w:color="auto"/>
            </w:tcBorders>
          </w:tcPr>
          <w:p w14:paraId="5CF7B7E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0.0121 (12)</w:t>
            </w:r>
          </w:p>
        </w:tc>
        <w:tc>
          <w:tcPr>
            <w:tcW w:w="1142" w:type="dxa"/>
            <w:tcBorders>
              <w:top w:val="single" w:sz="6" w:space="0" w:color="auto"/>
              <w:left w:val="single" w:sz="6" w:space="0" w:color="auto"/>
              <w:bottom w:val="single" w:sz="6" w:space="0" w:color="auto"/>
              <w:right w:val="single" w:sz="6" w:space="0" w:color="auto"/>
            </w:tcBorders>
          </w:tcPr>
          <w:p w14:paraId="2657AEF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0.0307 (17)</w:t>
            </w:r>
          </w:p>
        </w:tc>
        <w:tc>
          <w:tcPr>
            <w:tcW w:w="1142" w:type="dxa"/>
            <w:tcBorders>
              <w:top w:val="single" w:sz="6" w:space="0" w:color="auto"/>
              <w:left w:val="single" w:sz="6" w:space="0" w:color="auto"/>
              <w:bottom w:val="single" w:sz="6" w:space="0" w:color="auto"/>
              <w:right w:val="single" w:sz="6" w:space="0" w:color="auto"/>
            </w:tcBorders>
          </w:tcPr>
          <w:p w14:paraId="0CE0894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-0.0066 (10)</w:t>
            </w:r>
          </w:p>
        </w:tc>
        <w:tc>
          <w:tcPr>
            <w:tcW w:w="1142" w:type="dxa"/>
            <w:tcBorders>
              <w:top w:val="single" w:sz="6" w:space="0" w:color="auto"/>
              <w:left w:val="single" w:sz="6" w:space="0" w:color="auto"/>
              <w:bottom w:val="single" w:sz="6" w:space="0" w:color="auto"/>
              <w:right w:val="single" w:sz="6" w:space="0" w:color="auto"/>
            </w:tcBorders>
          </w:tcPr>
          <w:p w14:paraId="1CFF6E8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0.0066 (13)</w:t>
            </w:r>
          </w:p>
        </w:tc>
        <w:tc>
          <w:tcPr>
            <w:tcW w:w="1142" w:type="dxa"/>
            <w:tcBorders>
              <w:top w:val="single" w:sz="6" w:space="0" w:color="auto"/>
              <w:left w:val="single" w:sz="6" w:space="0" w:color="auto"/>
              <w:bottom w:val="single" w:sz="6" w:space="0" w:color="auto"/>
              <w:right w:val="single" w:sz="6" w:space="0" w:color="auto"/>
            </w:tcBorders>
          </w:tcPr>
          <w:p w14:paraId="0E4086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0.0029 (11)</w:t>
            </w:r>
          </w:p>
        </w:tc>
      </w:tr>
      <w:tr w:rsidR="00DB7B74" w14:paraId="1BD35122" w14:textId="77777777" w:rsidTr="00E875D9">
        <w:tc>
          <w:tcPr>
            <w:tcW w:w="1142" w:type="dxa"/>
            <w:tcBorders>
              <w:top w:val="single" w:sz="6" w:space="0" w:color="auto"/>
              <w:left w:val="single" w:sz="6" w:space="0" w:color="auto"/>
              <w:bottom w:val="single" w:sz="6" w:space="0" w:color="auto"/>
              <w:right w:val="single" w:sz="6" w:space="0" w:color="auto"/>
            </w:tcBorders>
          </w:tcPr>
          <w:p w14:paraId="636DAF9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C14</w:t>
            </w:r>
          </w:p>
        </w:tc>
        <w:tc>
          <w:tcPr>
            <w:tcW w:w="1142" w:type="dxa"/>
            <w:tcBorders>
              <w:top w:val="single" w:sz="6" w:space="0" w:color="auto"/>
              <w:left w:val="single" w:sz="6" w:space="0" w:color="auto"/>
              <w:bottom w:val="single" w:sz="6" w:space="0" w:color="auto"/>
              <w:right w:val="single" w:sz="6" w:space="0" w:color="auto"/>
            </w:tcBorders>
          </w:tcPr>
          <w:p w14:paraId="01F5E13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0.0266 (15)</w:t>
            </w:r>
          </w:p>
        </w:tc>
        <w:tc>
          <w:tcPr>
            <w:tcW w:w="1142" w:type="dxa"/>
            <w:tcBorders>
              <w:top w:val="single" w:sz="6" w:space="0" w:color="auto"/>
              <w:left w:val="single" w:sz="6" w:space="0" w:color="auto"/>
              <w:bottom w:val="single" w:sz="6" w:space="0" w:color="auto"/>
              <w:right w:val="single" w:sz="6" w:space="0" w:color="auto"/>
            </w:tcBorders>
          </w:tcPr>
          <w:p w14:paraId="50CCC42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0.0111 (12)</w:t>
            </w:r>
          </w:p>
        </w:tc>
        <w:tc>
          <w:tcPr>
            <w:tcW w:w="1142" w:type="dxa"/>
            <w:tcBorders>
              <w:top w:val="single" w:sz="6" w:space="0" w:color="auto"/>
              <w:left w:val="single" w:sz="6" w:space="0" w:color="auto"/>
              <w:bottom w:val="single" w:sz="6" w:space="0" w:color="auto"/>
              <w:right w:val="single" w:sz="6" w:space="0" w:color="auto"/>
            </w:tcBorders>
          </w:tcPr>
          <w:p w14:paraId="5A8E049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0.0281 (16)</w:t>
            </w:r>
          </w:p>
        </w:tc>
        <w:tc>
          <w:tcPr>
            <w:tcW w:w="1142" w:type="dxa"/>
            <w:tcBorders>
              <w:top w:val="single" w:sz="6" w:space="0" w:color="auto"/>
              <w:left w:val="single" w:sz="6" w:space="0" w:color="auto"/>
              <w:bottom w:val="single" w:sz="6" w:space="0" w:color="auto"/>
              <w:right w:val="single" w:sz="6" w:space="0" w:color="auto"/>
            </w:tcBorders>
          </w:tcPr>
          <w:p w14:paraId="15528E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0.0012 (10)</w:t>
            </w:r>
          </w:p>
        </w:tc>
        <w:tc>
          <w:tcPr>
            <w:tcW w:w="1142" w:type="dxa"/>
            <w:tcBorders>
              <w:top w:val="single" w:sz="6" w:space="0" w:color="auto"/>
              <w:left w:val="single" w:sz="6" w:space="0" w:color="auto"/>
              <w:bottom w:val="single" w:sz="6" w:space="0" w:color="auto"/>
              <w:right w:val="single" w:sz="6" w:space="0" w:color="auto"/>
            </w:tcBorders>
          </w:tcPr>
          <w:p w14:paraId="1B36DA2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0.0066 (12)</w:t>
            </w:r>
          </w:p>
        </w:tc>
        <w:tc>
          <w:tcPr>
            <w:tcW w:w="1142" w:type="dxa"/>
            <w:tcBorders>
              <w:top w:val="single" w:sz="6" w:space="0" w:color="auto"/>
              <w:left w:val="single" w:sz="6" w:space="0" w:color="auto"/>
              <w:bottom w:val="single" w:sz="6" w:space="0" w:color="auto"/>
              <w:right w:val="single" w:sz="6" w:space="0" w:color="auto"/>
            </w:tcBorders>
          </w:tcPr>
          <w:p w14:paraId="225B18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0.0058 (11)</w:t>
            </w:r>
          </w:p>
        </w:tc>
      </w:tr>
      <w:tr w:rsidR="00DB7B74" w14:paraId="6375B056" w14:textId="77777777" w:rsidTr="00E875D9">
        <w:tc>
          <w:tcPr>
            <w:tcW w:w="1142" w:type="dxa"/>
            <w:tcBorders>
              <w:top w:val="single" w:sz="6" w:space="0" w:color="auto"/>
              <w:left w:val="single" w:sz="6" w:space="0" w:color="auto"/>
              <w:bottom w:val="single" w:sz="6" w:space="0" w:color="auto"/>
              <w:right w:val="single" w:sz="6" w:space="0" w:color="auto"/>
            </w:tcBorders>
          </w:tcPr>
          <w:p w14:paraId="14DC44F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lastRenderedPageBreak/>
              <w:t>C15</w:t>
            </w:r>
          </w:p>
        </w:tc>
        <w:tc>
          <w:tcPr>
            <w:tcW w:w="1142" w:type="dxa"/>
            <w:tcBorders>
              <w:top w:val="single" w:sz="6" w:space="0" w:color="auto"/>
              <w:left w:val="single" w:sz="6" w:space="0" w:color="auto"/>
              <w:bottom w:val="single" w:sz="6" w:space="0" w:color="auto"/>
              <w:right w:val="single" w:sz="6" w:space="0" w:color="auto"/>
            </w:tcBorders>
          </w:tcPr>
          <w:p w14:paraId="614E99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0.0152 (12)</w:t>
            </w:r>
          </w:p>
        </w:tc>
        <w:tc>
          <w:tcPr>
            <w:tcW w:w="1142" w:type="dxa"/>
            <w:tcBorders>
              <w:top w:val="single" w:sz="6" w:space="0" w:color="auto"/>
              <w:left w:val="single" w:sz="6" w:space="0" w:color="auto"/>
              <w:bottom w:val="single" w:sz="6" w:space="0" w:color="auto"/>
              <w:right w:val="single" w:sz="6" w:space="0" w:color="auto"/>
            </w:tcBorders>
          </w:tcPr>
          <w:p w14:paraId="1F6CB1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0.0138 (12)</w:t>
            </w:r>
          </w:p>
        </w:tc>
        <w:tc>
          <w:tcPr>
            <w:tcW w:w="1142" w:type="dxa"/>
            <w:tcBorders>
              <w:top w:val="single" w:sz="6" w:space="0" w:color="auto"/>
              <w:left w:val="single" w:sz="6" w:space="0" w:color="auto"/>
              <w:bottom w:val="single" w:sz="6" w:space="0" w:color="auto"/>
              <w:right w:val="single" w:sz="6" w:space="0" w:color="auto"/>
            </w:tcBorders>
          </w:tcPr>
          <w:p w14:paraId="27E6B8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0.0220 (15)</w:t>
            </w:r>
          </w:p>
        </w:tc>
        <w:tc>
          <w:tcPr>
            <w:tcW w:w="1142" w:type="dxa"/>
            <w:tcBorders>
              <w:top w:val="single" w:sz="6" w:space="0" w:color="auto"/>
              <w:left w:val="single" w:sz="6" w:space="0" w:color="auto"/>
              <w:bottom w:val="single" w:sz="6" w:space="0" w:color="auto"/>
              <w:right w:val="single" w:sz="6" w:space="0" w:color="auto"/>
            </w:tcBorders>
          </w:tcPr>
          <w:p w14:paraId="5944498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-0.0005 (9)</w:t>
            </w:r>
          </w:p>
        </w:tc>
        <w:tc>
          <w:tcPr>
            <w:tcW w:w="1142" w:type="dxa"/>
            <w:tcBorders>
              <w:top w:val="single" w:sz="6" w:space="0" w:color="auto"/>
              <w:left w:val="single" w:sz="6" w:space="0" w:color="auto"/>
              <w:bottom w:val="single" w:sz="6" w:space="0" w:color="auto"/>
              <w:right w:val="single" w:sz="6" w:space="0" w:color="auto"/>
            </w:tcBorders>
          </w:tcPr>
          <w:p w14:paraId="2BC6981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0.0042 (10)</w:t>
            </w:r>
          </w:p>
        </w:tc>
        <w:tc>
          <w:tcPr>
            <w:tcW w:w="1142" w:type="dxa"/>
            <w:tcBorders>
              <w:top w:val="single" w:sz="6" w:space="0" w:color="auto"/>
              <w:left w:val="single" w:sz="6" w:space="0" w:color="auto"/>
              <w:bottom w:val="single" w:sz="6" w:space="0" w:color="auto"/>
              <w:right w:val="single" w:sz="6" w:space="0" w:color="auto"/>
            </w:tcBorders>
          </w:tcPr>
          <w:p w14:paraId="7CC66DF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0.0010 (10)</w:t>
            </w:r>
          </w:p>
        </w:tc>
      </w:tr>
      <w:tr w:rsidR="00DB7B74" w14:paraId="73A4B5F5" w14:textId="77777777" w:rsidTr="00E875D9">
        <w:tc>
          <w:tcPr>
            <w:tcW w:w="1142" w:type="dxa"/>
            <w:tcBorders>
              <w:top w:val="single" w:sz="6" w:space="0" w:color="auto"/>
              <w:left w:val="single" w:sz="6" w:space="0" w:color="auto"/>
              <w:bottom w:val="single" w:sz="6" w:space="0" w:color="auto"/>
              <w:right w:val="single" w:sz="6" w:space="0" w:color="auto"/>
            </w:tcBorders>
          </w:tcPr>
          <w:p w14:paraId="34FACD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C16</w:t>
            </w:r>
          </w:p>
        </w:tc>
        <w:tc>
          <w:tcPr>
            <w:tcW w:w="1142" w:type="dxa"/>
            <w:tcBorders>
              <w:top w:val="single" w:sz="6" w:space="0" w:color="auto"/>
              <w:left w:val="single" w:sz="6" w:space="0" w:color="auto"/>
              <w:bottom w:val="single" w:sz="6" w:space="0" w:color="auto"/>
              <w:right w:val="single" w:sz="6" w:space="0" w:color="auto"/>
            </w:tcBorders>
          </w:tcPr>
          <w:p w14:paraId="149D18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0.0166 (12)</w:t>
            </w:r>
          </w:p>
        </w:tc>
        <w:tc>
          <w:tcPr>
            <w:tcW w:w="1142" w:type="dxa"/>
            <w:tcBorders>
              <w:top w:val="single" w:sz="6" w:space="0" w:color="auto"/>
              <w:left w:val="single" w:sz="6" w:space="0" w:color="auto"/>
              <w:bottom w:val="single" w:sz="6" w:space="0" w:color="auto"/>
              <w:right w:val="single" w:sz="6" w:space="0" w:color="auto"/>
            </w:tcBorders>
          </w:tcPr>
          <w:p w14:paraId="69D2FC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0.0105 (11)</w:t>
            </w:r>
          </w:p>
        </w:tc>
        <w:tc>
          <w:tcPr>
            <w:tcW w:w="1142" w:type="dxa"/>
            <w:tcBorders>
              <w:top w:val="single" w:sz="6" w:space="0" w:color="auto"/>
              <w:left w:val="single" w:sz="6" w:space="0" w:color="auto"/>
              <w:bottom w:val="single" w:sz="6" w:space="0" w:color="auto"/>
              <w:right w:val="single" w:sz="6" w:space="0" w:color="auto"/>
            </w:tcBorders>
          </w:tcPr>
          <w:p w14:paraId="5E301BC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0.0172 (14)</w:t>
            </w:r>
          </w:p>
        </w:tc>
        <w:tc>
          <w:tcPr>
            <w:tcW w:w="1142" w:type="dxa"/>
            <w:tcBorders>
              <w:top w:val="single" w:sz="6" w:space="0" w:color="auto"/>
              <w:left w:val="single" w:sz="6" w:space="0" w:color="auto"/>
              <w:bottom w:val="single" w:sz="6" w:space="0" w:color="auto"/>
              <w:right w:val="single" w:sz="6" w:space="0" w:color="auto"/>
            </w:tcBorders>
          </w:tcPr>
          <w:p w14:paraId="76A721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-0.0030 (9)</w:t>
            </w:r>
          </w:p>
        </w:tc>
        <w:tc>
          <w:tcPr>
            <w:tcW w:w="1142" w:type="dxa"/>
            <w:tcBorders>
              <w:top w:val="single" w:sz="6" w:space="0" w:color="auto"/>
              <w:left w:val="single" w:sz="6" w:space="0" w:color="auto"/>
              <w:bottom w:val="single" w:sz="6" w:space="0" w:color="auto"/>
              <w:right w:val="single" w:sz="6" w:space="0" w:color="auto"/>
            </w:tcBorders>
          </w:tcPr>
          <w:p w14:paraId="04C779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0.0078 (10)</w:t>
            </w:r>
          </w:p>
        </w:tc>
        <w:tc>
          <w:tcPr>
            <w:tcW w:w="1142" w:type="dxa"/>
            <w:tcBorders>
              <w:top w:val="single" w:sz="6" w:space="0" w:color="auto"/>
              <w:left w:val="single" w:sz="6" w:space="0" w:color="auto"/>
              <w:bottom w:val="single" w:sz="6" w:space="0" w:color="auto"/>
              <w:right w:val="single" w:sz="6" w:space="0" w:color="auto"/>
            </w:tcBorders>
          </w:tcPr>
          <w:p w14:paraId="7389418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0.0004 (9)</w:t>
            </w:r>
          </w:p>
        </w:tc>
      </w:tr>
      <w:tr w:rsidR="00DB7B74" w14:paraId="606A29D2" w14:textId="77777777" w:rsidTr="00E875D9">
        <w:tc>
          <w:tcPr>
            <w:tcW w:w="1142" w:type="dxa"/>
            <w:tcBorders>
              <w:top w:val="single" w:sz="6" w:space="0" w:color="auto"/>
              <w:left w:val="single" w:sz="6" w:space="0" w:color="auto"/>
              <w:bottom w:val="single" w:sz="6" w:space="0" w:color="auto"/>
              <w:right w:val="single" w:sz="6" w:space="0" w:color="auto"/>
            </w:tcBorders>
          </w:tcPr>
          <w:p w14:paraId="10E55C0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C17</w:t>
            </w:r>
          </w:p>
        </w:tc>
        <w:tc>
          <w:tcPr>
            <w:tcW w:w="1142" w:type="dxa"/>
            <w:tcBorders>
              <w:top w:val="single" w:sz="6" w:space="0" w:color="auto"/>
              <w:left w:val="single" w:sz="6" w:space="0" w:color="auto"/>
              <w:bottom w:val="single" w:sz="6" w:space="0" w:color="auto"/>
              <w:right w:val="single" w:sz="6" w:space="0" w:color="auto"/>
            </w:tcBorders>
          </w:tcPr>
          <w:p w14:paraId="4A088BA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0.0165 (13)</w:t>
            </w:r>
          </w:p>
        </w:tc>
        <w:tc>
          <w:tcPr>
            <w:tcW w:w="1142" w:type="dxa"/>
            <w:tcBorders>
              <w:top w:val="single" w:sz="6" w:space="0" w:color="auto"/>
              <w:left w:val="single" w:sz="6" w:space="0" w:color="auto"/>
              <w:bottom w:val="single" w:sz="6" w:space="0" w:color="auto"/>
              <w:right w:val="single" w:sz="6" w:space="0" w:color="auto"/>
            </w:tcBorders>
          </w:tcPr>
          <w:p w14:paraId="44E168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0.0111 (11)</w:t>
            </w:r>
          </w:p>
        </w:tc>
        <w:tc>
          <w:tcPr>
            <w:tcW w:w="1142" w:type="dxa"/>
            <w:tcBorders>
              <w:top w:val="single" w:sz="6" w:space="0" w:color="auto"/>
              <w:left w:val="single" w:sz="6" w:space="0" w:color="auto"/>
              <w:bottom w:val="single" w:sz="6" w:space="0" w:color="auto"/>
              <w:right w:val="single" w:sz="6" w:space="0" w:color="auto"/>
            </w:tcBorders>
          </w:tcPr>
          <w:p w14:paraId="16719A4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0.0241 (15)</w:t>
            </w:r>
          </w:p>
        </w:tc>
        <w:tc>
          <w:tcPr>
            <w:tcW w:w="1142" w:type="dxa"/>
            <w:tcBorders>
              <w:top w:val="single" w:sz="6" w:space="0" w:color="auto"/>
              <w:left w:val="single" w:sz="6" w:space="0" w:color="auto"/>
              <w:bottom w:val="single" w:sz="6" w:space="0" w:color="auto"/>
              <w:right w:val="single" w:sz="6" w:space="0" w:color="auto"/>
            </w:tcBorders>
          </w:tcPr>
          <w:p w14:paraId="1F38C2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(9)</w:t>
            </w:r>
          </w:p>
        </w:tc>
        <w:tc>
          <w:tcPr>
            <w:tcW w:w="1142" w:type="dxa"/>
            <w:tcBorders>
              <w:top w:val="single" w:sz="6" w:space="0" w:color="auto"/>
              <w:left w:val="single" w:sz="6" w:space="0" w:color="auto"/>
              <w:bottom w:val="single" w:sz="6" w:space="0" w:color="auto"/>
              <w:right w:val="single" w:sz="6" w:space="0" w:color="auto"/>
            </w:tcBorders>
          </w:tcPr>
          <w:p w14:paraId="5F87BC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0.0048 (11)</w:t>
            </w:r>
          </w:p>
        </w:tc>
        <w:tc>
          <w:tcPr>
            <w:tcW w:w="1142" w:type="dxa"/>
            <w:tcBorders>
              <w:top w:val="single" w:sz="6" w:space="0" w:color="auto"/>
              <w:left w:val="single" w:sz="6" w:space="0" w:color="auto"/>
              <w:bottom w:val="single" w:sz="6" w:space="0" w:color="auto"/>
              <w:right w:val="single" w:sz="6" w:space="0" w:color="auto"/>
            </w:tcBorders>
          </w:tcPr>
          <w:p w14:paraId="755BDE4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0.0001 (10)</w:t>
            </w:r>
          </w:p>
        </w:tc>
      </w:tr>
      <w:tr w:rsidR="00DB7B74" w14:paraId="7A05C844" w14:textId="77777777" w:rsidTr="00E875D9">
        <w:tc>
          <w:tcPr>
            <w:tcW w:w="1142" w:type="dxa"/>
            <w:tcBorders>
              <w:top w:val="single" w:sz="6" w:space="0" w:color="auto"/>
              <w:left w:val="single" w:sz="6" w:space="0" w:color="auto"/>
              <w:bottom w:val="single" w:sz="6" w:space="0" w:color="auto"/>
              <w:right w:val="single" w:sz="6" w:space="0" w:color="auto"/>
            </w:tcBorders>
          </w:tcPr>
          <w:p w14:paraId="63D33E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C18</w:t>
            </w:r>
          </w:p>
        </w:tc>
        <w:tc>
          <w:tcPr>
            <w:tcW w:w="1142" w:type="dxa"/>
            <w:tcBorders>
              <w:top w:val="single" w:sz="6" w:space="0" w:color="auto"/>
              <w:left w:val="single" w:sz="6" w:space="0" w:color="auto"/>
              <w:bottom w:val="single" w:sz="6" w:space="0" w:color="auto"/>
              <w:right w:val="single" w:sz="6" w:space="0" w:color="auto"/>
            </w:tcBorders>
          </w:tcPr>
          <w:p w14:paraId="3A1BF1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0.0351 (16)</w:t>
            </w:r>
          </w:p>
        </w:tc>
        <w:tc>
          <w:tcPr>
            <w:tcW w:w="1142" w:type="dxa"/>
            <w:tcBorders>
              <w:top w:val="single" w:sz="6" w:space="0" w:color="auto"/>
              <w:left w:val="single" w:sz="6" w:space="0" w:color="auto"/>
              <w:bottom w:val="single" w:sz="6" w:space="0" w:color="auto"/>
              <w:right w:val="single" w:sz="6" w:space="0" w:color="auto"/>
            </w:tcBorders>
          </w:tcPr>
          <w:p w14:paraId="5D0B63A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0.0128 (12)</w:t>
            </w:r>
          </w:p>
        </w:tc>
        <w:tc>
          <w:tcPr>
            <w:tcW w:w="1142" w:type="dxa"/>
            <w:tcBorders>
              <w:top w:val="single" w:sz="6" w:space="0" w:color="auto"/>
              <w:left w:val="single" w:sz="6" w:space="0" w:color="auto"/>
              <w:bottom w:val="single" w:sz="6" w:space="0" w:color="auto"/>
              <w:right w:val="single" w:sz="6" w:space="0" w:color="auto"/>
            </w:tcBorders>
          </w:tcPr>
          <w:p w14:paraId="18FA0BE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0.0267 (17)</w:t>
            </w:r>
          </w:p>
        </w:tc>
        <w:tc>
          <w:tcPr>
            <w:tcW w:w="1142" w:type="dxa"/>
            <w:tcBorders>
              <w:top w:val="single" w:sz="6" w:space="0" w:color="auto"/>
              <w:left w:val="single" w:sz="6" w:space="0" w:color="auto"/>
              <w:bottom w:val="single" w:sz="6" w:space="0" w:color="auto"/>
              <w:right w:val="single" w:sz="6" w:space="0" w:color="auto"/>
            </w:tcBorders>
          </w:tcPr>
          <w:p w14:paraId="4BA8674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-0.0078 (11)</w:t>
            </w:r>
          </w:p>
        </w:tc>
        <w:tc>
          <w:tcPr>
            <w:tcW w:w="1142" w:type="dxa"/>
            <w:tcBorders>
              <w:top w:val="single" w:sz="6" w:space="0" w:color="auto"/>
              <w:left w:val="single" w:sz="6" w:space="0" w:color="auto"/>
              <w:bottom w:val="single" w:sz="6" w:space="0" w:color="auto"/>
              <w:right w:val="single" w:sz="6" w:space="0" w:color="auto"/>
            </w:tcBorders>
          </w:tcPr>
          <w:p w14:paraId="168EE30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0.0032 (13)</w:t>
            </w:r>
          </w:p>
        </w:tc>
        <w:tc>
          <w:tcPr>
            <w:tcW w:w="1142" w:type="dxa"/>
            <w:tcBorders>
              <w:top w:val="single" w:sz="6" w:space="0" w:color="auto"/>
              <w:left w:val="single" w:sz="6" w:space="0" w:color="auto"/>
              <w:bottom w:val="single" w:sz="6" w:space="0" w:color="auto"/>
              <w:right w:val="single" w:sz="6" w:space="0" w:color="auto"/>
            </w:tcBorders>
          </w:tcPr>
          <w:p w14:paraId="02A7CA3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-0.0035 (11)</w:t>
            </w:r>
          </w:p>
        </w:tc>
      </w:tr>
      <w:tr w:rsidR="00DB7B74" w14:paraId="5019D73E" w14:textId="77777777" w:rsidTr="00E875D9">
        <w:tc>
          <w:tcPr>
            <w:tcW w:w="1142" w:type="dxa"/>
            <w:tcBorders>
              <w:top w:val="single" w:sz="6" w:space="0" w:color="auto"/>
              <w:left w:val="single" w:sz="6" w:space="0" w:color="auto"/>
              <w:bottom w:val="single" w:sz="6" w:space="0" w:color="auto"/>
              <w:right w:val="single" w:sz="6" w:space="0" w:color="auto"/>
            </w:tcBorders>
          </w:tcPr>
          <w:p w14:paraId="4AE0D78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C19</w:t>
            </w:r>
          </w:p>
        </w:tc>
        <w:tc>
          <w:tcPr>
            <w:tcW w:w="1142" w:type="dxa"/>
            <w:tcBorders>
              <w:top w:val="single" w:sz="6" w:space="0" w:color="auto"/>
              <w:left w:val="single" w:sz="6" w:space="0" w:color="auto"/>
              <w:bottom w:val="single" w:sz="6" w:space="0" w:color="auto"/>
              <w:right w:val="single" w:sz="6" w:space="0" w:color="auto"/>
            </w:tcBorders>
          </w:tcPr>
          <w:p w14:paraId="2EBA674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0.0420 (18)</w:t>
            </w:r>
          </w:p>
        </w:tc>
        <w:tc>
          <w:tcPr>
            <w:tcW w:w="1142" w:type="dxa"/>
            <w:tcBorders>
              <w:top w:val="single" w:sz="6" w:space="0" w:color="auto"/>
              <w:left w:val="single" w:sz="6" w:space="0" w:color="auto"/>
              <w:bottom w:val="single" w:sz="6" w:space="0" w:color="auto"/>
              <w:right w:val="single" w:sz="6" w:space="0" w:color="auto"/>
            </w:tcBorders>
          </w:tcPr>
          <w:p w14:paraId="4019294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0.0129 (13)</w:t>
            </w:r>
          </w:p>
        </w:tc>
        <w:tc>
          <w:tcPr>
            <w:tcW w:w="1142" w:type="dxa"/>
            <w:tcBorders>
              <w:top w:val="single" w:sz="6" w:space="0" w:color="auto"/>
              <w:left w:val="single" w:sz="6" w:space="0" w:color="auto"/>
              <w:bottom w:val="single" w:sz="6" w:space="0" w:color="auto"/>
              <w:right w:val="single" w:sz="6" w:space="0" w:color="auto"/>
            </w:tcBorders>
          </w:tcPr>
          <w:p w14:paraId="205210E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0.0356 (19)</w:t>
            </w:r>
          </w:p>
        </w:tc>
        <w:tc>
          <w:tcPr>
            <w:tcW w:w="1142" w:type="dxa"/>
            <w:tcBorders>
              <w:top w:val="single" w:sz="6" w:space="0" w:color="auto"/>
              <w:left w:val="single" w:sz="6" w:space="0" w:color="auto"/>
              <w:bottom w:val="single" w:sz="6" w:space="0" w:color="auto"/>
              <w:right w:val="single" w:sz="6" w:space="0" w:color="auto"/>
            </w:tcBorders>
          </w:tcPr>
          <w:p w14:paraId="075FC5B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-0.0099 (12)</w:t>
            </w:r>
          </w:p>
        </w:tc>
        <w:tc>
          <w:tcPr>
            <w:tcW w:w="1142" w:type="dxa"/>
            <w:tcBorders>
              <w:top w:val="single" w:sz="6" w:space="0" w:color="auto"/>
              <w:left w:val="single" w:sz="6" w:space="0" w:color="auto"/>
              <w:bottom w:val="single" w:sz="6" w:space="0" w:color="auto"/>
              <w:right w:val="single" w:sz="6" w:space="0" w:color="auto"/>
            </w:tcBorders>
          </w:tcPr>
          <w:p w14:paraId="0030B5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0.0023 (14)</w:t>
            </w:r>
          </w:p>
        </w:tc>
        <w:tc>
          <w:tcPr>
            <w:tcW w:w="1142" w:type="dxa"/>
            <w:tcBorders>
              <w:top w:val="single" w:sz="6" w:space="0" w:color="auto"/>
              <w:left w:val="single" w:sz="6" w:space="0" w:color="auto"/>
              <w:bottom w:val="single" w:sz="6" w:space="0" w:color="auto"/>
              <w:right w:val="single" w:sz="6" w:space="0" w:color="auto"/>
            </w:tcBorders>
          </w:tcPr>
          <w:p w14:paraId="67B970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0.0052 (12)</w:t>
            </w:r>
          </w:p>
        </w:tc>
      </w:tr>
      <w:tr w:rsidR="00DB7B74" w14:paraId="75A45FF3" w14:textId="77777777" w:rsidTr="00E875D9">
        <w:tc>
          <w:tcPr>
            <w:tcW w:w="1142" w:type="dxa"/>
            <w:tcBorders>
              <w:top w:val="single" w:sz="6" w:space="0" w:color="auto"/>
              <w:left w:val="single" w:sz="6" w:space="0" w:color="auto"/>
              <w:bottom w:val="single" w:sz="6" w:space="0" w:color="auto"/>
              <w:right w:val="single" w:sz="6" w:space="0" w:color="auto"/>
            </w:tcBorders>
          </w:tcPr>
          <w:p w14:paraId="0A6333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C20</w:t>
            </w:r>
          </w:p>
        </w:tc>
        <w:tc>
          <w:tcPr>
            <w:tcW w:w="1142" w:type="dxa"/>
            <w:tcBorders>
              <w:top w:val="single" w:sz="6" w:space="0" w:color="auto"/>
              <w:left w:val="single" w:sz="6" w:space="0" w:color="auto"/>
              <w:bottom w:val="single" w:sz="6" w:space="0" w:color="auto"/>
              <w:right w:val="single" w:sz="6" w:space="0" w:color="auto"/>
            </w:tcBorders>
          </w:tcPr>
          <w:p w14:paraId="1AC5188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0.0306 (16)</w:t>
            </w:r>
          </w:p>
        </w:tc>
        <w:tc>
          <w:tcPr>
            <w:tcW w:w="1142" w:type="dxa"/>
            <w:tcBorders>
              <w:top w:val="single" w:sz="6" w:space="0" w:color="auto"/>
              <w:left w:val="single" w:sz="6" w:space="0" w:color="auto"/>
              <w:bottom w:val="single" w:sz="6" w:space="0" w:color="auto"/>
              <w:right w:val="single" w:sz="6" w:space="0" w:color="auto"/>
            </w:tcBorders>
          </w:tcPr>
          <w:p w14:paraId="1649D8D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0.0194 (13)</w:t>
            </w:r>
          </w:p>
        </w:tc>
        <w:tc>
          <w:tcPr>
            <w:tcW w:w="1142" w:type="dxa"/>
            <w:tcBorders>
              <w:top w:val="single" w:sz="6" w:space="0" w:color="auto"/>
              <w:left w:val="single" w:sz="6" w:space="0" w:color="auto"/>
              <w:bottom w:val="single" w:sz="6" w:space="0" w:color="auto"/>
              <w:right w:val="single" w:sz="6" w:space="0" w:color="auto"/>
            </w:tcBorders>
          </w:tcPr>
          <w:p w14:paraId="2A1090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0.0251 (17)</w:t>
            </w:r>
          </w:p>
        </w:tc>
        <w:tc>
          <w:tcPr>
            <w:tcW w:w="1142" w:type="dxa"/>
            <w:tcBorders>
              <w:top w:val="single" w:sz="6" w:space="0" w:color="auto"/>
              <w:left w:val="single" w:sz="6" w:space="0" w:color="auto"/>
              <w:bottom w:val="single" w:sz="6" w:space="0" w:color="auto"/>
              <w:right w:val="single" w:sz="6" w:space="0" w:color="auto"/>
            </w:tcBorders>
          </w:tcPr>
          <w:p w14:paraId="58970E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-0.0047 (11)</w:t>
            </w:r>
          </w:p>
        </w:tc>
        <w:tc>
          <w:tcPr>
            <w:tcW w:w="1142" w:type="dxa"/>
            <w:tcBorders>
              <w:top w:val="single" w:sz="6" w:space="0" w:color="auto"/>
              <w:left w:val="single" w:sz="6" w:space="0" w:color="auto"/>
              <w:bottom w:val="single" w:sz="6" w:space="0" w:color="auto"/>
              <w:right w:val="single" w:sz="6" w:space="0" w:color="auto"/>
            </w:tcBorders>
          </w:tcPr>
          <w:p w14:paraId="3611679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0.0044 (12)</w:t>
            </w:r>
          </w:p>
        </w:tc>
        <w:tc>
          <w:tcPr>
            <w:tcW w:w="1142" w:type="dxa"/>
            <w:tcBorders>
              <w:top w:val="single" w:sz="6" w:space="0" w:color="auto"/>
              <w:left w:val="single" w:sz="6" w:space="0" w:color="auto"/>
              <w:bottom w:val="single" w:sz="6" w:space="0" w:color="auto"/>
              <w:right w:val="single" w:sz="6" w:space="0" w:color="auto"/>
            </w:tcBorders>
          </w:tcPr>
          <w:p w14:paraId="54C070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0.0092 (11)</w:t>
            </w:r>
          </w:p>
        </w:tc>
      </w:tr>
      <w:tr w:rsidR="00DB7B74" w14:paraId="19DD2F43" w14:textId="77777777" w:rsidTr="00E875D9">
        <w:tc>
          <w:tcPr>
            <w:tcW w:w="1142" w:type="dxa"/>
            <w:tcBorders>
              <w:top w:val="single" w:sz="6" w:space="0" w:color="auto"/>
              <w:left w:val="single" w:sz="6" w:space="0" w:color="auto"/>
              <w:bottom w:val="single" w:sz="6" w:space="0" w:color="auto"/>
              <w:right w:val="single" w:sz="6" w:space="0" w:color="auto"/>
            </w:tcBorders>
          </w:tcPr>
          <w:p w14:paraId="3E01F34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C21</w:t>
            </w:r>
          </w:p>
        </w:tc>
        <w:tc>
          <w:tcPr>
            <w:tcW w:w="1142" w:type="dxa"/>
            <w:tcBorders>
              <w:top w:val="single" w:sz="6" w:space="0" w:color="auto"/>
              <w:left w:val="single" w:sz="6" w:space="0" w:color="auto"/>
              <w:bottom w:val="single" w:sz="6" w:space="0" w:color="auto"/>
              <w:right w:val="single" w:sz="6" w:space="0" w:color="auto"/>
            </w:tcBorders>
          </w:tcPr>
          <w:p w14:paraId="6BDDAF6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0.0185 (13)</w:t>
            </w:r>
          </w:p>
        </w:tc>
        <w:tc>
          <w:tcPr>
            <w:tcW w:w="1142" w:type="dxa"/>
            <w:tcBorders>
              <w:top w:val="single" w:sz="6" w:space="0" w:color="auto"/>
              <w:left w:val="single" w:sz="6" w:space="0" w:color="auto"/>
              <w:bottom w:val="single" w:sz="6" w:space="0" w:color="auto"/>
              <w:right w:val="single" w:sz="6" w:space="0" w:color="auto"/>
            </w:tcBorders>
          </w:tcPr>
          <w:p w14:paraId="329EAB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0.0150 (12)</w:t>
            </w:r>
          </w:p>
        </w:tc>
        <w:tc>
          <w:tcPr>
            <w:tcW w:w="1142" w:type="dxa"/>
            <w:tcBorders>
              <w:top w:val="single" w:sz="6" w:space="0" w:color="auto"/>
              <w:left w:val="single" w:sz="6" w:space="0" w:color="auto"/>
              <w:bottom w:val="single" w:sz="6" w:space="0" w:color="auto"/>
              <w:right w:val="single" w:sz="6" w:space="0" w:color="auto"/>
            </w:tcBorders>
          </w:tcPr>
          <w:p w14:paraId="0C1416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0.0216 (15)</w:t>
            </w:r>
          </w:p>
        </w:tc>
        <w:tc>
          <w:tcPr>
            <w:tcW w:w="1142" w:type="dxa"/>
            <w:tcBorders>
              <w:top w:val="single" w:sz="6" w:space="0" w:color="auto"/>
              <w:left w:val="single" w:sz="6" w:space="0" w:color="auto"/>
              <w:bottom w:val="single" w:sz="6" w:space="0" w:color="auto"/>
              <w:right w:val="single" w:sz="6" w:space="0" w:color="auto"/>
            </w:tcBorders>
          </w:tcPr>
          <w:p w14:paraId="79BA34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-0.0002 (9)</w:t>
            </w:r>
          </w:p>
        </w:tc>
        <w:tc>
          <w:tcPr>
            <w:tcW w:w="1142" w:type="dxa"/>
            <w:tcBorders>
              <w:top w:val="single" w:sz="6" w:space="0" w:color="auto"/>
              <w:left w:val="single" w:sz="6" w:space="0" w:color="auto"/>
              <w:bottom w:val="single" w:sz="6" w:space="0" w:color="auto"/>
              <w:right w:val="single" w:sz="6" w:space="0" w:color="auto"/>
            </w:tcBorders>
          </w:tcPr>
          <w:p w14:paraId="777417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0.0037 (11)</w:t>
            </w:r>
          </w:p>
        </w:tc>
        <w:tc>
          <w:tcPr>
            <w:tcW w:w="1142" w:type="dxa"/>
            <w:tcBorders>
              <w:top w:val="single" w:sz="6" w:space="0" w:color="auto"/>
              <w:left w:val="single" w:sz="6" w:space="0" w:color="auto"/>
              <w:bottom w:val="single" w:sz="6" w:space="0" w:color="auto"/>
              <w:right w:val="single" w:sz="6" w:space="0" w:color="auto"/>
            </w:tcBorders>
          </w:tcPr>
          <w:p w14:paraId="3BB495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0.0026 (10)</w:t>
            </w:r>
          </w:p>
        </w:tc>
      </w:tr>
      <w:tr w:rsidR="00DB7B74" w14:paraId="4E70996A" w14:textId="77777777" w:rsidTr="00E875D9">
        <w:tc>
          <w:tcPr>
            <w:tcW w:w="1142" w:type="dxa"/>
            <w:tcBorders>
              <w:top w:val="single" w:sz="6" w:space="0" w:color="auto"/>
              <w:left w:val="single" w:sz="6" w:space="0" w:color="auto"/>
              <w:bottom w:val="single" w:sz="6" w:space="0" w:color="auto"/>
              <w:right w:val="single" w:sz="6" w:space="0" w:color="auto"/>
            </w:tcBorders>
          </w:tcPr>
          <w:p w14:paraId="556AD4C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C22</w:t>
            </w:r>
          </w:p>
        </w:tc>
        <w:tc>
          <w:tcPr>
            <w:tcW w:w="1142" w:type="dxa"/>
            <w:tcBorders>
              <w:top w:val="single" w:sz="6" w:space="0" w:color="auto"/>
              <w:left w:val="single" w:sz="6" w:space="0" w:color="auto"/>
              <w:bottom w:val="single" w:sz="6" w:space="0" w:color="auto"/>
              <w:right w:val="single" w:sz="6" w:space="0" w:color="auto"/>
            </w:tcBorders>
          </w:tcPr>
          <w:p w14:paraId="7E720CB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0.0138 (12)</w:t>
            </w:r>
          </w:p>
        </w:tc>
        <w:tc>
          <w:tcPr>
            <w:tcW w:w="1142" w:type="dxa"/>
            <w:tcBorders>
              <w:top w:val="single" w:sz="6" w:space="0" w:color="auto"/>
              <w:left w:val="single" w:sz="6" w:space="0" w:color="auto"/>
              <w:bottom w:val="single" w:sz="6" w:space="0" w:color="auto"/>
              <w:right w:val="single" w:sz="6" w:space="0" w:color="auto"/>
            </w:tcBorders>
          </w:tcPr>
          <w:p w14:paraId="785FBA2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0.0066 (10)</w:t>
            </w:r>
          </w:p>
        </w:tc>
        <w:tc>
          <w:tcPr>
            <w:tcW w:w="1142" w:type="dxa"/>
            <w:tcBorders>
              <w:top w:val="single" w:sz="6" w:space="0" w:color="auto"/>
              <w:left w:val="single" w:sz="6" w:space="0" w:color="auto"/>
              <w:bottom w:val="single" w:sz="6" w:space="0" w:color="auto"/>
              <w:right w:val="single" w:sz="6" w:space="0" w:color="auto"/>
            </w:tcBorders>
          </w:tcPr>
          <w:p w14:paraId="0B76329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0.0247 (15)</w:t>
            </w:r>
          </w:p>
        </w:tc>
        <w:tc>
          <w:tcPr>
            <w:tcW w:w="1142" w:type="dxa"/>
            <w:tcBorders>
              <w:top w:val="single" w:sz="6" w:space="0" w:color="auto"/>
              <w:left w:val="single" w:sz="6" w:space="0" w:color="auto"/>
              <w:bottom w:val="single" w:sz="6" w:space="0" w:color="auto"/>
              <w:right w:val="single" w:sz="6" w:space="0" w:color="auto"/>
            </w:tcBorders>
          </w:tcPr>
          <w:p w14:paraId="507F36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0.0007 (8)</w:t>
            </w:r>
          </w:p>
        </w:tc>
        <w:tc>
          <w:tcPr>
            <w:tcW w:w="1142" w:type="dxa"/>
            <w:tcBorders>
              <w:top w:val="single" w:sz="6" w:space="0" w:color="auto"/>
              <w:left w:val="single" w:sz="6" w:space="0" w:color="auto"/>
              <w:bottom w:val="single" w:sz="6" w:space="0" w:color="auto"/>
              <w:right w:val="single" w:sz="6" w:space="0" w:color="auto"/>
            </w:tcBorders>
          </w:tcPr>
          <w:p w14:paraId="3B62503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0.0039 (10)</w:t>
            </w:r>
          </w:p>
        </w:tc>
        <w:tc>
          <w:tcPr>
            <w:tcW w:w="1142" w:type="dxa"/>
            <w:tcBorders>
              <w:top w:val="single" w:sz="6" w:space="0" w:color="auto"/>
              <w:left w:val="single" w:sz="6" w:space="0" w:color="auto"/>
              <w:bottom w:val="single" w:sz="6" w:space="0" w:color="auto"/>
              <w:right w:val="single" w:sz="6" w:space="0" w:color="auto"/>
            </w:tcBorders>
          </w:tcPr>
          <w:p w14:paraId="45AB0F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0.0026 (9)</w:t>
            </w:r>
          </w:p>
        </w:tc>
      </w:tr>
      <w:tr w:rsidR="00DB7B74" w14:paraId="0A126955" w14:textId="77777777" w:rsidTr="00E875D9">
        <w:tc>
          <w:tcPr>
            <w:tcW w:w="1142" w:type="dxa"/>
            <w:tcBorders>
              <w:top w:val="single" w:sz="6" w:space="0" w:color="auto"/>
              <w:left w:val="single" w:sz="6" w:space="0" w:color="auto"/>
              <w:bottom w:val="single" w:sz="6" w:space="0" w:color="auto"/>
              <w:right w:val="single" w:sz="6" w:space="0" w:color="auto"/>
            </w:tcBorders>
          </w:tcPr>
          <w:p w14:paraId="50BA605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C23</w:t>
            </w:r>
          </w:p>
        </w:tc>
        <w:tc>
          <w:tcPr>
            <w:tcW w:w="1142" w:type="dxa"/>
            <w:tcBorders>
              <w:top w:val="single" w:sz="6" w:space="0" w:color="auto"/>
              <w:left w:val="single" w:sz="6" w:space="0" w:color="auto"/>
              <w:bottom w:val="single" w:sz="6" w:space="0" w:color="auto"/>
              <w:right w:val="single" w:sz="6" w:space="0" w:color="auto"/>
            </w:tcBorders>
          </w:tcPr>
          <w:p w14:paraId="190E7B2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0.0133 (12)</w:t>
            </w:r>
          </w:p>
        </w:tc>
        <w:tc>
          <w:tcPr>
            <w:tcW w:w="1142" w:type="dxa"/>
            <w:tcBorders>
              <w:top w:val="single" w:sz="6" w:space="0" w:color="auto"/>
              <w:left w:val="single" w:sz="6" w:space="0" w:color="auto"/>
              <w:bottom w:val="single" w:sz="6" w:space="0" w:color="auto"/>
              <w:right w:val="single" w:sz="6" w:space="0" w:color="auto"/>
            </w:tcBorders>
          </w:tcPr>
          <w:p w14:paraId="5B96DA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0.0134 (11)</w:t>
            </w:r>
          </w:p>
        </w:tc>
        <w:tc>
          <w:tcPr>
            <w:tcW w:w="1142" w:type="dxa"/>
            <w:tcBorders>
              <w:top w:val="single" w:sz="6" w:space="0" w:color="auto"/>
              <w:left w:val="single" w:sz="6" w:space="0" w:color="auto"/>
              <w:bottom w:val="single" w:sz="6" w:space="0" w:color="auto"/>
              <w:right w:val="single" w:sz="6" w:space="0" w:color="auto"/>
            </w:tcBorders>
          </w:tcPr>
          <w:p w14:paraId="455802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0.0146 (13)</w:t>
            </w:r>
          </w:p>
        </w:tc>
        <w:tc>
          <w:tcPr>
            <w:tcW w:w="1142" w:type="dxa"/>
            <w:tcBorders>
              <w:top w:val="single" w:sz="6" w:space="0" w:color="auto"/>
              <w:left w:val="single" w:sz="6" w:space="0" w:color="auto"/>
              <w:bottom w:val="single" w:sz="6" w:space="0" w:color="auto"/>
              <w:right w:val="single" w:sz="6" w:space="0" w:color="auto"/>
            </w:tcBorders>
          </w:tcPr>
          <w:p w14:paraId="5C73C92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0.0014 (9)</w:t>
            </w:r>
          </w:p>
        </w:tc>
        <w:tc>
          <w:tcPr>
            <w:tcW w:w="1142" w:type="dxa"/>
            <w:tcBorders>
              <w:top w:val="single" w:sz="6" w:space="0" w:color="auto"/>
              <w:left w:val="single" w:sz="6" w:space="0" w:color="auto"/>
              <w:bottom w:val="single" w:sz="6" w:space="0" w:color="auto"/>
              <w:right w:val="single" w:sz="6" w:space="0" w:color="auto"/>
            </w:tcBorders>
          </w:tcPr>
          <w:p w14:paraId="60F8E5B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0.0032 (10)</w:t>
            </w:r>
          </w:p>
        </w:tc>
        <w:tc>
          <w:tcPr>
            <w:tcW w:w="1142" w:type="dxa"/>
            <w:tcBorders>
              <w:top w:val="single" w:sz="6" w:space="0" w:color="auto"/>
              <w:left w:val="single" w:sz="6" w:space="0" w:color="auto"/>
              <w:bottom w:val="single" w:sz="6" w:space="0" w:color="auto"/>
              <w:right w:val="single" w:sz="6" w:space="0" w:color="auto"/>
            </w:tcBorders>
          </w:tcPr>
          <w:p w14:paraId="479068D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-0.0002 (9)</w:t>
            </w:r>
          </w:p>
        </w:tc>
      </w:tr>
      <w:tr w:rsidR="00DB7B74" w14:paraId="3495CB30" w14:textId="77777777" w:rsidTr="00E875D9">
        <w:tc>
          <w:tcPr>
            <w:tcW w:w="1142" w:type="dxa"/>
            <w:tcBorders>
              <w:top w:val="single" w:sz="6" w:space="0" w:color="auto"/>
              <w:left w:val="single" w:sz="6" w:space="0" w:color="auto"/>
              <w:bottom w:val="single" w:sz="6" w:space="0" w:color="auto"/>
              <w:right w:val="single" w:sz="6" w:space="0" w:color="auto"/>
            </w:tcBorders>
          </w:tcPr>
          <w:p w14:paraId="7F5F8C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w:t>
            </w:r>
          </w:p>
        </w:tc>
        <w:tc>
          <w:tcPr>
            <w:tcW w:w="1142" w:type="dxa"/>
            <w:tcBorders>
              <w:top w:val="single" w:sz="6" w:space="0" w:color="auto"/>
              <w:left w:val="single" w:sz="6" w:space="0" w:color="auto"/>
              <w:bottom w:val="single" w:sz="6" w:space="0" w:color="auto"/>
              <w:right w:val="single" w:sz="6" w:space="0" w:color="auto"/>
            </w:tcBorders>
          </w:tcPr>
          <w:p w14:paraId="0FAFA43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0.0142 (12)</w:t>
            </w:r>
          </w:p>
        </w:tc>
        <w:tc>
          <w:tcPr>
            <w:tcW w:w="1142" w:type="dxa"/>
            <w:tcBorders>
              <w:top w:val="single" w:sz="6" w:space="0" w:color="auto"/>
              <w:left w:val="single" w:sz="6" w:space="0" w:color="auto"/>
              <w:bottom w:val="single" w:sz="6" w:space="0" w:color="auto"/>
              <w:right w:val="single" w:sz="6" w:space="0" w:color="auto"/>
            </w:tcBorders>
          </w:tcPr>
          <w:p w14:paraId="603BACB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0.0139 (11)</w:t>
            </w:r>
          </w:p>
        </w:tc>
        <w:tc>
          <w:tcPr>
            <w:tcW w:w="1142" w:type="dxa"/>
            <w:tcBorders>
              <w:top w:val="single" w:sz="6" w:space="0" w:color="auto"/>
              <w:left w:val="single" w:sz="6" w:space="0" w:color="auto"/>
              <w:bottom w:val="single" w:sz="6" w:space="0" w:color="auto"/>
              <w:right w:val="single" w:sz="6" w:space="0" w:color="auto"/>
            </w:tcBorders>
          </w:tcPr>
          <w:p w14:paraId="6C5DE7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0.0170 (14)</w:t>
            </w:r>
          </w:p>
        </w:tc>
        <w:tc>
          <w:tcPr>
            <w:tcW w:w="1142" w:type="dxa"/>
            <w:tcBorders>
              <w:top w:val="single" w:sz="6" w:space="0" w:color="auto"/>
              <w:left w:val="single" w:sz="6" w:space="0" w:color="auto"/>
              <w:bottom w:val="single" w:sz="6" w:space="0" w:color="auto"/>
              <w:right w:val="single" w:sz="6" w:space="0" w:color="auto"/>
            </w:tcBorders>
          </w:tcPr>
          <w:p w14:paraId="6983757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-0.0008 (9)</w:t>
            </w:r>
          </w:p>
        </w:tc>
        <w:tc>
          <w:tcPr>
            <w:tcW w:w="1142" w:type="dxa"/>
            <w:tcBorders>
              <w:top w:val="single" w:sz="6" w:space="0" w:color="auto"/>
              <w:left w:val="single" w:sz="6" w:space="0" w:color="auto"/>
              <w:bottom w:val="single" w:sz="6" w:space="0" w:color="auto"/>
              <w:right w:val="single" w:sz="6" w:space="0" w:color="auto"/>
            </w:tcBorders>
          </w:tcPr>
          <w:p w14:paraId="733D693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0.0044 (10)</w:t>
            </w:r>
          </w:p>
        </w:tc>
        <w:tc>
          <w:tcPr>
            <w:tcW w:w="1142" w:type="dxa"/>
            <w:tcBorders>
              <w:top w:val="single" w:sz="6" w:space="0" w:color="auto"/>
              <w:left w:val="single" w:sz="6" w:space="0" w:color="auto"/>
              <w:bottom w:val="single" w:sz="6" w:space="0" w:color="auto"/>
              <w:right w:val="single" w:sz="6" w:space="0" w:color="auto"/>
            </w:tcBorders>
          </w:tcPr>
          <w:p w14:paraId="15FA0B7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-0.0027 (9)</w:t>
            </w:r>
          </w:p>
        </w:tc>
      </w:tr>
      <w:tr w:rsidR="00DB7B74" w14:paraId="73879CD3" w14:textId="77777777" w:rsidTr="00E875D9">
        <w:tc>
          <w:tcPr>
            <w:tcW w:w="1142" w:type="dxa"/>
            <w:tcBorders>
              <w:top w:val="single" w:sz="6" w:space="0" w:color="auto"/>
              <w:left w:val="single" w:sz="6" w:space="0" w:color="auto"/>
              <w:bottom w:val="single" w:sz="6" w:space="0" w:color="auto"/>
              <w:right w:val="single" w:sz="6" w:space="0" w:color="auto"/>
            </w:tcBorders>
          </w:tcPr>
          <w:p w14:paraId="71A0C1C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C25</w:t>
            </w:r>
          </w:p>
        </w:tc>
        <w:tc>
          <w:tcPr>
            <w:tcW w:w="1142" w:type="dxa"/>
            <w:tcBorders>
              <w:top w:val="single" w:sz="6" w:space="0" w:color="auto"/>
              <w:left w:val="single" w:sz="6" w:space="0" w:color="auto"/>
              <w:bottom w:val="single" w:sz="6" w:space="0" w:color="auto"/>
              <w:right w:val="single" w:sz="6" w:space="0" w:color="auto"/>
            </w:tcBorders>
          </w:tcPr>
          <w:p w14:paraId="3F38061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0.0191 (13)</w:t>
            </w:r>
          </w:p>
        </w:tc>
        <w:tc>
          <w:tcPr>
            <w:tcW w:w="1142" w:type="dxa"/>
            <w:tcBorders>
              <w:top w:val="single" w:sz="6" w:space="0" w:color="auto"/>
              <w:left w:val="single" w:sz="6" w:space="0" w:color="auto"/>
              <w:bottom w:val="single" w:sz="6" w:space="0" w:color="auto"/>
              <w:right w:val="single" w:sz="6" w:space="0" w:color="auto"/>
            </w:tcBorders>
          </w:tcPr>
          <w:p w14:paraId="634E0C0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0.0128 (11)</w:t>
            </w:r>
          </w:p>
        </w:tc>
        <w:tc>
          <w:tcPr>
            <w:tcW w:w="1142" w:type="dxa"/>
            <w:tcBorders>
              <w:top w:val="single" w:sz="6" w:space="0" w:color="auto"/>
              <w:left w:val="single" w:sz="6" w:space="0" w:color="auto"/>
              <w:bottom w:val="single" w:sz="6" w:space="0" w:color="auto"/>
              <w:right w:val="single" w:sz="6" w:space="0" w:color="auto"/>
            </w:tcBorders>
          </w:tcPr>
          <w:p w14:paraId="44311FF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0.0206 (14)</w:t>
            </w:r>
          </w:p>
        </w:tc>
        <w:tc>
          <w:tcPr>
            <w:tcW w:w="1142" w:type="dxa"/>
            <w:tcBorders>
              <w:top w:val="single" w:sz="6" w:space="0" w:color="auto"/>
              <w:left w:val="single" w:sz="6" w:space="0" w:color="auto"/>
              <w:bottom w:val="single" w:sz="6" w:space="0" w:color="auto"/>
              <w:right w:val="single" w:sz="6" w:space="0" w:color="auto"/>
            </w:tcBorders>
          </w:tcPr>
          <w:p w14:paraId="2BA35CD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-0.0039 (9)</w:t>
            </w:r>
          </w:p>
        </w:tc>
        <w:tc>
          <w:tcPr>
            <w:tcW w:w="1142" w:type="dxa"/>
            <w:tcBorders>
              <w:top w:val="single" w:sz="6" w:space="0" w:color="auto"/>
              <w:left w:val="single" w:sz="6" w:space="0" w:color="auto"/>
              <w:bottom w:val="single" w:sz="6" w:space="0" w:color="auto"/>
              <w:right w:val="single" w:sz="6" w:space="0" w:color="auto"/>
            </w:tcBorders>
          </w:tcPr>
          <w:p w14:paraId="352E24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0.0053 (11)</w:t>
            </w:r>
          </w:p>
        </w:tc>
        <w:tc>
          <w:tcPr>
            <w:tcW w:w="1142" w:type="dxa"/>
            <w:tcBorders>
              <w:top w:val="single" w:sz="6" w:space="0" w:color="auto"/>
              <w:left w:val="single" w:sz="6" w:space="0" w:color="auto"/>
              <w:bottom w:val="single" w:sz="6" w:space="0" w:color="auto"/>
              <w:right w:val="single" w:sz="6" w:space="0" w:color="auto"/>
            </w:tcBorders>
          </w:tcPr>
          <w:p w14:paraId="463B7F1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-0.0039 (10)</w:t>
            </w:r>
          </w:p>
        </w:tc>
      </w:tr>
      <w:tr w:rsidR="00DB7B74" w14:paraId="027F4E0E" w14:textId="77777777" w:rsidTr="00E875D9">
        <w:tc>
          <w:tcPr>
            <w:tcW w:w="1142" w:type="dxa"/>
            <w:tcBorders>
              <w:top w:val="single" w:sz="6" w:space="0" w:color="auto"/>
              <w:left w:val="single" w:sz="6" w:space="0" w:color="auto"/>
              <w:bottom w:val="single" w:sz="6" w:space="0" w:color="auto"/>
              <w:right w:val="single" w:sz="6" w:space="0" w:color="auto"/>
            </w:tcBorders>
          </w:tcPr>
          <w:p w14:paraId="3498341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C26</w:t>
            </w:r>
          </w:p>
        </w:tc>
        <w:tc>
          <w:tcPr>
            <w:tcW w:w="1142" w:type="dxa"/>
            <w:tcBorders>
              <w:top w:val="single" w:sz="6" w:space="0" w:color="auto"/>
              <w:left w:val="single" w:sz="6" w:space="0" w:color="auto"/>
              <w:bottom w:val="single" w:sz="6" w:space="0" w:color="auto"/>
              <w:right w:val="single" w:sz="6" w:space="0" w:color="auto"/>
            </w:tcBorders>
          </w:tcPr>
          <w:p w14:paraId="4E12AC9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0.0163 (12)</w:t>
            </w:r>
          </w:p>
        </w:tc>
        <w:tc>
          <w:tcPr>
            <w:tcW w:w="1142" w:type="dxa"/>
            <w:tcBorders>
              <w:top w:val="single" w:sz="6" w:space="0" w:color="auto"/>
              <w:left w:val="single" w:sz="6" w:space="0" w:color="auto"/>
              <w:bottom w:val="single" w:sz="6" w:space="0" w:color="auto"/>
              <w:right w:val="single" w:sz="6" w:space="0" w:color="auto"/>
            </w:tcBorders>
          </w:tcPr>
          <w:p w14:paraId="3D7522E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0.0096 (11)</w:t>
            </w:r>
          </w:p>
        </w:tc>
        <w:tc>
          <w:tcPr>
            <w:tcW w:w="1142" w:type="dxa"/>
            <w:tcBorders>
              <w:top w:val="single" w:sz="6" w:space="0" w:color="auto"/>
              <w:left w:val="single" w:sz="6" w:space="0" w:color="auto"/>
              <w:bottom w:val="single" w:sz="6" w:space="0" w:color="auto"/>
              <w:right w:val="single" w:sz="6" w:space="0" w:color="auto"/>
            </w:tcBorders>
          </w:tcPr>
          <w:p w14:paraId="51C9F6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0.0213 (14)</w:t>
            </w:r>
          </w:p>
        </w:tc>
        <w:tc>
          <w:tcPr>
            <w:tcW w:w="1142" w:type="dxa"/>
            <w:tcBorders>
              <w:top w:val="single" w:sz="6" w:space="0" w:color="auto"/>
              <w:left w:val="single" w:sz="6" w:space="0" w:color="auto"/>
              <w:bottom w:val="single" w:sz="6" w:space="0" w:color="auto"/>
              <w:right w:val="single" w:sz="6" w:space="0" w:color="auto"/>
            </w:tcBorders>
          </w:tcPr>
          <w:p w14:paraId="4BF4188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(9)</w:t>
            </w:r>
          </w:p>
        </w:tc>
        <w:tc>
          <w:tcPr>
            <w:tcW w:w="1142" w:type="dxa"/>
            <w:tcBorders>
              <w:top w:val="single" w:sz="6" w:space="0" w:color="auto"/>
              <w:left w:val="single" w:sz="6" w:space="0" w:color="auto"/>
              <w:bottom w:val="single" w:sz="6" w:space="0" w:color="auto"/>
              <w:right w:val="single" w:sz="6" w:space="0" w:color="auto"/>
            </w:tcBorders>
          </w:tcPr>
          <w:p w14:paraId="6E5D798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0.0047 (10)</w:t>
            </w:r>
          </w:p>
        </w:tc>
        <w:tc>
          <w:tcPr>
            <w:tcW w:w="1142" w:type="dxa"/>
            <w:tcBorders>
              <w:top w:val="single" w:sz="6" w:space="0" w:color="auto"/>
              <w:left w:val="single" w:sz="6" w:space="0" w:color="auto"/>
              <w:bottom w:val="single" w:sz="6" w:space="0" w:color="auto"/>
              <w:right w:val="single" w:sz="6" w:space="0" w:color="auto"/>
            </w:tcBorders>
          </w:tcPr>
          <w:p w14:paraId="130D5B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0.0005 (10)</w:t>
            </w:r>
          </w:p>
        </w:tc>
      </w:tr>
      <w:tr w:rsidR="00DB7B74" w14:paraId="1B184294" w14:textId="77777777" w:rsidTr="00E875D9">
        <w:tc>
          <w:tcPr>
            <w:tcW w:w="1142" w:type="dxa"/>
            <w:tcBorders>
              <w:top w:val="single" w:sz="6" w:space="0" w:color="auto"/>
              <w:left w:val="single" w:sz="6" w:space="0" w:color="auto"/>
              <w:bottom w:val="single" w:sz="6" w:space="0" w:color="auto"/>
              <w:right w:val="single" w:sz="6" w:space="0" w:color="auto"/>
            </w:tcBorders>
          </w:tcPr>
          <w:p w14:paraId="68E22A4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C27</w:t>
            </w:r>
          </w:p>
        </w:tc>
        <w:tc>
          <w:tcPr>
            <w:tcW w:w="1142" w:type="dxa"/>
            <w:tcBorders>
              <w:top w:val="single" w:sz="6" w:space="0" w:color="auto"/>
              <w:left w:val="single" w:sz="6" w:space="0" w:color="auto"/>
              <w:bottom w:val="single" w:sz="6" w:space="0" w:color="auto"/>
              <w:right w:val="single" w:sz="6" w:space="0" w:color="auto"/>
            </w:tcBorders>
          </w:tcPr>
          <w:p w14:paraId="477CD2A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0.0151 (12)</w:t>
            </w:r>
          </w:p>
        </w:tc>
        <w:tc>
          <w:tcPr>
            <w:tcW w:w="1142" w:type="dxa"/>
            <w:tcBorders>
              <w:top w:val="single" w:sz="6" w:space="0" w:color="auto"/>
              <w:left w:val="single" w:sz="6" w:space="0" w:color="auto"/>
              <w:bottom w:val="single" w:sz="6" w:space="0" w:color="auto"/>
              <w:right w:val="single" w:sz="6" w:space="0" w:color="auto"/>
            </w:tcBorders>
          </w:tcPr>
          <w:p w14:paraId="1AAAB1A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0.0112 (11)</w:t>
            </w:r>
          </w:p>
        </w:tc>
        <w:tc>
          <w:tcPr>
            <w:tcW w:w="1142" w:type="dxa"/>
            <w:tcBorders>
              <w:top w:val="single" w:sz="6" w:space="0" w:color="auto"/>
              <w:left w:val="single" w:sz="6" w:space="0" w:color="auto"/>
              <w:bottom w:val="single" w:sz="6" w:space="0" w:color="auto"/>
              <w:right w:val="single" w:sz="6" w:space="0" w:color="auto"/>
            </w:tcBorders>
          </w:tcPr>
          <w:p w14:paraId="216F259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0.0162 (13)</w:t>
            </w:r>
          </w:p>
        </w:tc>
        <w:tc>
          <w:tcPr>
            <w:tcW w:w="1142" w:type="dxa"/>
            <w:tcBorders>
              <w:top w:val="single" w:sz="6" w:space="0" w:color="auto"/>
              <w:left w:val="single" w:sz="6" w:space="0" w:color="auto"/>
              <w:bottom w:val="single" w:sz="6" w:space="0" w:color="auto"/>
              <w:right w:val="single" w:sz="6" w:space="0" w:color="auto"/>
            </w:tcBorders>
          </w:tcPr>
          <w:p w14:paraId="400219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0.0009 (9)</w:t>
            </w:r>
          </w:p>
        </w:tc>
        <w:tc>
          <w:tcPr>
            <w:tcW w:w="1142" w:type="dxa"/>
            <w:tcBorders>
              <w:top w:val="single" w:sz="6" w:space="0" w:color="auto"/>
              <w:left w:val="single" w:sz="6" w:space="0" w:color="auto"/>
              <w:bottom w:val="single" w:sz="6" w:space="0" w:color="auto"/>
              <w:right w:val="single" w:sz="6" w:space="0" w:color="auto"/>
            </w:tcBorders>
          </w:tcPr>
          <w:p w14:paraId="2BA0CDE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0.0051 (10)</w:t>
            </w:r>
          </w:p>
        </w:tc>
        <w:tc>
          <w:tcPr>
            <w:tcW w:w="1142" w:type="dxa"/>
            <w:tcBorders>
              <w:top w:val="single" w:sz="6" w:space="0" w:color="auto"/>
              <w:left w:val="single" w:sz="6" w:space="0" w:color="auto"/>
              <w:bottom w:val="single" w:sz="6" w:space="0" w:color="auto"/>
              <w:right w:val="single" w:sz="6" w:space="0" w:color="auto"/>
            </w:tcBorders>
          </w:tcPr>
          <w:p w14:paraId="5308FE7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0.0005 (9)</w:t>
            </w:r>
          </w:p>
        </w:tc>
      </w:tr>
      <w:tr w:rsidR="00DB7B74" w14:paraId="554C2349" w14:textId="77777777" w:rsidTr="00E875D9">
        <w:tc>
          <w:tcPr>
            <w:tcW w:w="1142" w:type="dxa"/>
            <w:tcBorders>
              <w:top w:val="single" w:sz="6" w:space="0" w:color="auto"/>
              <w:left w:val="single" w:sz="6" w:space="0" w:color="auto"/>
              <w:bottom w:val="single" w:sz="6" w:space="0" w:color="auto"/>
              <w:right w:val="single" w:sz="6" w:space="0" w:color="auto"/>
            </w:tcBorders>
          </w:tcPr>
          <w:p w14:paraId="0CBEE5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C28</w:t>
            </w:r>
          </w:p>
        </w:tc>
        <w:tc>
          <w:tcPr>
            <w:tcW w:w="1142" w:type="dxa"/>
            <w:tcBorders>
              <w:top w:val="single" w:sz="6" w:space="0" w:color="auto"/>
              <w:left w:val="single" w:sz="6" w:space="0" w:color="auto"/>
              <w:bottom w:val="single" w:sz="6" w:space="0" w:color="auto"/>
              <w:right w:val="single" w:sz="6" w:space="0" w:color="auto"/>
            </w:tcBorders>
          </w:tcPr>
          <w:p w14:paraId="127A595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0.0153 (12)</w:t>
            </w:r>
          </w:p>
        </w:tc>
        <w:tc>
          <w:tcPr>
            <w:tcW w:w="1142" w:type="dxa"/>
            <w:tcBorders>
              <w:top w:val="single" w:sz="6" w:space="0" w:color="auto"/>
              <w:left w:val="single" w:sz="6" w:space="0" w:color="auto"/>
              <w:bottom w:val="single" w:sz="6" w:space="0" w:color="auto"/>
              <w:right w:val="single" w:sz="6" w:space="0" w:color="auto"/>
            </w:tcBorders>
          </w:tcPr>
          <w:p w14:paraId="7AC28B7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0.0113 (11)</w:t>
            </w:r>
          </w:p>
        </w:tc>
        <w:tc>
          <w:tcPr>
            <w:tcW w:w="1142" w:type="dxa"/>
            <w:tcBorders>
              <w:top w:val="single" w:sz="6" w:space="0" w:color="auto"/>
              <w:left w:val="single" w:sz="6" w:space="0" w:color="auto"/>
              <w:bottom w:val="single" w:sz="6" w:space="0" w:color="auto"/>
              <w:right w:val="single" w:sz="6" w:space="0" w:color="auto"/>
            </w:tcBorders>
          </w:tcPr>
          <w:p w14:paraId="146D2FC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0.0179 (14)</w:t>
            </w:r>
          </w:p>
        </w:tc>
        <w:tc>
          <w:tcPr>
            <w:tcW w:w="1142" w:type="dxa"/>
            <w:tcBorders>
              <w:top w:val="single" w:sz="6" w:space="0" w:color="auto"/>
              <w:left w:val="single" w:sz="6" w:space="0" w:color="auto"/>
              <w:bottom w:val="single" w:sz="6" w:space="0" w:color="auto"/>
              <w:right w:val="single" w:sz="6" w:space="0" w:color="auto"/>
            </w:tcBorders>
          </w:tcPr>
          <w:p w14:paraId="3BCF57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-0.0019 (9)</w:t>
            </w:r>
          </w:p>
        </w:tc>
        <w:tc>
          <w:tcPr>
            <w:tcW w:w="1142" w:type="dxa"/>
            <w:tcBorders>
              <w:top w:val="single" w:sz="6" w:space="0" w:color="auto"/>
              <w:left w:val="single" w:sz="6" w:space="0" w:color="auto"/>
              <w:bottom w:val="single" w:sz="6" w:space="0" w:color="auto"/>
              <w:right w:val="single" w:sz="6" w:space="0" w:color="auto"/>
            </w:tcBorders>
          </w:tcPr>
          <w:p w14:paraId="1C58463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0.0049 (10)</w:t>
            </w:r>
          </w:p>
        </w:tc>
        <w:tc>
          <w:tcPr>
            <w:tcW w:w="1142" w:type="dxa"/>
            <w:tcBorders>
              <w:top w:val="single" w:sz="6" w:space="0" w:color="auto"/>
              <w:left w:val="single" w:sz="6" w:space="0" w:color="auto"/>
              <w:bottom w:val="single" w:sz="6" w:space="0" w:color="auto"/>
              <w:right w:val="single" w:sz="6" w:space="0" w:color="auto"/>
            </w:tcBorders>
          </w:tcPr>
          <w:p w14:paraId="018B3A6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0.0014 (9)</w:t>
            </w:r>
          </w:p>
        </w:tc>
      </w:tr>
      <w:tr w:rsidR="00DB7B74" w14:paraId="30562596" w14:textId="77777777" w:rsidTr="00E875D9">
        <w:tc>
          <w:tcPr>
            <w:tcW w:w="1142" w:type="dxa"/>
            <w:tcBorders>
              <w:top w:val="single" w:sz="6" w:space="0" w:color="auto"/>
              <w:left w:val="single" w:sz="6" w:space="0" w:color="auto"/>
              <w:bottom w:val="single" w:sz="6" w:space="0" w:color="auto"/>
              <w:right w:val="single" w:sz="6" w:space="0" w:color="auto"/>
            </w:tcBorders>
          </w:tcPr>
          <w:p w14:paraId="64F285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C29</w:t>
            </w:r>
          </w:p>
        </w:tc>
        <w:tc>
          <w:tcPr>
            <w:tcW w:w="1142" w:type="dxa"/>
            <w:tcBorders>
              <w:top w:val="single" w:sz="6" w:space="0" w:color="auto"/>
              <w:left w:val="single" w:sz="6" w:space="0" w:color="auto"/>
              <w:bottom w:val="single" w:sz="6" w:space="0" w:color="auto"/>
              <w:right w:val="single" w:sz="6" w:space="0" w:color="auto"/>
            </w:tcBorders>
          </w:tcPr>
          <w:p w14:paraId="46EEFCD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0.0207 (14)</w:t>
            </w:r>
          </w:p>
        </w:tc>
        <w:tc>
          <w:tcPr>
            <w:tcW w:w="1142" w:type="dxa"/>
            <w:tcBorders>
              <w:top w:val="single" w:sz="6" w:space="0" w:color="auto"/>
              <w:left w:val="single" w:sz="6" w:space="0" w:color="auto"/>
              <w:bottom w:val="single" w:sz="6" w:space="0" w:color="auto"/>
              <w:right w:val="single" w:sz="6" w:space="0" w:color="auto"/>
            </w:tcBorders>
          </w:tcPr>
          <w:p w14:paraId="596658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0.0114 (11)</w:t>
            </w:r>
          </w:p>
        </w:tc>
        <w:tc>
          <w:tcPr>
            <w:tcW w:w="1142" w:type="dxa"/>
            <w:tcBorders>
              <w:top w:val="single" w:sz="6" w:space="0" w:color="auto"/>
              <w:left w:val="single" w:sz="6" w:space="0" w:color="auto"/>
              <w:bottom w:val="single" w:sz="6" w:space="0" w:color="auto"/>
              <w:right w:val="single" w:sz="6" w:space="0" w:color="auto"/>
            </w:tcBorders>
          </w:tcPr>
          <w:p w14:paraId="4663363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0.0260 (16)</w:t>
            </w:r>
          </w:p>
        </w:tc>
        <w:tc>
          <w:tcPr>
            <w:tcW w:w="1142" w:type="dxa"/>
            <w:tcBorders>
              <w:top w:val="single" w:sz="6" w:space="0" w:color="auto"/>
              <w:left w:val="single" w:sz="6" w:space="0" w:color="auto"/>
              <w:bottom w:val="single" w:sz="6" w:space="0" w:color="auto"/>
              <w:right w:val="single" w:sz="6" w:space="0" w:color="auto"/>
            </w:tcBorders>
          </w:tcPr>
          <w:p w14:paraId="67239D0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(9)</w:t>
            </w:r>
          </w:p>
        </w:tc>
        <w:tc>
          <w:tcPr>
            <w:tcW w:w="1142" w:type="dxa"/>
            <w:tcBorders>
              <w:top w:val="single" w:sz="6" w:space="0" w:color="auto"/>
              <w:left w:val="single" w:sz="6" w:space="0" w:color="auto"/>
              <w:bottom w:val="single" w:sz="6" w:space="0" w:color="auto"/>
              <w:right w:val="single" w:sz="6" w:space="0" w:color="auto"/>
            </w:tcBorders>
          </w:tcPr>
          <w:p w14:paraId="5C4B95C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0.0021 (11)</w:t>
            </w:r>
          </w:p>
        </w:tc>
        <w:tc>
          <w:tcPr>
            <w:tcW w:w="1142" w:type="dxa"/>
            <w:tcBorders>
              <w:top w:val="single" w:sz="6" w:space="0" w:color="auto"/>
              <w:left w:val="single" w:sz="6" w:space="0" w:color="auto"/>
              <w:bottom w:val="single" w:sz="6" w:space="0" w:color="auto"/>
              <w:right w:val="single" w:sz="6" w:space="0" w:color="auto"/>
            </w:tcBorders>
          </w:tcPr>
          <w:p w14:paraId="5ABD6EF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(10)</w:t>
            </w:r>
          </w:p>
        </w:tc>
      </w:tr>
      <w:tr w:rsidR="00DB7B74" w14:paraId="27534FBE" w14:textId="77777777" w:rsidTr="00E875D9">
        <w:tc>
          <w:tcPr>
            <w:tcW w:w="1142" w:type="dxa"/>
            <w:tcBorders>
              <w:top w:val="single" w:sz="6" w:space="0" w:color="auto"/>
              <w:left w:val="single" w:sz="6" w:space="0" w:color="auto"/>
              <w:bottom w:val="single" w:sz="6" w:space="0" w:color="auto"/>
              <w:right w:val="single" w:sz="6" w:space="0" w:color="auto"/>
            </w:tcBorders>
          </w:tcPr>
          <w:p w14:paraId="73ECC60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C30</w:t>
            </w:r>
          </w:p>
        </w:tc>
        <w:tc>
          <w:tcPr>
            <w:tcW w:w="1142" w:type="dxa"/>
            <w:tcBorders>
              <w:top w:val="single" w:sz="6" w:space="0" w:color="auto"/>
              <w:left w:val="single" w:sz="6" w:space="0" w:color="auto"/>
              <w:bottom w:val="single" w:sz="6" w:space="0" w:color="auto"/>
              <w:right w:val="single" w:sz="6" w:space="0" w:color="auto"/>
            </w:tcBorders>
          </w:tcPr>
          <w:p w14:paraId="5D74FE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0.0219 (15)</w:t>
            </w:r>
          </w:p>
        </w:tc>
        <w:tc>
          <w:tcPr>
            <w:tcW w:w="1142" w:type="dxa"/>
            <w:tcBorders>
              <w:top w:val="single" w:sz="6" w:space="0" w:color="auto"/>
              <w:left w:val="single" w:sz="6" w:space="0" w:color="auto"/>
              <w:bottom w:val="single" w:sz="6" w:space="0" w:color="auto"/>
              <w:right w:val="single" w:sz="6" w:space="0" w:color="auto"/>
            </w:tcBorders>
          </w:tcPr>
          <w:p w14:paraId="6C4FF6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0.0141 (12)</w:t>
            </w:r>
          </w:p>
        </w:tc>
        <w:tc>
          <w:tcPr>
            <w:tcW w:w="1142" w:type="dxa"/>
            <w:tcBorders>
              <w:top w:val="single" w:sz="6" w:space="0" w:color="auto"/>
              <w:left w:val="single" w:sz="6" w:space="0" w:color="auto"/>
              <w:bottom w:val="single" w:sz="6" w:space="0" w:color="auto"/>
              <w:right w:val="single" w:sz="6" w:space="0" w:color="auto"/>
            </w:tcBorders>
          </w:tcPr>
          <w:p w14:paraId="52B82F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0.0422 (19)</w:t>
            </w:r>
          </w:p>
        </w:tc>
        <w:tc>
          <w:tcPr>
            <w:tcW w:w="1142" w:type="dxa"/>
            <w:tcBorders>
              <w:top w:val="single" w:sz="6" w:space="0" w:color="auto"/>
              <w:left w:val="single" w:sz="6" w:space="0" w:color="auto"/>
              <w:bottom w:val="single" w:sz="6" w:space="0" w:color="auto"/>
              <w:right w:val="single" w:sz="6" w:space="0" w:color="auto"/>
            </w:tcBorders>
          </w:tcPr>
          <w:p w14:paraId="7F1498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0.0042 (10)</w:t>
            </w:r>
          </w:p>
        </w:tc>
        <w:tc>
          <w:tcPr>
            <w:tcW w:w="1142" w:type="dxa"/>
            <w:tcBorders>
              <w:top w:val="single" w:sz="6" w:space="0" w:color="auto"/>
              <w:left w:val="single" w:sz="6" w:space="0" w:color="auto"/>
              <w:bottom w:val="single" w:sz="6" w:space="0" w:color="auto"/>
              <w:right w:val="single" w:sz="6" w:space="0" w:color="auto"/>
            </w:tcBorders>
          </w:tcPr>
          <w:p w14:paraId="54297AC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-0.0008 (13)</w:t>
            </w:r>
          </w:p>
        </w:tc>
        <w:tc>
          <w:tcPr>
            <w:tcW w:w="1142" w:type="dxa"/>
            <w:tcBorders>
              <w:top w:val="single" w:sz="6" w:space="0" w:color="auto"/>
              <w:left w:val="single" w:sz="6" w:space="0" w:color="auto"/>
              <w:bottom w:val="single" w:sz="6" w:space="0" w:color="auto"/>
              <w:right w:val="single" w:sz="6" w:space="0" w:color="auto"/>
            </w:tcBorders>
          </w:tcPr>
          <w:p w14:paraId="5658CA3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0.0017 (12)</w:t>
            </w:r>
          </w:p>
        </w:tc>
      </w:tr>
      <w:tr w:rsidR="00DB7B74" w14:paraId="3BBB5A4C" w14:textId="77777777" w:rsidTr="00E875D9">
        <w:tc>
          <w:tcPr>
            <w:tcW w:w="1142" w:type="dxa"/>
            <w:tcBorders>
              <w:top w:val="single" w:sz="6" w:space="0" w:color="auto"/>
              <w:left w:val="single" w:sz="6" w:space="0" w:color="auto"/>
              <w:bottom w:val="single" w:sz="6" w:space="0" w:color="auto"/>
              <w:right w:val="single" w:sz="6" w:space="0" w:color="auto"/>
            </w:tcBorders>
          </w:tcPr>
          <w:p w14:paraId="4226ED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w:t>
            </w:r>
          </w:p>
        </w:tc>
        <w:tc>
          <w:tcPr>
            <w:tcW w:w="1142" w:type="dxa"/>
            <w:tcBorders>
              <w:top w:val="single" w:sz="6" w:space="0" w:color="auto"/>
              <w:left w:val="single" w:sz="6" w:space="0" w:color="auto"/>
              <w:bottom w:val="single" w:sz="6" w:space="0" w:color="auto"/>
              <w:right w:val="single" w:sz="6" w:space="0" w:color="auto"/>
            </w:tcBorders>
          </w:tcPr>
          <w:p w14:paraId="6A7B2A9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0.0172 (14)</w:t>
            </w:r>
          </w:p>
        </w:tc>
        <w:tc>
          <w:tcPr>
            <w:tcW w:w="1142" w:type="dxa"/>
            <w:tcBorders>
              <w:top w:val="single" w:sz="6" w:space="0" w:color="auto"/>
              <w:left w:val="single" w:sz="6" w:space="0" w:color="auto"/>
              <w:bottom w:val="single" w:sz="6" w:space="0" w:color="auto"/>
              <w:right w:val="single" w:sz="6" w:space="0" w:color="auto"/>
            </w:tcBorders>
          </w:tcPr>
          <w:p w14:paraId="121E1F9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0.0188 (13)</w:t>
            </w:r>
          </w:p>
        </w:tc>
        <w:tc>
          <w:tcPr>
            <w:tcW w:w="1142" w:type="dxa"/>
            <w:tcBorders>
              <w:top w:val="single" w:sz="6" w:space="0" w:color="auto"/>
              <w:left w:val="single" w:sz="6" w:space="0" w:color="auto"/>
              <w:bottom w:val="single" w:sz="6" w:space="0" w:color="auto"/>
              <w:right w:val="single" w:sz="6" w:space="0" w:color="auto"/>
            </w:tcBorders>
          </w:tcPr>
          <w:p w14:paraId="28AF1FA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0.0353 (18)</w:t>
            </w:r>
          </w:p>
        </w:tc>
        <w:tc>
          <w:tcPr>
            <w:tcW w:w="1142" w:type="dxa"/>
            <w:tcBorders>
              <w:top w:val="single" w:sz="6" w:space="0" w:color="auto"/>
              <w:left w:val="single" w:sz="6" w:space="0" w:color="auto"/>
              <w:bottom w:val="single" w:sz="6" w:space="0" w:color="auto"/>
              <w:right w:val="single" w:sz="6" w:space="0" w:color="auto"/>
            </w:tcBorders>
          </w:tcPr>
          <w:p w14:paraId="615D1E4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0.0022 (10)</w:t>
            </w:r>
          </w:p>
        </w:tc>
        <w:tc>
          <w:tcPr>
            <w:tcW w:w="1142" w:type="dxa"/>
            <w:tcBorders>
              <w:top w:val="single" w:sz="6" w:space="0" w:color="auto"/>
              <w:left w:val="single" w:sz="6" w:space="0" w:color="auto"/>
              <w:bottom w:val="single" w:sz="6" w:space="0" w:color="auto"/>
              <w:right w:val="single" w:sz="6" w:space="0" w:color="auto"/>
            </w:tcBorders>
          </w:tcPr>
          <w:p w14:paraId="4C6086B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-0.0044 (12)</w:t>
            </w:r>
          </w:p>
        </w:tc>
        <w:tc>
          <w:tcPr>
            <w:tcW w:w="1142" w:type="dxa"/>
            <w:tcBorders>
              <w:top w:val="single" w:sz="6" w:space="0" w:color="auto"/>
              <w:left w:val="single" w:sz="6" w:space="0" w:color="auto"/>
              <w:bottom w:val="single" w:sz="6" w:space="0" w:color="auto"/>
              <w:right w:val="single" w:sz="6" w:space="0" w:color="auto"/>
            </w:tcBorders>
          </w:tcPr>
          <w:p w14:paraId="2E1D791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(12)</w:t>
            </w:r>
          </w:p>
        </w:tc>
      </w:tr>
      <w:tr w:rsidR="00DB7B74" w14:paraId="17C3AB38" w14:textId="77777777" w:rsidTr="00E875D9">
        <w:tc>
          <w:tcPr>
            <w:tcW w:w="1142" w:type="dxa"/>
            <w:tcBorders>
              <w:top w:val="single" w:sz="6" w:space="0" w:color="auto"/>
              <w:left w:val="single" w:sz="6" w:space="0" w:color="auto"/>
              <w:bottom w:val="single" w:sz="6" w:space="0" w:color="auto"/>
              <w:right w:val="single" w:sz="6" w:space="0" w:color="auto"/>
            </w:tcBorders>
          </w:tcPr>
          <w:p w14:paraId="1D83E18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C32</w:t>
            </w:r>
          </w:p>
        </w:tc>
        <w:tc>
          <w:tcPr>
            <w:tcW w:w="1142" w:type="dxa"/>
            <w:tcBorders>
              <w:top w:val="single" w:sz="6" w:space="0" w:color="auto"/>
              <w:left w:val="single" w:sz="6" w:space="0" w:color="auto"/>
              <w:bottom w:val="single" w:sz="6" w:space="0" w:color="auto"/>
              <w:right w:val="single" w:sz="6" w:space="0" w:color="auto"/>
            </w:tcBorders>
          </w:tcPr>
          <w:p w14:paraId="676F38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0.0168 (13)</w:t>
            </w:r>
          </w:p>
        </w:tc>
        <w:tc>
          <w:tcPr>
            <w:tcW w:w="1142" w:type="dxa"/>
            <w:tcBorders>
              <w:top w:val="single" w:sz="6" w:space="0" w:color="auto"/>
              <w:left w:val="single" w:sz="6" w:space="0" w:color="auto"/>
              <w:bottom w:val="single" w:sz="6" w:space="0" w:color="auto"/>
              <w:right w:val="single" w:sz="6" w:space="0" w:color="auto"/>
            </w:tcBorders>
          </w:tcPr>
          <w:p w14:paraId="30D7858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0.0135 (12)</w:t>
            </w:r>
          </w:p>
        </w:tc>
        <w:tc>
          <w:tcPr>
            <w:tcW w:w="1142" w:type="dxa"/>
            <w:tcBorders>
              <w:top w:val="single" w:sz="6" w:space="0" w:color="auto"/>
              <w:left w:val="single" w:sz="6" w:space="0" w:color="auto"/>
              <w:bottom w:val="single" w:sz="6" w:space="0" w:color="auto"/>
              <w:right w:val="single" w:sz="6" w:space="0" w:color="auto"/>
            </w:tcBorders>
          </w:tcPr>
          <w:p w14:paraId="57297B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0.0288 (16)</w:t>
            </w:r>
          </w:p>
        </w:tc>
        <w:tc>
          <w:tcPr>
            <w:tcW w:w="1142" w:type="dxa"/>
            <w:tcBorders>
              <w:top w:val="single" w:sz="6" w:space="0" w:color="auto"/>
              <w:left w:val="single" w:sz="6" w:space="0" w:color="auto"/>
              <w:bottom w:val="single" w:sz="6" w:space="0" w:color="auto"/>
              <w:right w:val="single" w:sz="6" w:space="0" w:color="auto"/>
            </w:tcBorders>
          </w:tcPr>
          <w:p w14:paraId="6D6595F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-0.0010 (9)</w:t>
            </w:r>
          </w:p>
        </w:tc>
        <w:tc>
          <w:tcPr>
            <w:tcW w:w="1142" w:type="dxa"/>
            <w:tcBorders>
              <w:top w:val="single" w:sz="6" w:space="0" w:color="auto"/>
              <w:left w:val="single" w:sz="6" w:space="0" w:color="auto"/>
              <w:bottom w:val="single" w:sz="6" w:space="0" w:color="auto"/>
              <w:right w:val="single" w:sz="6" w:space="0" w:color="auto"/>
            </w:tcBorders>
          </w:tcPr>
          <w:p w14:paraId="6D3679D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-0.0004 (11)</w:t>
            </w:r>
          </w:p>
        </w:tc>
        <w:tc>
          <w:tcPr>
            <w:tcW w:w="1142" w:type="dxa"/>
            <w:tcBorders>
              <w:top w:val="single" w:sz="6" w:space="0" w:color="auto"/>
              <w:left w:val="single" w:sz="6" w:space="0" w:color="auto"/>
              <w:bottom w:val="single" w:sz="6" w:space="0" w:color="auto"/>
              <w:right w:val="single" w:sz="6" w:space="0" w:color="auto"/>
            </w:tcBorders>
          </w:tcPr>
          <w:p w14:paraId="5DEE3DB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-0.0006 (11)</w:t>
            </w:r>
          </w:p>
        </w:tc>
      </w:tr>
      <w:tr w:rsidR="00DB7B74" w14:paraId="48AD5283" w14:textId="77777777" w:rsidTr="00E875D9">
        <w:tc>
          <w:tcPr>
            <w:tcW w:w="1142" w:type="dxa"/>
            <w:tcBorders>
              <w:top w:val="single" w:sz="6" w:space="0" w:color="auto"/>
              <w:left w:val="single" w:sz="6" w:space="0" w:color="auto"/>
              <w:bottom w:val="single" w:sz="6" w:space="0" w:color="auto"/>
              <w:right w:val="single" w:sz="6" w:space="0" w:color="auto"/>
            </w:tcBorders>
          </w:tcPr>
          <w:p w14:paraId="488C4D3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C33</w:t>
            </w:r>
          </w:p>
        </w:tc>
        <w:tc>
          <w:tcPr>
            <w:tcW w:w="1142" w:type="dxa"/>
            <w:tcBorders>
              <w:top w:val="single" w:sz="6" w:space="0" w:color="auto"/>
              <w:left w:val="single" w:sz="6" w:space="0" w:color="auto"/>
              <w:bottom w:val="single" w:sz="6" w:space="0" w:color="auto"/>
              <w:right w:val="single" w:sz="6" w:space="0" w:color="auto"/>
            </w:tcBorders>
          </w:tcPr>
          <w:p w14:paraId="497B61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0.0124 (12)</w:t>
            </w:r>
          </w:p>
        </w:tc>
        <w:tc>
          <w:tcPr>
            <w:tcW w:w="1142" w:type="dxa"/>
            <w:tcBorders>
              <w:top w:val="single" w:sz="6" w:space="0" w:color="auto"/>
              <w:left w:val="single" w:sz="6" w:space="0" w:color="auto"/>
              <w:bottom w:val="single" w:sz="6" w:space="0" w:color="auto"/>
              <w:right w:val="single" w:sz="6" w:space="0" w:color="auto"/>
            </w:tcBorders>
          </w:tcPr>
          <w:p w14:paraId="1D504F1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0.0137 (11)</w:t>
            </w:r>
          </w:p>
        </w:tc>
        <w:tc>
          <w:tcPr>
            <w:tcW w:w="1142" w:type="dxa"/>
            <w:tcBorders>
              <w:top w:val="single" w:sz="6" w:space="0" w:color="auto"/>
              <w:left w:val="single" w:sz="6" w:space="0" w:color="auto"/>
              <w:bottom w:val="single" w:sz="6" w:space="0" w:color="auto"/>
              <w:right w:val="single" w:sz="6" w:space="0" w:color="auto"/>
            </w:tcBorders>
          </w:tcPr>
          <w:p w14:paraId="2CF60A5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0.0170 (14)</w:t>
            </w:r>
          </w:p>
        </w:tc>
        <w:tc>
          <w:tcPr>
            <w:tcW w:w="1142" w:type="dxa"/>
            <w:tcBorders>
              <w:top w:val="single" w:sz="6" w:space="0" w:color="auto"/>
              <w:left w:val="single" w:sz="6" w:space="0" w:color="auto"/>
              <w:bottom w:val="single" w:sz="6" w:space="0" w:color="auto"/>
              <w:right w:val="single" w:sz="6" w:space="0" w:color="auto"/>
            </w:tcBorders>
          </w:tcPr>
          <w:p w14:paraId="75F719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0.0013 (9)</w:t>
            </w:r>
          </w:p>
        </w:tc>
        <w:tc>
          <w:tcPr>
            <w:tcW w:w="1142" w:type="dxa"/>
            <w:tcBorders>
              <w:top w:val="single" w:sz="6" w:space="0" w:color="auto"/>
              <w:left w:val="single" w:sz="6" w:space="0" w:color="auto"/>
              <w:bottom w:val="single" w:sz="6" w:space="0" w:color="auto"/>
              <w:right w:val="single" w:sz="6" w:space="0" w:color="auto"/>
            </w:tcBorders>
          </w:tcPr>
          <w:p w14:paraId="2399127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0.0024 (10)</w:t>
            </w:r>
          </w:p>
        </w:tc>
        <w:tc>
          <w:tcPr>
            <w:tcW w:w="1142" w:type="dxa"/>
            <w:tcBorders>
              <w:top w:val="single" w:sz="6" w:space="0" w:color="auto"/>
              <w:left w:val="single" w:sz="6" w:space="0" w:color="auto"/>
              <w:bottom w:val="single" w:sz="6" w:space="0" w:color="auto"/>
              <w:right w:val="single" w:sz="6" w:space="0" w:color="auto"/>
            </w:tcBorders>
          </w:tcPr>
          <w:p w14:paraId="4265710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-0.0007 (9)</w:t>
            </w:r>
          </w:p>
        </w:tc>
      </w:tr>
      <w:tr w:rsidR="00DB7B74" w14:paraId="1763337E" w14:textId="77777777" w:rsidTr="00E875D9">
        <w:tc>
          <w:tcPr>
            <w:tcW w:w="1142" w:type="dxa"/>
            <w:tcBorders>
              <w:top w:val="single" w:sz="6" w:space="0" w:color="auto"/>
              <w:left w:val="single" w:sz="6" w:space="0" w:color="auto"/>
              <w:bottom w:val="single" w:sz="6" w:space="0" w:color="auto"/>
              <w:right w:val="single" w:sz="6" w:space="0" w:color="auto"/>
            </w:tcBorders>
          </w:tcPr>
          <w:p w14:paraId="3C433D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C34</w:t>
            </w:r>
          </w:p>
        </w:tc>
        <w:tc>
          <w:tcPr>
            <w:tcW w:w="1142" w:type="dxa"/>
            <w:tcBorders>
              <w:top w:val="single" w:sz="6" w:space="0" w:color="auto"/>
              <w:left w:val="single" w:sz="6" w:space="0" w:color="auto"/>
              <w:bottom w:val="single" w:sz="6" w:space="0" w:color="auto"/>
              <w:right w:val="single" w:sz="6" w:space="0" w:color="auto"/>
            </w:tcBorders>
          </w:tcPr>
          <w:p w14:paraId="7AABEB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0.0159 (12)</w:t>
            </w:r>
          </w:p>
        </w:tc>
        <w:tc>
          <w:tcPr>
            <w:tcW w:w="1142" w:type="dxa"/>
            <w:tcBorders>
              <w:top w:val="single" w:sz="6" w:space="0" w:color="auto"/>
              <w:left w:val="single" w:sz="6" w:space="0" w:color="auto"/>
              <w:bottom w:val="single" w:sz="6" w:space="0" w:color="auto"/>
              <w:right w:val="single" w:sz="6" w:space="0" w:color="auto"/>
            </w:tcBorders>
          </w:tcPr>
          <w:p w14:paraId="3078E92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0.0163 (12)</w:t>
            </w:r>
          </w:p>
        </w:tc>
        <w:tc>
          <w:tcPr>
            <w:tcW w:w="1142" w:type="dxa"/>
            <w:tcBorders>
              <w:top w:val="single" w:sz="6" w:space="0" w:color="auto"/>
              <w:left w:val="single" w:sz="6" w:space="0" w:color="auto"/>
              <w:bottom w:val="single" w:sz="6" w:space="0" w:color="auto"/>
              <w:right w:val="single" w:sz="6" w:space="0" w:color="auto"/>
            </w:tcBorders>
          </w:tcPr>
          <w:p w14:paraId="299632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0.0178 (14)</w:t>
            </w:r>
          </w:p>
        </w:tc>
        <w:tc>
          <w:tcPr>
            <w:tcW w:w="1142" w:type="dxa"/>
            <w:tcBorders>
              <w:top w:val="single" w:sz="6" w:space="0" w:color="auto"/>
              <w:left w:val="single" w:sz="6" w:space="0" w:color="auto"/>
              <w:bottom w:val="single" w:sz="6" w:space="0" w:color="auto"/>
              <w:right w:val="single" w:sz="6" w:space="0" w:color="auto"/>
            </w:tcBorders>
          </w:tcPr>
          <w:p w14:paraId="021DFE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0.0050 (9)</w:t>
            </w:r>
          </w:p>
        </w:tc>
        <w:tc>
          <w:tcPr>
            <w:tcW w:w="1142" w:type="dxa"/>
            <w:tcBorders>
              <w:top w:val="single" w:sz="6" w:space="0" w:color="auto"/>
              <w:left w:val="single" w:sz="6" w:space="0" w:color="auto"/>
              <w:bottom w:val="single" w:sz="6" w:space="0" w:color="auto"/>
              <w:right w:val="single" w:sz="6" w:space="0" w:color="auto"/>
            </w:tcBorders>
          </w:tcPr>
          <w:p w14:paraId="53B84B1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0.0029 (10)</w:t>
            </w:r>
          </w:p>
        </w:tc>
        <w:tc>
          <w:tcPr>
            <w:tcW w:w="1142" w:type="dxa"/>
            <w:tcBorders>
              <w:top w:val="single" w:sz="6" w:space="0" w:color="auto"/>
              <w:left w:val="single" w:sz="6" w:space="0" w:color="auto"/>
              <w:bottom w:val="single" w:sz="6" w:space="0" w:color="auto"/>
              <w:right w:val="single" w:sz="6" w:space="0" w:color="auto"/>
            </w:tcBorders>
          </w:tcPr>
          <w:p w14:paraId="602570B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0.0004 (10)</w:t>
            </w:r>
          </w:p>
        </w:tc>
      </w:tr>
      <w:tr w:rsidR="00DB7B74" w14:paraId="33119C34" w14:textId="77777777" w:rsidTr="00E875D9">
        <w:tc>
          <w:tcPr>
            <w:tcW w:w="1142" w:type="dxa"/>
            <w:tcBorders>
              <w:top w:val="single" w:sz="6" w:space="0" w:color="auto"/>
              <w:left w:val="single" w:sz="6" w:space="0" w:color="auto"/>
              <w:bottom w:val="single" w:sz="6" w:space="0" w:color="auto"/>
              <w:right w:val="single" w:sz="6" w:space="0" w:color="auto"/>
            </w:tcBorders>
          </w:tcPr>
          <w:p w14:paraId="53BB36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C35</w:t>
            </w:r>
          </w:p>
        </w:tc>
        <w:tc>
          <w:tcPr>
            <w:tcW w:w="1142" w:type="dxa"/>
            <w:tcBorders>
              <w:top w:val="single" w:sz="6" w:space="0" w:color="auto"/>
              <w:left w:val="single" w:sz="6" w:space="0" w:color="auto"/>
              <w:bottom w:val="single" w:sz="6" w:space="0" w:color="auto"/>
              <w:right w:val="single" w:sz="6" w:space="0" w:color="auto"/>
            </w:tcBorders>
          </w:tcPr>
          <w:p w14:paraId="5014686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0.0171 (13)</w:t>
            </w:r>
          </w:p>
        </w:tc>
        <w:tc>
          <w:tcPr>
            <w:tcW w:w="1142" w:type="dxa"/>
            <w:tcBorders>
              <w:top w:val="single" w:sz="6" w:space="0" w:color="auto"/>
              <w:left w:val="single" w:sz="6" w:space="0" w:color="auto"/>
              <w:bottom w:val="single" w:sz="6" w:space="0" w:color="auto"/>
              <w:right w:val="single" w:sz="6" w:space="0" w:color="auto"/>
            </w:tcBorders>
          </w:tcPr>
          <w:p w14:paraId="39F745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0.0208 (13)</w:t>
            </w:r>
          </w:p>
        </w:tc>
        <w:tc>
          <w:tcPr>
            <w:tcW w:w="1142" w:type="dxa"/>
            <w:tcBorders>
              <w:top w:val="single" w:sz="6" w:space="0" w:color="auto"/>
              <w:left w:val="single" w:sz="6" w:space="0" w:color="auto"/>
              <w:bottom w:val="single" w:sz="6" w:space="0" w:color="auto"/>
              <w:right w:val="single" w:sz="6" w:space="0" w:color="auto"/>
            </w:tcBorders>
          </w:tcPr>
          <w:p w14:paraId="5E328E9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0.0176 (14)</w:t>
            </w:r>
          </w:p>
        </w:tc>
        <w:tc>
          <w:tcPr>
            <w:tcW w:w="1142" w:type="dxa"/>
            <w:tcBorders>
              <w:top w:val="single" w:sz="6" w:space="0" w:color="auto"/>
              <w:left w:val="single" w:sz="6" w:space="0" w:color="auto"/>
              <w:bottom w:val="single" w:sz="6" w:space="0" w:color="auto"/>
              <w:right w:val="single" w:sz="6" w:space="0" w:color="auto"/>
            </w:tcBorders>
          </w:tcPr>
          <w:p w14:paraId="549585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0.0042 (10)</w:t>
            </w:r>
          </w:p>
        </w:tc>
        <w:tc>
          <w:tcPr>
            <w:tcW w:w="1142" w:type="dxa"/>
            <w:tcBorders>
              <w:top w:val="single" w:sz="6" w:space="0" w:color="auto"/>
              <w:left w:val="single" w:sz="6" w:space="0" w:color="auto"/>
              <w:bottom w:val="single" w:sz="6" w:space="0" w:color="auto"/>
              <w:right w:val="single" w:sz="6" w:space="0" w:color="auto"/>
            </w:tcBorders>
          </w:tcPr>
          <w:p w14:paraId="073E041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0.0060 (10)</w:t>
            </w:r>
          </w:p>
        </w:tc>
        <w:tc>
          <w:tcPr>
            <w:tcW w:w="1142" w:type="dxa"/>
            <w:tcBorders>
              <w:top w:val="single" w:sz="6" w:space="0" w:color="auto"/>
              <w:left w:val="single" w:sz="6" w:space="0" w:color="auto"/>
              <w:bottom w:val="single" w:sz="6" w:space="0" w:color="auto"/>
              <w:right w:val="single" w:sz="6" w:space="0" w:color="auto"/>
            </w:tcBorders>
          </w:tcPr>
          <w:p w14:paraId="712EFFA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0.0052 (10)</w:t>
            </w:r>
          </w:p>
        </w:tc>
      </w:tr>
      <w:tr w:rsidR="00DB7B74" w14:paraId="1EB1F317" w14:textId="77777777" w:rsidTr="00E875D9">
        <w:tc>
          <w:tcPr>
            <w:tcW w:w="1142" w:type="dxa"/>
            <w:tcBorders>
              <w:top w:val="single" w:sz="6" w:space="0" w:color="auto"/>
              <w:left w:val="single" w:sz="6" w:space="0" w:color="auto"/>
              <w:bottom w:val="single" w:sz="6" w:space="0" w:color="auto"/>
              <w:right w:val="single" w:sz="6" w:space="0" w:color="auto"/>
            </w:tcBorders>
          </w:tcPr>
          <w:p w14:paraId="45A253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C36</w:t>
            </w:r>
          </w:p>
        </w:tc>
        <w:tc>
          <w:tcPr>
            <w:tcW w:w="1142" w:type="dxa"/>
            <w:tcBorders>
              <w:top w:val="single" w:sz="6" w:space="0" w:color="auto"/>
              <w:left w:val="single" w:sz="6" w:space="0" w:color="auto"/>
              <w:bottom w:val="single" w:sz="6" w:space="0" w:color="auto"/>
              <w:right w:val="single" w:sz="6" w:space="0" w:color="auto"/>
            </w:tcBorders>
          </w:tcPr>
          <w:p w14:paraId="7F5BE37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0.0141 (12)</w:t>
            </w:r>
          </w:p>
        </w:tc>
        <w:tc>
          <w:tcPr>
            <w:tcW w:w="1142" w:type="dxa"/>
            <w:tcBorders>
              <w:top w:val="single" w:sz="6" w:space="0" w:color="auto"/>
              <w:left w:val="single" w:sz="6" w:space="0" w:color="auto"/>
              <w:bottom w:val="single" w:sz="6" w:space="0" w:color="auto"/>
              <w:right w:val="single" w:sz="6" w:space="0" w:color="auto"/>
            </w:tcBorders>
          </w:tcPr>
          <w:p w14:paraId="03323B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0.0159 (12)</w:t>
            </w:r>
          </w:p>
        </w:tc>
        <w:tc>
          <w:tcPr>
            <w:tcW w:w="1142" w:type="dxa"/>
            <w:tcBorders>
              <w:top w:val="single" w:sz="6" w:space="0" w:color="auto"/>
              <w:left w:val="single" w:sz="6" w:space="0" w:color="auto"/>
              <w:bottom w:val="single" w:sz="6" w:space="0" w:color="auto"/>
              <w:right w:val="single" w:sz="6" w:space="0" w:color="auto"/>
            </w:tcBorders>
          </w:tcPr>
          <w:p w14:paraId="3915EDD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0.0218 (15)</w:t>
            </w:r>
          </w:p>
        </w:tc>
        <w:tc>
          <w:tcPr>
            <w:tcW w:w="1142" w:type="dxa"/>
            <w:tcBorders>
              <w:top w:val="single" w:sz="6" w:space="0" w:color="auto"/>
              <w:left w:val="single" w:sz="6" w:space="0" w:color="auto"/>
              <w:bottom w:val="single" w:sz="6" w:space="0" w:color="auto"/>
              <w:right w:val="single" w:sz="6" w:space="0" w:color="auto"/>
            </w:tcBorders>
          </w:tcPr>
          <w:p w14:paraId="1951400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-0.0009 (9)</w:t>
            </w:r>
          </w:p>
        </w:tc>
        <w:tc>
          <w:tcPr>
            <w:tcW w:w="1142" w:type="dxa"/>
            <w:tcBorders>
              <w:top w:val="single" w:sz="6" w:space="0" w:color="auto"/>
              <w:left w:val="single" w:sz="6" w:space="0" w:color="auto"/>
              <w:bottom w:val="single" w:sz="6" w:space="0" w:color="auto"/>
              <w:right w:val="single" w:sz="6" w:space="0" w:color="auto"/>
            </w:tcBorders>
          </w:tcPr>
          <w:p w14:paraId="5D12E4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0.0044 (10)</w:t>
            </w:r>
          </w:p>
        </w:tc>
        <w:tc>
          <w:tcPr>
            <w:tcW w:w="1142" w:type="dxa"/>
            <w:tcBorders>
              <w:top w:val="single" w:sz="6" w:space="0" w:color="auto"/>
              <w:left w:val="single" w:sz="6" w:space="0" w:color="auto"/>
              <w:bottom w:val="single" w:sz="6" w:space="0" w:color="auto"/>
              <w:right w:val="single" w:sz="6" w:space="0" w:color="auto"/>
            </w:tcBorders>
          </w:tcPr>
          <w:p w14:paraId="38C2A7F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0.0041 (10)</w:t>
            </w:r>
          </w:p>
        </w:tc>
      </w:tr>
      <w:tr w:rsidR="00DB7B74" w14:paraId="2C5D0994" w14:textId="77777777" w:rsidTr="00E875D9">
        <w:tc>
          <w:tcPr>
            <w:tcW w:w="1142" w:type="dxa"/>
            <w:tcBorders>
              <w:top w:val="single" w:sz="6" w:space="0" w:color="auto"/>
              <w:left w:val="single" w:sz="6" w:space="0" w:color="auto"/>
              <w:bottom w:val="single" w:sz="6" w:space="0" w:color="auto"/>
              <w:right w:val="single" w:sz="6" w:space="0" w:color="auto"/>
            </w:tcBorders>
          </w:tcPr>
          <w:p w14:paraId="2BC77CB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C37</w:t>
            </w:r>
          </w:p>
        </w:tc>
        <w:tc>
          <w:tcPr>
            <w:tcW w:w="1142" w:type="dxa"/>
            <w:tcBorders>
              <w:top w:val="single" w:sz="6" w:space="0" w:color="auto"/>
              <w:left w:val="single" w:sz="6" w:space="0" w:color="auto"/>
              <w:bottom w:val="single" w:sz="6" w:space="0" w:color="auto"/>
              <w:right w:val="single" w:sz="6" w:space="0" w:color="auto"/>
            </w:tcBorders>
          </w:tcPr>
          <w:p w14:paraId="1F085DA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0.0125 (12)</w:t>
            </w:r>
          </w:p>
        </w:tc>
        <w:tc>
          <w:tcPr>
            <w:tcW w:w="1142" w:type="dxa"/>
            <w:tcBorders>
              <w:top w:val="single" w:sz="6" w:space="0" w:color="auto"/>
              <w:left w:val="single" w:sz="6" w:space="0" w:color="auto"/>
              <w:bottom w:val="single" w:sz="6" w:space="0" w:color="auto"/>
              <w:right w:val="single" w:sz="6" w:space="0" w:color="auto"/>
            </w:tcBorders>
          </w:tcPr>
          <w:p w14:paraId="1EFCF1E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0.0104 (11)</w:t>
            </w:r>
          </w:p>
        </w:tc>
        <w:tc>
          <w:tcPr>
            <w:tcW w:w="1142" w:type="dxa"/>
            <w:tcBorders>
              <w:top w:val="single" w:sz="6" w:space="0" w:color="auto"/>
              <w:left w:val="single" w:sz="6" w:space="0" w:color="auto"/>
              <w:bottom w:val="single" w:sz="6" w:space="0" w:color="auto"/>
              <w:right w:val="single" w:sz="6" w:space="0" w:color="auto"/>
            </w:tcBorders>
          </w:tcPr>
          <w:p w14:paraId="68DA2EB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0.0180 (14)</w:t>
            </w:r>
          </w:p>
        </w:tc>
        <w:tc>
          <w:tcPr>
            <w:tcW w:w="1142" w:type="dxa"/>
            <w:tcBorders>
              <w:top w:val="single" w:sz="6" w:space="0" w:color="auto"/>
              <w:left w:val="single" w:sz="6" w:space="0" w:color="auto"/>
              <w:bottom w:val="single" w:sz="6" w:space="0" w:color="auto"/>
              <w:right w:val="single" w:sz="6" w:space="0" w:color="auto"/>
            </w:tcBorders>
          </w:tcPr>
          <w:p w14:paraId="154035D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0.0026 (9)</w:t>
            </w:r>
          </w:p>
        </w:tc>
        <w:tc>
          <w:tcPr>
            <w:tcW w:w="1142" w:type="dxa"/>
            <w:tcBorders>
              <w:top w:val="single" w:sz="6" w:space="0" w:color="auto"/>
              <w:left w:val="single" w:sz="6" w:space="0" w:color="auto"/>
              <w:bottom w:val="single" w:sz="6" w:space="0" w:color="auto"/>
              <w:right w:val="single" w:sz="6" w:space="0" w:color="auto"/>
            </w:tcBorders>
          </w:tcPr>
          <w:p w14:paraId="5B5D8A5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0.0044 (10)</w:t>
            </w:r>
          </w:p>
        </w:tc>
        <w:tc>
          <w:tcPr>
            <w:tcW w:w="1142" w:type="dxa"/>
            <w:tcBorders>
              <w:top w:val="single" w:sz="6" w:space="0" w:color="auto"/>
              <w:left w:val="single" w:sz="6" w:space="0" w:color="auto"/>
              <w:bottom w:val="single" w:sz="6" w:space="0" w:color="auto"/>
              <w:right w:val="single" w:sz="6" w:space="0" w:color="auto"/>
            </w:tcBorders>
          </w:tcPr>
          <w:p w14:paraId="2E91D9C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0.0006 (9)</w:t>
            </w:r>
          </w:p>
        </w:tc>
      </w:tr>
      <w:tr w:rsidR="00DB7B74" w14:paraId="30CD48A8" w14:textId="77777777" w:rsidTr="00E875D9">
        <w:tc>
          <w:tcPr>
            <w:tcW w:w="1142" w:type="dxa"/>
            <w:tcBorders>
              <w:top w:val="single" w:sz="6" w:space="0" w:color="auto"/>
              <w:left w:val="single" w:sz="6" w:space="0" w:color="auto"/>
              <w:bottom w:val="single" w:sz="6" w:space="0" w:color="auto"/>
              <w:right w:val="single" w:sz="6" w:space="0" w:color="auto"/>
            </w:tcBorders>
          </w:tcPr>
          <w:p w14:paraId="08453B8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C38</w:t>
            </w:r>
          </w:p>
        </w:tc>
        <w:tc>
          <w:tcPr>
            <w:tcW w:w="1142" w:type="dxa"/>
            <w:tcBorders>
              <w:top w:val="single" w:sz="6" w:space="0" w:color="auto"/>
              <w:left w:val="single" w:sz="6" w:space="0" w:color="auto"/>
              <w:bottom w:val="single" w:sz="6" w:space="0" w:color="auto"/>
              <w:right w:val="single" w:sz="6" w:space="0" w:color="auto"/>
            </w:tcBorders>
          </w:tcPr>
          <w:p w14:paraId="6309457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0.0119 (12)</w:t>
            </w:r>
          </w:p>
        </w:tc>
        <w:tc>
          <w:tcPr>
            <w:tcW w:w="1142" w:type="dxa"/>
            <w:tcBorders>
              <w:top w:val="single" w:sz="6" w:space="0" w:color="auto"/>
              <w:left w:val="single" w:sz="6" w:space="0" w:color="auto"/>
              <w:bottom w:val="single" w:sz="6" w:space="0" w:color="auto"/>
              <w:right w:val="single" w:sz="6" w:space="0" w:color="auto"/>
            </w:tcBorders>
          </w:tcPr>
          <w:p w14:paraId="75BAD2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0.0122 (11)</w:t>
            </w:r>
          </w:p>
        </w:tc>
        <w:tc>
          <w:tcPr>
            <w:tcW w:w="1142" w:type="dxa"/>
            <w:tcBorders>
              <w:top w:val="single" w:sz="6" w:space="0" w:color="auto"/>
              <w:left w:val="single" w:sz="6" w:space="0" w:color="auto"/>
              <w:bottom w:val="single" w:sz="6" w:space="0" w:color="auto"/>
              <w:right w:val="single" w:sz="6" w:space="0" w:color="auto"/>
            </w:tcBorders>
          </w:tcPr>
          <w:p w14:paraId="1B2A64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0.0163 (13)</w:t>
            </w:r>
          </w:p>
        </w:tc>
        <w:tc>
          <w:tcPr>
            <w:tcW w:w="1142" w:type="dxa"/>
            <w:tcBorders>
              <w:top w:val="single" w:sz="6" w:space="0" w:color="auto"/>
              <w:left w:val="single" w:sz="6" w:space="0" w:color="auto"/>
              <w:bottom w:val="single" w:sz="6" w:space="0" w:color="auto"/>
              <w:right w:val="single" w:sz="6" w:space="0" w:color="auto"/>
            </w:tcBorders>
          </w:tcPr>
          <w:p w14:paraId="445A66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0.0007 (9)</w:t>
            </w:r>
          </w:p>
        </w:tc>
        <w:tc>
          <w:tcPr>
            <w:tcW w:w="1142" w:type="dxa"/>
            <w:tcBorders>
              <w:top w:val="single" w:sz="6" w:space="0" w:color="auto"/>
              <w:left w:val="single" w:sz="6" w:space="0" w:color="auto"/>
              <w:bottom w:val="single" w:sz="6" w:space="0" w:color="auto"/>
              <w:right w:val="single" w:sz="6" w:space="0" w:color="auto"/>
            </w:tcBorders>
          </w:tcPr>
          <w:p w14:paraId="5B0C1DD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0.0031 (10)</w:t>
            </w:r>
          </w:p>
        </w:tc>
        <w:tc>
          <w:tcPr>
            <w:tcW w:w="1142" w:type="dxa"/>
            <w:tcBorders>
              <w:top w:val="single" w:sz="6" w:space="0" w:color="auto"/>
              <w:left w:val="single" w:sz="6" w:space="0" w:color="auto"/>
              <w:bottom w:val="single" w:sz="6" w:space="0" w:color="auto"/>
              <w:right w:val="single" w:sz="6" w:space="0" w:color="auto"/>
            </w:tcBorders>
          </w:tcPr>
          <w:p w14:paraId="7AE150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0.0001 (9)</w:t>
            </w:r>
          </w:p>
        </w:tc>
      </w:tr>
      <w:tr w:rsidR="00DB7B74" w14:paraId="17534A20" w14:textId="77777777" w:rsidTr="00E875D9">
        <w:tc>
          <w:tcPr>
            <w:tcW w:w="1142" w:type="dxa"/>
            <w:tcBorders>
              <w:top w:val="single" w:sz="6" w:space="0" w:color="auto"/>
              <w:left w:val="single" w:sz="6" w:space="0" w:color="auto"/>
              <w:bottom w:val="single" w:sz="6" w:space="0" w:color="auto"/>
              <w:right w:val="single" w:sz="6" w:space="0" w:color="auto"/>
            </w:tcBorders>
          </w:tcPr>
          <w:p w14:paraId="4E69100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C39</w:t>
            </w:r>
          </w:p>
        </w:tc>
        <w:tc>
          <w:tcPr>
            <w:tcW w:w="1142" w:type="dxa"/>
            <w:tcBorders>
              <w:top w:val="single" w:sz="6" w:space="0" w:color="auto"/>
              <w:left w:val="single" w:sz="6" w:space="0" w:color="auto"/>
              <w:bottom w:val="single" w:sz="6" w:space="0" w:color="auto"/>
              <w:right w:val="single" w:sz="6" w:space="0" w:color="auto"/>
            </w:tcBorders>
          </w:tcPr>
          <w:p w14:paraId="2F97A7F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0.0169 (13)</w:t>
            </w:r>
          </w:p>
        </w:tc>
        <w:tc>
          <w:tcPr>
            <w:tcW w:w="1142" w:type="dxa"/>
            <w:tcBorders>
              <w:top w:val="single" w:sz="6" w:space="0" w:color="auto"/>
              <w:left w:val="single" w:sz="6" w:space="0" w:color="auto"/>
              <w:bottom w:val="single" w:sz="6" w:space="0" w:color="auto"/>
              <w:right w:val="single" w:sz="6" w:space="0" w:color="auto"/>
            </w:tcBorders>
          </w:tcPr>
          <w:p w14:paraId="6813920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0.0139 (12)</w:t>
            </w:r>
          </w:p>
        </w:tc>
        <w:tc>
          <w:tcPr>
            <w:tcW w:w="1142" w:type="dxa"/>
            <w:tcBorders>
              <w:top w:val="single" w:sz="6" w:space="0" w:color="auto"/>
              <w:left w:val="single" w:sz="6" w:space="0" w:color="auto"/>
              <w:bottom w:val="single" w:sz="6" w:space="0" w:color="auto"/>
              <w:right w:val="single" w:sz="6" w:space="0" w:color="auto"/>
            </w:tcBorders>
          </w:tcPr>
          <w:p w14:paraId="51D54A6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0.0212 (15)</w:t>
            </w:r>
          </w:p>
        </w:tc>
        <w:tc>
          <w:tcPr>
            <w:tcW w:w="1142" w:type="dxa"/>
            <w:tcBorders>
              <w:top w:val="single" w:sz="6" w:space="0" w:color="auto"/>
              <w:left w:val="single" w:sz="6" w:space="0" w:color="auto"/>
              <w:bottom w:val="single" w:sz="6" w:space="0" w:color="auto"/>
              <w:right w:val="single" w:sz="6" w:space="0" w:color="auto"/>
            </w:tcBorders>
          </w:tcPr>
          <w:p w14:paraId="7E94AFB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-0.0015 (9)</w:t>
            </w:r>
          </w:p>
        </w:tc>
        <w:tc>
          <w:tcPr>
            <w:tcW w:w="1142" w:type="dxa"/>
            <w:tcBorders>
              <w:top w:val="single" w:sz="6" w:space="0" w:color="auto"/>
              <w:left w:val="single" w:sz="6" w:space="0" w:color="auto"/>
              <w:bottom w:val="single" w:sz="6" w:space="0" w:color="auto"/>
              <w:right w:val="single" w:sz="6" w:space="0" w:color="auto"/>
            </w:tcBorders>
          </w:tcPr>
          <w:p w14:paraId="2926700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0.0073 (11)</w:t>
            </w:r>
          </w:p>
        </w:tc>
        <w:tc>
          <w:tcPr>
            <w:tcW w:w="1142" w:type="dxa"/>
            <w:tcBorders>
              <w:top w:val="single" w:sz="6" w:space="0" w:color="auto"/>
              <w:left w:val="single" w:sz="6" w:space="0" w:color="auto"/>
              <w:bottom w:val="single" w:sz="6" w:space="0" w:color="auto"/>
              <w:right w:val="single" w:sz="6" w:space="0" w:color="auto"/>
            </w:tcBorders>
          </w:tcPr>
          <w:p w14:paraId="42A38C8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0.0025 (10)</w:t>
            </w:r>
          </w:p>
        </w:tc>
      </w:tr>
      <w:tr w:rsidR="00DB7B74" w14:paraId="09360BC6" w14:textId="77777777" w:rsidTr="00E875D9">
        <w:tc>
          <w:tcPr>
            <w:tcW w:w="1142" w:type="dxa"/>
            <w:tcBorders>
              <w:top w:val="single" w:sz="6" w:space="0" w:color="auto"/>
              <w:left w:val="single" w:sz="6" w:space="0" w:color="auto"/>
              <w:bottom w:val="single" w:sz="6" w:space="0" w:color="auto"/>
              <w:right w:val="single" w:sz="6" w:space="0" w:color="auto"/>
            </w:tcBorders>
          </w:tcPr>
          <w:p w14:paraId="714F65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C40</w:t>
            </w:r>
          </w:p>
        </w:tc>
        <w:tc>
          <w:tcPr>
            <w:tcW w:w="1142" w:type="dxa"/>
            <w:tcBorders>
              <w:top w:val="single" w:sz="6" w:space="0" w:color="auto"/>
              <w:left w:val="single" w:sz="6" w:space="0" w:color="auto"/>
              <w:bottom w:val="single" w:sz="6" w:space="0" w:color="auto"/>
              <w:right w:val="single" w:sz="6" w:space="0" w:color="auto"/>
            </w:tcBorders>
          </w:tcPr>
          <w:p w14:paraId="0DFF2C1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0.0150 (12)</w:t>
            </w:r>
          </w:p>
        </w:tc>
        <w:tc>
          <w:tcPr>
            <w:tcW w:w="1142" w:type="dxa"/>
            <w:tcBorders>
              <w:top w:val="single" w:sz="6" w:space="0" w:color="auto"/>
              <w:left w:val="single" w:sz="6" w:space="0" w:color="auto"/>
              <w:bottom w:val="single" w:sz="6" w:space="0" w:color="auto"/>
              <w:right w:val="single" w:sz="6" w:space="0" w:color="auto"/>
            </w:tcBorders>
          </w:tcPr>
          <w:p w14:paraId="114BA1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0.0126 (11)</w:t>
            </w:r>
          </w:p>
        </w:tc>
        <w:tc>
          <w:tcPr>
            <w:tcW w:w="1142" w:type="dxa"/>
            <w:tcBorders>
              <w:top w:val="single" w:sz="6" w:space="0" w:color="auto"/>
              <w:left w:val="single" w:sz="6" w:space="0" w:color="auto"/>
              <w:bottom w:val="single" w:sz="6" w:space="0" w:color="auto"/>
              <w:right w:val="single" w:sz="6" w:space="0" w:color="auto"/>
            </w:tcBorders>
          </w:tcPr>
          <w:p w14:paraId="1D7FDDA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0.0260 (15)</w:t>
            </w:r>
          </w:p>
        </w:tc>
        <w:tc>
          <w:tcPr>
            <w:tcW w:w="1142" w:type="dxa"/>
            <w:tcBorders>
              <w:top w:val="single" w:sz="6" w:space="0" w:color="auto"/>
              <w:left w:val="single" w:sz="6" w:space="0" w:color="auto"/>
              <w:bottom w:val="single" w:sz="6" w:space="0" w:color="auto"/>
              <w:right w:val="single" w:sz="6" w:space="0" w:color="auto"/>
            </w:tcBorders>
          </w:tcPr>
          <w:p w14:paraId="4D6833C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-0.0041 (9)</w:t>
            </w:r>
          </w:p>
        </w:tc>
        <w:tc>
          <w:tcPr>
            <w:tcW w:w="1142" w:type="dxa"/>
            <w:tcBorders>
              <w:top w:val="single" w:sz="6" w:space="0" w:color="auto"/>
              <w:left w:val="single" w:sz="6" w:space="0" w:color="auto"/>
              <w:bottom w:val="single" w:sz="6" w:space="0" w:color="auto"/>
              <w:right w:val="single" w:sz="6" w:space="0" w:color="auto"/>
            </w:tcBorders>
          </w:tcPr>
          <w:p w14:paraId="3198264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0.0034 (11)</w:t>
            </w:r>
          </w:p>
        </w:tc>
        <w:tc>
          <w:tcPr>
            <w:tcW w:w="1142" w:type="dxa"/>
            <w:tcBorders>
              <w:top w:val="single" w:sz="6" w:space="0" w:color="auto"/>
              <w:left w:val="single" w:sz="6" w:space="0" w:color="auto"/>
              <w:bottom w:val="single" w:sz="6" w:space="0" w:color="auto"/>
              <w:right w:val="single" w:sz="6" w:space="0" w:color="auto"/>
            </w:tcBorders>
          </w:tcPr>
          <w:p w14:paraId="35012D5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-0.0021 (10)</w:t>
            </w:r>
          </w:p>
        </w:tc>
      </w:tr>
      <w:tr w:rsidR="00DB7B74" w14:paraId="4FD8631E" w14:textId="77777777" w:rsidTr="00E875D9">
        <w:tc>
          <w:tcPr>
            <w:tcW w:w="1142" w:type="dxa"/>
            <w:tcBorders>
              <w:top w:val="single" w:sz="6" w:space="0" w:color="auto"/>
              <w:left w:val="single" w:sz="6" w:space="0" w:color="auto"/>
              <w:bottom w:val="single" w:sz="6" w:space="0" w:color="auto"/>
              <w:right w:val="single" w:sz="6" w:space="0" w:color="auto"/>
            </w:tcBorders>
          </w:tcPr>
          <w:p w14:paraId="796E6D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C41</w:t>
            </w:r>
          </w:p>
        </w:tc>
        <w:tc>
          <w:tcPr>
            <w:tcW w:w="1142" w:type="dxa"/>
            <w:tcBorders>
              <w:top w:val="single" w:sz="6" w:space="0" w:color="auto"/>
              <w:left w:val="single" w:sz="6" w:space="0" w:color="auto"/>
              <w:bottom w:val="single" w:sz="6" w:space="0" w:color="auto"/>
              <w:right w:val="single" w:sz="6" w:space="0" w:color="auto"/>
            </w:tcBorders>
          </w:tcPr>
          <w:p w14:paraId="1C61B3D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0.0149 (12)</w:t>
            </w:r>
          </w:p>
        </w:tc>
        <w:tc>
          <w:tcPr>
            <w:tcW w:w="1142" w:type="dxa"/>
            <w:tcBorders>
              <w:top w:val="single" w:sz="6" w:space="0" w:color="auto"/>
              <w:left w:val="single" w:sz="6" w:space="0" w:color="auto"/>
              <w:bottom w:val="single" w:sz="6" w:space="0" w:color="auto"/>
              <w:right w:val="single" w:sz="6" w:space="0" w:color="auto"/>
            </w:tcBorders>
          </w:tcPr>
          <w:p w14:paraId="6B3D5A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0.0137 (11)</w:t>
            </w:r>
          </w:p>
        </w:tc>
        <w:tc>
          <w:tcPr>
            <w:tcW w:w="1142" w:type="dxa"/>
            <w:tcBorders>
              <w:top w:val="single" w:sz="6" w:space="0" w:color="auto"/>
              <w:left w:val="single" w:sz="6" w:space="0" w:color="auto"/>
              <w:bottom w:val="single" w:sz="6" w:space="0" w:color="auto"/>
              <w:right w:val="single" w:sz="6" w:space="0" w:color="auto"/>
            </w:tcBorders>
          </w:tcPr>
          <w:p w14:paraId="2BD45BC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0.0203 (14)</w:t>
            </w:r>
          </w:p>
        </w:tc>
        <w:tc>
          <w:tcPr>
            <w:tcW w:w="1142" w:type="dxa"/>
            <w:tcBorders>
              <w:top w:val="single" w:sz="6" w:space="0" w:color="auto"/>
              <w:left w:val="single" w:sz="6" w:space="0" w:color="auto"/>
              <w:bottom w:val="single" w:sz="6" w:space="0" w:color="auto"/>
              <w:right w:val="single" w:sz="6" w:space="0" w:color="auto"/>
            </w:tcBorders>
          </w:tcPr>
          <w:p w14:paraId="0CD1CCD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-0.0015 (9)</w:t>
            </w:r>
          </w:p>
        </w:tc>
        <w:tc>
          <w:tcPr>
            <w:tcW w:w="1142" w:type="dxa"/>
            <w:tcBorders>
              <w:top w:val="single" w:sz="6" w:space="0" w:color="auto"/>
              <w:left w:val="single" w:sz="6" w:space="0" w:color="auto"/>
              <w:bottom w:val="single" w:sz="6" w:space="0" w:color="auto"/>
              <w:right w:val="single" w:sz="6" w:space="0" w:color="auto"/>
            </w:tcBorders>
          </w:tcPr>
          <w:p w14:paraId="67AB3A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0.0035 (10)</w:t>
            </w:r>
          </w:p>
        </w:tc>
        <w:tc>
          <w:tcPr>
            <w:tcW w:w="1142" w:type="dxa"/>
            <w:tcBorders>
              <w:top w:val="single" w:sz="6" w:space="0" w:color="auto"/>
              <w:left w:val="single" w:sz="6" w:space="0" w:color="auto"/>
              <w:bottom w:val="single" w:sz="6" w:space="0" w:color="auto"/>
              <w:right w:val="single" w:sz="6" w:space="0" w:color="auto"/>
            </w:tcBorders>
          </w:tcPr>
          <w:p w14:paraId="2EF032C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-0.0024 (10)</w:t>
            </w:r>
          </w:p>
        </w:tc>
      </w:tr>
      <w:tr w:rsidR="00DB7B74" w14:paraId="14E23C38" w14:textId="77777777" w:rsidTr="00E875D9">
        <w:tc>
          <w:tcPr>
            <w:tcW w:w="1142" w:type="dxa"/>
            <w:tcBorders>
              <w:top w:val="single" w:sz="6" w:space="0" w:color="auto"/>
              <w:left w:val="single" w:sz="6" w:space="0" w:color="auto"/>
              <w:bottom w:val="single" w:sz="6" w:space="0" w:color="auto"/>
              <w:right w:val="single" w:sz="6" w:space="0" w:color="auto"/>
            </w:tcBorders>
          </w:tcPr>
          <w:p w14:paraId="3B5F4E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C42</w:t>
            </w:r>
          </w:p>
        </w:tc>
        <w:tc>
          <w:tcPr>
            <w:tcW w:w="1142" w:type="dxa"/>
            <w:tcBorders>
              <w:top w:val="single" w:sz="6" w:space="0" w:color="auto"/>
              <w:left w:val="single" w:sz="6" w:space="0" w:color="auto"/>
              <w:bottom w:val="single" w:sz="6" w:space="0" w:color="auto"/>
              <w:right w:val="single" w:sz="6" w:space="0" w:color="auto"/>
            </w:tcBorders>
          </w:tcPr>
          <w:p w14:paraId="5254D96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0.0138 (12)</w:t>
            </w:r>
          </w:p>
        </w:tc>
        <w:tc>
          <w:tcPr>
            <w:tcW w:w="1142" w:type="dxa"/>
            <w:tcBorders>
              <w:top w:val="single" w:sz="6" w:space="0" w:color="auto"/>
              <w:left w:val="single" w:sz="6" w:space="0" w:color="auto"/>
              <w:bottom w:val="single" w:sz="6" w:space="0" w:color="auto"/>
              <w:right w:val="single" w:sz="6" w:space="0" w:color="auto"/>
            </w:tcBorders>
          </w:tcPr>
          <w:p w14:paraId="1C25130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0.0124 (11)</w:t>
            </w:r>
          </w:p>
        </w:tc>
        <w:tc>
          <w:tcPr>
            <w:tcW w:w="1142" w:type="dxa"/>
            <w:tcBorders>
              <w:top w:val="single" w:sz="6" w:space="0" w:color="auto"/>
              <w:left w:val="single" w:sz="6" w:space="0" w:color="auto"/>
              <w:bottom w:val="single" w:sz="6" w:space="0" w:color="auto"/>
              <w:right w:val="single" w:sz="6" w:space="0" w:color="auto"/>
            </w:tcBorders>
          </w:tcPr>
          <w:p w14:paraId="55576F0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0.0173 (14)</w:t>
            </w:r>
          </w:p>
        </w:tc>
        <w:tc>
          <w:tcPr>
            <w:tcW w:w="1142" w:type="dxa"/>
            <w:tcBorders>
              <w:top w:val="single" w:sz="6" w:space="0" w:color="auto"/>
              <w:left w:val="single" w:sz="6" w:space="0" w:color="auto"/>
              <w:bottom w:val="single" w:sz="6" w:space="0" w:color="auto"/>
              <w:right w:val="single" w:sz="6" w:space="0" w:color="auto"/>
            </w:tcBorders>
          </w:tcPr>
          <w:p w14:paraId="164BFD1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0.0001 (9)</w:t>
            </w:r>
          </w:p>
        </w:tc>
        <w:tc>
          <w:tcPr>
            <w:tcW w:w="1142" w:type="dxa"/>
            <w:tcBorders>
              <w:top w:val="single" w:sz="6" w:space="0" w:color="auto"/>
              <w:left w:val="single" w:sz="6" w:space="0" w:color="auto"/>
              <w:bottom w:val="single" w:sz="6" w:space="0" w:color="auto"/>
              <w:right w:val="single" w:sz="6" w:space="0" w:color="auto"/>
            </w:tcBorders>
          </w:tcPr>
          <w:p w14:paraId="7C39647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0.0041 (10)</w:t>
            </w:r>
          </w:p>
        </w:tc>
        <w:tc>
          <w:tcPr>
            <w:tcW w:w="1142" w:type="dxa"/>
            <w:tcBorders>
              <w:top w:val="single" w:sz="6" w:space="0" w:color="auto"/>
              <w:left w:val="single" w:sz="6" w:space="0" w:color="auto"/>
              <w:bottom w:val="single" w:sz="6" w:space="0" w:color="auto"/>
              <w:right w:val="single" w:sz="6" w:space="0" w:color="auto"/>
            </w:tcBorders>
          </w:tcPr>
          <w:p w14:paraId="40D05F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0.0009 (9)</w:t>
            </w:r>
          </w:p>
        </w:tc>
      </w:tr>
      <w:tr w:rsidR="00DB7B74" w14:paraId="2935DB05" w14:textId="77777777" w:rsidTr="00E875D9">
        <w:tc>
          <w:tcPr>
            <w:tcW w:w="1142" w:type="dxa"/>
            <w:tcBorders>
              <w:top w:val="single" w:sz="6" w:space="0" w:color="auto"/>
              <w:left w:val="single" w:sz="6" w:space="0" w:color="auto"/>
              <w:bottom w:val="single" w:sz="6" w:space="0" w:color="auto"/>
              <w:right w:val="single" w:sz="6" w:space="0" w:color="auto"/>
            </w:tcBorders>
          </w:tcPr>
          <w:p w14:paraId="462CE56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C43</w:t>
            </w:r>
          </w:p>
        </w:tc>
        <w:tc>
          <w:tcPr>
            <w:tcW w:w="1142" w:type="dxa"/>
            <w:tcBorders>
              <w:top w:val="single" w:sz="6" w:space="0" w:color="auto"/>
              <w:left w:val="single" w:sz="6" w:space="0" w:color="auto"/>
              <w:bottom w:val="single" w:sz="6" w:space="0" w:color="auto"/>
              <w:right w:val="single" w:sz="6" w:space="0" w:color="auto"/>
            </w:tcBorders>
          </w:tcPr>
          <w:p w14:paraId="43691E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0.0308 (17)</w:t>
            </w:r>
          </w:p>
        </w:tc>
        <w:tc>
          <w:tcPr>
            <w:tcW w:w="1142" w:type="dxa"/>
            <w:tcBorders>
              <w:top w:val="single" w:sz="6" w:space="0" w:color="auto"/>
              <w:left w:val="single" w:sz="6" w:space="0" w:color="auto"/>
              <w:bottom w:val="single" w:sz="6" w:space="0" w:color="auto"/>
              <w:right w:val="single" w:sz="6" w:space="0" w:color="auto"/>
            </w:tcBorders>
          </w:tcPr>
          <w:p w14:paraId="32BA267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0.0374 (17)</w:t>
            </w:r>
          </w:p>
        </w:tc>
        <w:tc>
          <w:tcPr>
            <w:tcW w:w="1142" w:type="dxa"/>
            <w:tcBorders>
              <w:top w:val="single" w:sz="6" w:space="0" w:color="auto"/>
              <w:left w:val="single" w:sz="6" w:space="0" w:color="auto"/>
              <w:bottom w:val="single" w:sz="6" w:space="0" w:color="auto"/>
              <w:right w:val="single" w:sz="6" w:space="0" w:color="auto"/>
            </w:tcBorders>
          </w:tcPr>
          <w:p w14:paraId="2A6252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0.0339 (19)</w:t>
            </w:r>
          </w:p>
        </w:tc>
        <w:tc>
          <w:tcPr>
            <w:tcW w:w="1142" w:type="dxa"/>
            <w:tcBorders>
              <w:top w:val="single" w:sz="6" w:space="0" w:color="auto"/>
              <w:left w:val="single" w:sz="6" w:space="0" w:color="auto"/>
              <w:bottom w:val="single" w:sz="6" w:space="0" w:color="auto"/>
              <w:right w:val="single" w:sz="6" w:space="0" w:color="auto"/>
            </w:tcBorders>
          </w:tcPr>
          <w:p w14:paraId="191575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0.0183 (13)</w:t>
            </w:r>
          </w:p>
        </w:tc>
        <w:tc>
          <w:tcPr>
            <w:tcW w:w="1142" w:type="dxa"/>
            <w:tcBorders>
              <w:top w:val="single" w:sz="6" w:space="0" w:color="auto"/>
              <w:left w:val="single" w:sz="6" w:space="0" w:color="auto"/>
              <w:bottom w:val="single" w:sz="6" w:space="0" w:color="auto"/>
              <w:right w:val="single" w:sz="6" w:space="0" w:color="auto"/>
            </w:tcBorders>
          </w:tcPr>
          <w:p w14:paraId="6758937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0.0084 (14)</w:t>
            </w:r>
          </w:p>
        </w:tc>
        <w:tc>
          <w:tcPr>
            <w:tcW w:w="1142" w:type="dxa"/>
            <w:tcBorders>
              <w:top w:val="single" w:sz="6" w:space="0" w:color="auto"/>
              <w:left w:val="single" w:sz="6" w:space="0" w:color="auto"/>
              <w:bottom w:val="single" w:sz="6" w:space="0" w:color="auto"/>
              <w:right w:val="single" w:sz="6" w:space="0" w:color="auto"/>
            </w:tcBorders>
          </w:tcPr>
          <w:p w14:paraId="4C1DAAF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0.0117 (14)</w:t>
            </w:r>
          </w:p>
        </w:tc>
      </w:tr>
      <w:tr w:rsidR="00DB7B74" w14:paraId="1B8516D8" w14:textId="77777777" w:rsidTr="00E875D9">
        <w:tc>
          <w:tcPr>
            <w:tcW w:w="1142" w:type="dxa"/>
            <w:tcBorders>
              <w:top w:val="single" w:sz="6" w:space="0" w:color="auto"/>
              <w:left w:val="single" w:sz="6" w:space="0" w:color="auto"/>
              <w:bottom w:val="single" w:sz="6" w:space="0" w:color="auto"/>
              <w:right w:val="single" w:sz="6" w:space="0" w:color="auto"/>
            </w:tcBorders>
          </w:tcPr>
          <w:p w14:paraId="122015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C44</w:t>
            </w:r>
          </w:p>
        </w:tc>
        <w:tc>
          <w:tcPr>
            <w:tcW w:w="1142" w:type="dxa"/>
            <w:tcBorders>
              <w:top w:val="single" w:sz="6" w:space="0" w:color="auto"/>
              <w:left w:val="single" w:sz="6" w:space="0" w:color="auto"/>
              <w:bottom w:val="single" w:sz="6" w:space="0" w:color="auto"/>
              <w:right w:val="single" w:sz="6" w:space="0" w:color="auto"/>
            </w:tcBorders>
          </w:tcPr>
          <w:p w14:paraId="73DC083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0.0234 (15)</w:t>
            </w:r>
          </w:p>
        </w:tc>
        <w:tc>
          <w:tcPr>
            <w:tcW w:w="1142" w:type="dxa"/>
            <w:tcBorders>
              <w:top w:val="single" w:sz="6" w:space="0" w:color="auto"/>
              <w:left w:val="single" w:sz="6" w:space="0" w:color="auto"/>
              <w:bottom w:val="single" w:sz="6" w:space="0" w:color="auto"/>
              <w:right w:val="single" w:sz="6" w:space="0" w:color="auto"/>
            </w:tcBorders>
          </w:tcPr>
          <w:p w14:paraId="5B335F1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0.0289 (15)</w:t>
            </w:r>
          </w:p>
        </w:tc>
        <w:tc>
          <w:tcPr>
            <w:tcW w:w="1142" w:type="dxa"/>
            <w:tcBorders>
              <w:top w:val="single" w:sz="6" w:space="0" w:color="auto"/>
              <w:left w:val="single" w:sz="6" w:space="0" w:color="auto"/>
              <w:bottom w:val="single" w:sz="6" w:space="0" w:color="auto"/>
              <w:right w:val="single" w:sz="6" w:space="0" w:color="auto"/>
            </w:tcBorders>
          </w:tcPr>
          <w:p w14:paraId="5CD422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0.0209 (16)</w:t>
            </w:r>
          </w:p>
        </w:tc>
        <w:tc>
          <w:tcPr>
            <w:tcW w:w="1142" w:type="dxa"/>
            <w:tcBorders>
              <w:top w:val="single" w:sz="6" w:space="0" w:color="auto"/>
              <w:left w:val="single" w:sz="6" w:space="0" w:color="auto"/>
              <w:bottom w:val="single" w:sz="6" w:space="0" w:color="auto"/>
              <w:right w:val="single" w:sz="6" w:space="0" w:color="auto"/>
            </w:tcBorders>
          </w:tcPr>
          <w:p w14:paraId="513CF3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-0.0001 (11)</w:t>
            </w:r>
          </w:p>
        </w:tc>
        <w:tc>
          <w:tcPr>
            <w:tcW w:w="1142" w:type="dxa"/>
            <w:tcBorders>
              <w:top w:val="single" w:sz="6" w:space="0" w:color="auto"/>
              <w:left w:val="single" w:sz="6" w:space="0" w:color="auto"/>
              <w:bottom w:val="single" w:sz="6" w:space="0" w:color="auto"/>
              <w:right w:val="single" w:sz="6" w:space="0" w:color="auto"/>
            </w:tcBorders>
          </w:tcPr>
          <w:p w14:paraId="2A441B8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0.0035 (12)</w:t>
            </w:r>
          </w:p>
        </w:tc>
        <w:tc>
          <w:tcPr>
            <w:tcW w:w="1142" w:type="dxa"/>
            <w:tcBorders>
              <w:top w:val="single" w:sz="6" w:space="0" w:color="auto"/>
              <w:left w:val="single" w:sz="6" w:space="0" w:color="auto"/>
              <w:bottom w:val="single" w:sz="6" w:space="0" w:color="auto"/>
              <w:right w:val="single" w:sz="6" w:space="0" w:color="auto"/>
            </w:tcBorders>
          </w:tcPr>
          <w:p w14:paraId="11E1B9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0.0050 (12)</w:t>
            </w:r>
          </w:p>
        </w:tc>
      </w:tr>
      <w:tr w:rsidR="00DB7B74" w14:paraId="69B6C888" w14:textId="77777777" w:rsidTr="00E875D9">
        <w:tc>
          <w:tcPr>
            <w:tcW w:w="1142" w:type="dxa"/>
            <w:tcBorders>
              <w:top w:val="single" w:sz="6" w:space="0" w:color="auto"/>
              <w:left w:val="single" w:sz="6" w:space="0" w:color="auto"/>
              <w:bottom w:val="single" w:sz="6" w:space="0" w:color="auto"/>
              <w:right w:val="single" w:sz="6" w:space="0" w:color="auto"/>
            </w:tcBorders>
          </w:tcPr>
          <w:p w14:paraId="5BCA1E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C45</w:t>
            </w:r>
          </w:p>
        </w:tc>
        <w:tc>
          <w:tcPr>
            <w:tcW w:w="1142" w:type="dxa"/>
            <w:tcBorders>
              <w:top w:val="single" w:sz="6" w:space="0" w:color="auto"/>
              <w:left w:val="single" w:sz="6" w:space="0" w:color="auto"/>
              <w:bottom w:val="single" w:sz="6" w:space="0" w:color="auto"/>
              <w:right w:val="single" w:sz="6" w:space="0" w:color="auto"/>
            </w:tcBorders>
          </w:tcPr>
          <w:p w14:paraId="73F78F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0.0172 (13)</w:t>
            </w:r>
          </w:p>
        </w:tc>
        <w:tc>
          <w:tcPr>
            <w:tcW w:w="1142" w:type="dxa"/>
            <w:tcBorders>
              <w:top w:val="single" w:sz="6" w:space="0" w:color="auto"/>
              <w:left w:val="single" w:sz="6" w:space="0" w:color="auto"/>
              <w:bottom w:val="single" w:sz="6" w:space="0" w:color="auto"/>
              <w:right w:val="single" w:sz="6" w:space="0" w:color="auto"/>
            </w:tcBorders>
          </w:tcPr>
          <w:p w14:paraId="7B57BCF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0.0169 (12)</w:t>
            </w:r>
          </w:p>
        </w:tc>
        <w:tc>
          <w:tcPr>
            <w:tcW w:w="1142" w:type="dxa"/>
            <w:tcBorders>
              <w:top w:val="single" w:sz="6" w:space="0" w:color="auto"/>
              <w:left w:val="single" w:sz="6" w:space="0" w:color="auto"/>
              <w:bottom w:val="single" w:sz="6" w:space="0" w:color="auto"/>
              <w:right w:val="single" w:sz="6" w:space="0" w:color="auto"/>
            </w:tcBorders>
          </w:tcPr>
          <w:p w14:paraId="6FFA720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0.0325 (17)</w:t>
            </w:r>
          </w:p>
        </w:tc>
        <w:tc>
          <w:tcPr>
            <w:tcW w:w="1142" w:type="dxa"/>
            <w:tcBorders>
              <w:top w:val="single" w:sz="6" w:space="0" w:color="auto"/>
              <w:left w:val="single" w:sz="6" w:space="0" w:color="auto"/>
              <w:bottom w:val="single" w:sz="6" w:space="0" w:color="auto"/>
              <w:right w:val="single" w:sz="6" w:space="0" w:color="auto"/>
            </w:tcBorders>
          </w:tcPr>
          <w:p w14:paraId="75F660D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-0.0028 (10)</w:t>
            </w:r>
          </w:p>
        </w:tc>
        <w:tc>
          <w:tcPr>
            <w:tcW w:w="1142" w:type="dxa"/>
            <w:tcBorders>
              <w:top w:val="single" w:sz="6" w:space="0" w:color="auto"/>
              <w:left w:val="single" w:sz="6" w:space="0" w:color="auto"/>
              <w:bottom w:val="single" w:sz="6" w:space="0" w:color="auto"/>
              <w:right w:val="single" w:sz="6" w:space="0" w:color="auto"/>
            </w:tcBorders>
          </w:tcPr>
          <w:p w14:paraId="07ED3B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0.0039 (12)</w:t>
            </w:r>
          </w:p>
        </w:tc>
        <w:tc>
          <w:tcPr>
            <w:tcW w:w="1142" w:type="dxa"/>
            <w:tcBorders>
              <w:top w:val="single" w:sz="6" w:space="0" w:color="auto"/>
              <w:left w:val="single" w:sz="6" w:space="0" w:color="auto"/>
              <w:bottom w:val="single" w:sz="6" w:space="0" w:color="auto"/>
              <w:right w:val="single" w:sz="6" w:space="0" w:color="auto"/>
            </w:tcBorders>
          </w:tcPr>
          <w:p w14:paraId="3301DE3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-0.0054 (11)</w:t>
            </w:r>
          </w:p>
        </w:tc>
      </w:tr>
      <w:tr w:rsidR="00DB7B74" w14:paraId="104E1C7A" w14:textId="77777777" w:rsidTr="00E875D9">
        <w:tc>
          <w:tcPr>
            <w:tcW w:w="1142" w:type="dxa"/>
            <w:tcBorders>
              <w:top w:val="single" w:sz="6" w:space="0" w:color="auto"/>
              <w:left w:val="single" w:sz="6" w:space="0" w:color="auto"/>
              <w:bottom w:val="single" w:sz="6" w:space="0" w:color="auto"/>
              <w:right w:val="single" w:sz="6" w:space="0" w:color="auto"/>
            </w:tcBorders>
          </w:tcPr>
          <w:p w14:paraId="243800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C46</w:t>
            </w:r>
          </w:p>
        </w:tc>
        <w:tc>
          <w:tcPr>
            <w:tcW w:w="1142" w:type="dxa"/>
            <w:tcBorders>
              <w:top w:val="single" w:sz="6" w:space="0" w:color="auto"/>
              <w:left w:val="single" w:sz="6" w:space="0" w:color="auto"/>
              <w:bottom w:val="single" w:sz="6" w:space="0" w:color="auto"/>
              <w:right w:val="single" w:sz="6" w:space="0" w:color="auto"/>
            </w:tcBorders>
          </w:tcPr>
          <w:p w14:paraId="1376C7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0.0244 (16)</w:t>
            </w:r>
          </w:p>
        </w:tc>
        <w:tc>
          <w:tcPr>
            <w:tcW w:w="1142" w:type="dxa"/>
            <w:tcBorders>
              <w:top w:val="single" w:sz="6" w:space="0" w:color="auto"/>
              <w:left w:val="single" w:sz="6" w:space="0" w:color="auto"/>
              <w:bottom w:val="single" w:sz="6" w:space="0" w:color="auto"/>
              <w:right w:val="single" w:sz="6" w:space="0" w:color="auto"/>
            </w:tcBorders>
          </w:tcPr>
          <w:p w14:paraId="4EC1CDB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0.0229 (15)</w:t>
            </w:r>
          </w:p>
        </w:tc>
        <w:tc>
          <w:tcPr>
            <w:tcW w:w="1142" w:type="dxa"/>
            <w:tcBorders>
              <w:top w:val="single" w:sz="6" w:space="0" w:color="auto"/>
              <w:left w:val="single" w:sz="6" w:space="0" w:color="auto"/>
              <w:bottom w:val="single" w:sz="6" w:space="0" w:color="auto"/>
              <w:right w:val="single" w:sz="6" w:space="0" w:color="auto"/>
            </w:tcBorders>
          </w:tcPr>
          <w:p w14:paraId="7BFD12E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0.066 (3)</w:t>
            </w:r>
          </w:p>
        </w:tc>
        <w:tc>
          <w:tcPr>
            <w:tcW w:w="1142" w:type="dxa"/>
            <w:tcBorders>
              <w:top w:val="single" w:sz="6" w:space="0" w:color="auto"/>
              <w:left w:val="single" w:sz="6" w:space="0" w:color="auto"/>
              <w:bottom w:val="single" w:sz="6" w:space="0" w:color="auto"/>
              <w:right w:val="single" w:sz="6" w:space="0" w:color="auto"/>
            </w:tcBorders>
          </w:tcPr>
          <w:p w14:paraId="36CB48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0.0031 (12)</w:t>
            </w:r>
          </w:p>
        </w:tc>
        <w:tc>
          <w:tcPr>
            <w:tcW w:w="1142" w:type="dxa"/>
            <w:tcBorders>
              <w:top w:val="single" w:sz="6" w:space="0" w:color="auto"/>
              <w:left w:val="single" w:sz="6" w:space="0" w:color="auto"/>
              <w:bottom w:val="single" w:sz="6" w:space="0" w:color="auto"/>
              <w:right w:val="single" w:sz="6" w:space="0" w:color="auto"/>
            </w:tcBorders>
          </w:tcPr>
          <w:p w14:paraId="2F9787E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-0.0152 (16)</w:t>
            </w:r>
          </w:p>
        </w:tc>
        <w:tc>
          <w:tcPr>
            <w:tcW w:w="1142" w:type="dxa"/>
            <w:tcBorders>
              <w:top w:val="single" w:sz="6" w:space="0" w:color="auto"/>
              <w:left w:val="single" w:sz="6" w:space="0" w:color="auto"/>
              <w:bottom w:val="single" w:sz="6" w:space="0" w:color="auto"/>
              <w:right w:val="single" w:sz="6" w:space="0" w:color="auto"/>
            </w:tcBorders>
          </w:tcPr>
          <w:p w14:paraId="6346058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-0.0028 (15)</w:t>
            </w:r>
          </w:p>
        </w:tc>
      </w:tr>
      <w:tr w:rsidR="00DB7B74" w14:paraId="1851FAC7" w14:textId="77777777" w:rsidTr="00E875D9">
        <w:tc>
          <w:tcPr>
            <w:tcW w:w="1142" w:type="dxa"/>
            <w:tcBorders>
              <w:top w:val="single" w:sz="6" w:space="0" w:color="auto"/>
              <w:left w:val="single" w:sz="6" w:space="0" w:color="auto"/>
              <w:bottom w:val="single" w:sz="6" w:space="0" w:color="auto"/>
              <w:right w:val="single" w:sz="6" w:space="0" w:color="auto"/>
            </w:tcBorders>
          </w:tcPr>
          <w:p w14:paraId="1FA73C6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C47</w:t>
            </w:r>
          </w:p>
        </w:tc>
        <w:tc>
          <w:tcPr>
            <w:tcW w:w="1142" w:type="dxa"/>
            <w:tcBorders>
              <w:top w:val="single" w:sz="6" w:space="0" w:color="auto"/>
              <w:left w:val="single" w:sz="6" w:space="0" w:color="auto"/>
              <w:bottom w:val="single" w:sz="6" w:space="0" w:color="auto"/>
              <w:right w:val="single" w:sz="6" w:space="0" w:color="auto"/>
            </w:tcBorders>
          </w:tcPr>
          <w:p w14:paraId="6DC50B3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0.0239 (14)</w:t>
            </w:r>
          </w:p>
        </w:tc>
        <w:tc>
          <w:tcPr>
            <w:tcW w:w="1142" w:type="dxa"/>
            <w:tcBorders>
              <w:top w:val="single" w:sz="6" w:space="0" w:color="auto"/>
              <w:left w:val="single" w:sz="6" w:space="0" w:color="auto"/>
              <w:bottom w:val="single" w:sz="6" w:space="0" w:color="auto"/>
              <w:right w:val="single" w:sz="6" w:space="0" w:color="auto"/>
            </w:tcBorders>
          </w:tcPr>
          <w:p w14:paraId="3B4C27F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0.0231 (13)</w:t>
            </w:r>
          </w:p>
        </w:tc>
        <w:tc>
          <w:tcPr>
            <w:tcW w:w="1142" w:type="dxa"/>
            <w:tcBorders>
              <w:top w:val="single" w:sz="6" w:space="0" w:color="auto"/>
              <w:left w:val="single" w:sz="6" w:space="0" w:color="auto"/>
              <w:bottom w:val="single" w:sz="6" w:space="0" w:color="auto"/>
              <w:right w:val="single" w:sz="6" w:space="0" w:color="auto"/>
            </w:tcBorders>
          </w:tcPr>
          <w:p w14:paraId="73A68A5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0.0174 (14)</w:t>
            </w:r>
          </w:p>
        </w:tc>
        <w:tc>
          <w:tcPr>
            <w:tcW w:w="1142" w:type="dxa"/>
            <w:tcBorders>
              <w:top w:val="single" w:sz="6" w:space="0" w:color="auto"/>
              <w:left w:val="single" w:sz="6" w:space="0" w:color="auto"/>
              <w:bottom w:val="single" w:sz="6" w:space="0" w:color="auto"/>
              <w:right w:val="single" w:sz="6" w:space="0" w:color="auto"/>
            </w:tcBorders>
          </w:tcPr>
          <w:p w14:paraId="57163AB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0.0023 (10)</w:t>
            </w:r>
          </w:p>
        </w:tc>
        <w:tc>
          <w:tcPr>
            <w:tcW w:w="1142" w:type="dxa"/>
            <w:tcBorders>
              <w:top w:val="single" w:sz="6" w:space="0" w:color="auto"/>
              <w:left w:val="single" w:sz="6" w:space="0" w:color="auto"/>
              <w:bottom w:val="single" w:sz="6" w:space="0" w:color="auto"/>
              <w:right w:val="single" w:sz="6" w:space="0" w:color="auto"/>
            </w:tcBorders>
          </w:tcPr>
          <w:p w14:paraId="0AD77C4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0.0060 (11)</w:t>
            </w:r>
          </w:p>
        </w:tc>
        <w:tc>
          <w:tcPr>
            <w:tcW w:w="1142" w:type="dxa"/>
            <w:tcBorders>
              <w:top w:val="single" w:sz="6" w:space="0" w:color="auto"/>
              <w:left w:val="single" w:sz="6" w:space="0" w:color="auto"/>
              <w:bottom w:val="single" w:sz="6" w:space="0" w:color="auto"/>
              <w:right w:val="single" w:sz="6" w:space="0" w:color="auto"/>
            </w:tcBorders>
          </w:tcPr>
          <w:p w14:paraId="07C7D5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-0.0003 (11)</w:t>
            </w:r>
          </w:p>
        </w:tc>
      </w:tr>
      <w:tr w:rsidR="00DB7B74" w14:paraId="5404EC28" w14:textId="77777777" w:rsidTr="00E875D9">
        <w:tc>
          <w:tcPr>
            <w:tcW w:w="1142" w:type="dxa"/>
            <w:tcBorders>
              <w:top w:val="single" w:sz="6" w:space="0" w:color="auto"/>
              <w:left w:val="single" w:sz="6" w:space="0" w:color="auto"/>
              <w:bottom w:val="single" w:sz="6" w:space="0" w:color="auto"/>
              <w:right w:val="single" w:sz="6" w:space="0" w:color="auto"/>
            </w:tcBorders>
          </w:tcPr>
          <w:p w14:paraId="1C0E66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C48</w:t>
            </w:r>
          </w:p>
        </w:tc>
        <w:tc>
          <w:tcPr>
            <w:tcW w:w="1142" w:type="dxa"/>
            <w:tcBorders>
              <w:top w:val="single" w:sz="6" w:space="0" w:color="auto"/>
              <w:left w:val="single" w:sz="6" w:space="0" w:color="auto"/>
              <w:bottom w:val="single" w:sz="6" w:space="0" w:color="auto"/>
              <w:right w:val="single" w:sz="6" w:space="0" w:color="auto"/>
            </w:tcBorders>
          </w:tcPr>
          <w:p w14:paraId="6F8038C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0.0237 (14)</w:t>
            </w:r>
          </w:p>
        </w:tc>
        <w:tc>
          <w:tcPr>
            <w:tcW w:w="1142" w:type="dxa"/>
            <w:tcBorders>
              <w:top w:val="single" w:sz="6" w:space="0" w:color="auto"/>
              <w:left w:val="single" w:sz="6" w:space="0" w:color="auto"/>
              <w:bottom w:val="single" w:sz="6" w:space="0" w:color="auto"/>
              <w:right w:val="single" w:sz="6" w:space="0" w:color="auto"/>
            </w:tcBorders>
          </w:tcPr>
          <w:p w14:paraId="250E640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0.0223 (13)</w:t>
            </w:r>
          </w:p>
        </w:tc>
        <w:tc>
          <w:tcPr>
            <w:tcW w:w="1142" w:type="dxa"/>
            <w:tcBorders>
              <w:top w:val="single" w:sz="6" w:space="0" w:color="auto"/>
              <w:left w:val="single" w:sz="6" w:space="0" w:color="auto"/>
              <w:bottom w:val="single" w:sz="6" w:space="0" w:color="auto"/>
              <w:right w:val="single" w:sz="6" w:space="0" w:color="auto"/>
            </w:tcBorders>
          </w:tcPr>
          <w:p w14:paraId="341F928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0.0230 (16)</w:t>
            </w:r>
          </w:p>
        </w:tc>
        <w:tc>
          <w:tcPr>
            <w:tcW w:w="1142" w:type="dxa"/>
            <w:tcBorders>
              <w:top w:val="single" w:sz="6" w:space="0" w:color="auto"/>
              <w:left w:val="single" w:sz="6" w:space="0" w:color="auto"/>
              <w:bottom w:val="single" w:sz="6" w:space="0" w:color="auto"/>
              <w:right w:val="single" w:sz="6" w:space="0" w:color="auto"/>
            </w:tcBorders>
          </w:tcPr>
          <w:p w14:paraId="3A45B4F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-0.0083 (11)</w:t>
            </w:r>
          </w:p>
        </w:tc>
        <w:tc>
          <w:tcPr>
            <w:tcW w:w="1142" w:type="dxa"/>
            <w:tcBorders>
              <w:top w:val="single" w:sz="6" w:space="0" w:color="auto"/>
              <w:left w:val="single" w:sz="6" w:space="0" w:color="auto"/>
              <w:bottom w:val="single" w:sz="6" w:space="0" w:color="auto"/>
              <w:right w:val="single" w:sz="6" w:space="0" w:color="auto"/>
            </w:tcBorders>
          </w:tcPr>
          <w:p w14:paraId="1F3C32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0.0049 (12)</w:t>
            </w:r>
          </w:p>
        </w:tc>
        <w:tc>
          <w:tcPr>
            <w:tcW w:w="1142" w:type="dxa"/>
            <w:tcBorders>
              <w:top w:val="single" w:sz="6" w:space="0" w:color="auto"/>
              <w:left w:val="single" w:sz="6" w:space="0" w:color="auto"/>
              <w:bottom w:val="single" w:sz="6" w:space="0" w:color="auto"/>
              <w:right w:val="single" w:sz="6" w:space="0" w:color="auto"/>
            </w:tcBorders>
          </w:tcPr>
          <w:p w14:paraId="6373295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-0.0059 (11)</w:t>
            </w:r>
          </w:p>
        </w:tc>
      </w:tr>
      <w:tr w:rsidR="00DB7B74" w14:paraId="5990EE81" w14:textId="77777777" w:rsidTr="00E875D9">
        <w:tc>
          <w:tcPr>
            <w:tcW w:w="1142" w:type="dxa"/>
            <w:tcBorders>
              <w:top w:val="single" w:sz="6" w:space="0" w:color="auto"/>
              <w:left w:val="single" w:sz="6" w:space="0" w:color="auto"/>
              <w:bottom w:val="single" w:sz="6" w:space="0" w:color="auto"/>
              <w:right w:val="single" w:sz="6" w:space="0" w:color="auto"/>
            </w:tcBorders>
          </w:tcPr>
          <w:p w14:paraId="5BE48B4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O6</w:t>
            </w:r>
          </w:p>
        </w:tc>
        <w:tc>
          <w:tcPr>
            <w:tcW w:w="1142" w:type="dxa"/>
            <w:tcBorders>
              <w:top w:val="single" w:sz="6" w:space="0" w:color="auto"/>
              <w:left w:val="single" w:sz="6" w:space="0" w:color="auto"/>
              <w:bottom w:val="single" w:sz="6" w:space="0" w:color="auto"/>
              <w:right w:val="single" w:sz="6" w:space="0" w:color="auto"/>
            </w:tcBorders>
          </w:tcPr>
          <w:p w14:paraId="69C101D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0.0293 (14)</w:t>
            </w:r>
          </w:p>
        </w:tc>
        <w:tc>
          <w:tcPr>
            <w:tcW w:w="1142" w:type="dxa"/>
            <w:tcBorders>
              <w:top w:val="single" w:sz="6" w:space="0" w:color="auto"/>
              <w:left w:val="single" w:sz="6" w:space="0" w:color="auto"/>
              <w:bottom w:val="single" w:sz="6" w:space="0" w:color="auto"/>
              <w:right w:val="single" w:sz="6" w:space="0" w:color="auto"/>
            </w:tcBorders>
          </w:tcPr>
          <w:p w14:paraId="2C7021B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0.070 (2)</w:t>
            </w:r>
          </w:p>
        </w:tc>
        <w:tc>
          <w:tcPr>
            <w:tcW w:w="1142" w:type="dxa"/>
            <w:tcBorders>
              <w:top w:val="single" w:sz="6" w:space="0" w:color="auto"/>
              <w:left w:val="single" w:sz="6" w:space="0" w:color="auto"/>
              <w:bottom w:val="single" w:sz="6" w:space="0" w:color="auto"/>
              <w:right w:val="single" w:sz="6" w:space="0" w:color="auto"/>
            </w:tcBorders>
          </w:tcPr>
          <w:p w14:paraId="64C970E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0.0274 (15)</w:t>
            </w:r>
          </w:p>
        </w:tc>
        <w:tc>
          <w:tcPr>
            <w:tcW w:w="1142" w:type="dxa"/>
            <w:tcBorders>
              <w:top w:val="single" w:sz="6" w:space="0" w:color="auto"/>
              <w:left w:val="single" w:sz="6" w:space="0" w:color="auto"/>
              <w:bottom w:val="single" w:sz="6" w:space="0" w:color="auto"/>
              <w:right w:val="single" w:sz="6" w:space="0" w:color="auto"/>
            </w:tcBorders>
          </w:tcPr>
          <w:p w14:paraId="1EFDDD9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0.0030 (12)</w:t>
            </w:r>
          </w:p>
        </w:tc>
        <w:tc>
          <w:tcPr>
            <w:tcW w:w="1142" w:type="dxa"/>
            <w:tcBorders>
              <w:top w:val="single" w:sz="6" w:space="0" w:color="auto"/>
              <w:left w:val="single" w:sz="6" w:space="0" w:color="auto"/>
              <w:bottom w:val="single" w:sz="6" w:space="0" w:color="auto"/>
              <w:right w:val="single" w:sz="6" w:space="0" w:color="auto"/>
            </w:tcBorders>
          </w:tcPr>
          <w:p w14:paraId="0C2B754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0.0101 (11)</w:t>
            </w:r>
          </w:p>
        </w:tc>
        <w:tc>
          <w:tcPr>
            <w:tcW w:w="1142" w:type="dxa"/>
            <w:tcBorders>
              <w:top w:val="single" w:sz="6" w:space="0" w:color="auto"/>
              <w:left w:val="single" w:sz="6" w:space="0" w:color="auto"/>
              <w:bottom w:val="single" w:sz="6" w:space="0" w:color="auto"/>
              <w:right w:val="single" w:sz="6" w:space="0" w:color="auto"/>
            </w:tcBorders>
          </w:tcPr>
          <w:p w14:paraId="7A3EE2D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-0.0012 (13)</w:t>
            </w:r>
          </w:p>
        </w:tc>
      </w:tr>
      <w:tr w:rsidR="00DB7B74" w14:paraId="160D3253" w14:textId="77777777" w:rsidTr="00E875D9">
        <w:tc>
          <w:tcPr>
            <w:tcW w:w="1142" w:type="dxa"/>
            <w:tcBorders>
              <w:top w:val="single" w:sz="6" w:space="0" w:color="auto"/>
              <w:left w:val="single" w:sz="6" w:space="0" w:color="auto"/>
              <w:bottom w:val="single" w:sz="6" w:space="0" w:color="auto"/>
              <w:right w:val="single" w:sz="6" w:space="0" w:color="auto"/>
            </w:tcBorders>
          </w:tcPr>
          <w:p w14:paraId="281A9EB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O8</w:t>
            </w:r>
          </w:p>
        </w:tc>
        <w:tc>
          <w:tcPr>
            <w:tcW w:w="1142" w:type="dxa"/>
            <w:tcBorders>
              <w:top w:val="single" w:sz="6" w:space="0" w:color="auto"/>
              <w:left w:val="single" w:sz="6" w:space="0" w:color="auto"/>
              <w:bottom w:val="single" w:sz="6" w:space="0" w:color="auto"/>
              <w:right w:val="single" w:sz="6" w:space="0" w:color="auto"/>
            </w:tcBorders>
          </w:tcPr>
          <w:p w14:paraId="2047696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0.0452 (17)</w:t>
            </w:r>
          </w:p>
        </w:tc>
        <w:tc>
          <w:tcPr>
            <w:tcW w:w="1142" w:type="dxa"/>
            <w:tcBorders>
              <w:top w:val="single" w:sz="6" w:space="0" w:color="auto"/>
              <w:left w:val="single" w:sz="6" w:space="0" w:color="auto"/>
              <w:bottom w:val="single" w:sz="6" w:space="0" w:color="auto"/>
              <w:right w:val="single" w:sz="6" w:space="0" w:color="auto"/>
            </w:tcBorders>
          </w:tcPr>
          <w:p w14:paraId="6EA3AAF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0.0358 (15)</w:t>
            </w:r>
          </w:p>
        </w:tc>
        <w:tc>
          <w:tcPr>
            <w:tcW w:w="1142" w:type="dxa"/>
            <w:tcBorders>
              <w:top w:val="single" w:sz="6" w:space="0" w:color="auto"/>
              <w:left w:val="single" w:sz="6" w:space="0" w:color="auto"/>
              <w:bottom w:val="single" w:sz="6" w:space="0" w:color="auto"/>
              <w:right w:val="single" w:sz="6" w:space="0" w:color="auto"/>
            </w:tcBorders>
          </w:tcPr>
          <w:p w14:paraId="17E202E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0.0332 (16)</w:t>
            </w:r>
          </w:p>
        </w:tc>
        <w:tc>
          <w:tcPr>
            <w:tcW w:w="1142" w:type="dxa"/>
            <w:tcBorders>
              <w:top w:val="single" w:sz="6" w:space="0" w:color="auto"/>
              <w:left w:val="single" w:sz="6" w:space="0" w:color="auto"/>
              <w:bottom w:val="single" w:sz="6" w:space="0" w:color="auto"/>
              <w:right w:val="single" w:sz="6" w:space="0" w:color="auto"/>
            </w:tcBorders>
          </w:tcPr>
          <w:p w14:paraId="5495E4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0.0181 (12)</w:t>
            </w:r>
          </w:p>
        </w:tc>
        <w:tc>
          <w:tcPr>
            <w:tcW w:w="1142" w:type="dxa"/>
            <w:tcBorders>
              <w:top w:val="single" w:sz="6" w:space="0" w:color="auto"/>
              <w:left w:val="single" w:sz="6" w:space="0" w:color="auto"/>
              <w:bottom w:val="single" w:sz="6" w:space="0" w:color="auto"/>
              <w:right w:val="single" w:sz="6" w:space="0" w:color="auto"/>
            </w:tcBorders>
          </w:tcPr>
          <w:p w14:paraId="155DB72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-0.0035 (12)</w:t>
            </w:r>
          </w:p>
        </w:tc>
        <w:tc>
          <w:tcPr>
            <w:tcW w:w="1142" w:type="dxa"/>
            <w:tcBorders>
              <w:top w:val="single" w:sz="6" w:space="0" w:color="auto"/>
              <w:left w:val="single" w:sz="6" w:space="0" w:color="auto"/>
              <w:bottom w:val="single" w:sz="6" w:space="0" w:color="auto"/>
              <w:right w:val="single" w:sz="6" w:space="0" w:color="auto"/>
            </w:tcBorders>
          </w:tcPr>
          <w:p w14:paraId="474751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-0.0092 (12)</w:t>
            </w:r>
          </w:p>
        </w:tc>
      </w:tr>
      <w:tr w:rsidR="00DB7B74" w14:paraId="100135B4" w14:textId="77777777" w:rsidTr="00E875D9">
        <w:tc>
          <w:tcPr>
            <w:tcW w:w="1142" w:type="dxa"/>
            <w:tcBorders>
              <w:top w:val="single" w:sz="6" w:space="0" w:color="auto"/>
              <w:left w:val="single" w:sz="6" w:space="0" w:color="auto"/>
              <w:bottom w:val="single" w:sz="6" w:space="0" w:color="auto"/>
              <w:right w:val="single" w:sz="6" w:space="0" w:color="auto"/>
            </w:tcBorders>
          </w:tcPr>
          <w:p w14:paraId="135069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O10</w:t>
            </w:r>
          </w:p>
        </w:tc>
        <w:tc>
          <w:tcPr>
            <w:tcW w:w="1142" w:type="dxa"/>
            <w:tcBorders>
              <w:top w:val="single" w:sz="6" w:space="0" w:color="auto"/>
              <w:left w:val="single" w:sz="6" w:space="0" w:color="auto"/>
              <w:bottom w:val="single" w:sz="6" w:space="0" w:color="auto"/>
              <w:right w:val="single" w:sz="6" w:space="0" w:color="auto"/>
            </w:tcBorders>
          </w:tcPr>
          <w:p w14:paraId="0EF7BA8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0.0465 (17)</w:t>
            </w:r>
          </w:p>
        </w:tc>
        <w:tc>
          <w:tcPr>
            <w:tcW w:w="1142" w:type="dxa"/>
            <w:tcBorders>
              <w:top w:val="single" w:sz="6" w:space="0" w:color="auto"/>
              <w:left w:val="single" w:sz="6" w:space="0" w:color="auto"/>
              <w:bottom w:val="single" w:sz="6" w:space="0" w:color="auto"/>
              <w:right w:val="single" w:sz="6" w:space="0" w:color="auto"/>
            </w:tcBorders>
          </w:tcPr>
          <w:p w14:paraId="50BBE42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0.0364 (15)</w:t>
            </w:r>
          </w:p>
        </w:tc>
        <w:tc>
          <w:tcPr>
            <w:tcW w:w="1142" w:type="dxa"/>
            <w:tcBorders>
              <w:top w:val="single" w:sz="6" w:space="0" w:color="auto"/>
              <w:left w:val="single" w:sz="6" w:space="0" w:color="auto"/>
              <w:bottom w:val="single" w:sz="6" w:space="0" w:color="auto"/>
              <w:right w:val="single" w:sz="6" w:space="0" w:color="auto"/>
            </w:tcBorders>
          </w:tcPr>
          <w:p w14:paraId="532D53F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0.0481 (19)</w:t>
            </w:r>
          </w:p>
        </w:tc>
        <w:tc>
          <w:tcPr>
            <w:tcW w:w="1142" w:type="dxa"/>
            <w:tcBorders>
              <w:top w:val="single" w:sz="6" w:space="0" w:color="auto"/>
              <w:left w:val="single" w:sz="6" w:space="0" w:color="auto"/>
              <w:bottom w:val="single" w:sz="6" w:space="0" w:color="auto"/>
              <w:right w:val="single" w:sz="6" w:space="0" w:color="auto"/>
            </w:tcBorders>
          </w:tcPr>
          <w:p w14:paraId="0CFBC8E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-0.0161 (12)</w:t>
            </w:r>
          </w:p>
        </w:tc>
        <w:tc>
          <w:tcPr>
            <w:tcW w:w="1142" w:type="dxa"/>
            <w:tcBorders>
              <w:top w:val="single" w:sz="6" w:space="0" w:color="auto"/>
              <w:left w:val="single" w:sz="6" w:space="0" w:color="auto"/>
              <w:bottom w:val="single" w:sz="6" w:space="0" w:color="auto"/>
              <w:right w:val="single" w:sz="6" w:space="0" w:color="auto"/>
            </w:tcBorders>
          </w:tcPr>
          <w:p w14:paraId="325653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-0.0098 (13)</w:t>
            </w:r>
          </w:p>
        </w:tc>
        <w:tc>
          <w:tcPr>
            <w:tcW w:w="1142" w:type="dxa"/>
            <w:tcBorders>
              <w:top w:val="single" w:sz="6" w:space="0" w:color="auto"/>
              <w:left w:val="single" w:sz="6" w:space="0" w:color="auto"/>
              <w:bottom w:val="single" w:sz="6" w:space="0" w:color="auto"/>
              <w:right w:val="single" w:sz="6" w:space="0" w:color="auto"/>
            </w:tcBorders>
          </w:tcPr>
          <w:p w14:paraId="34DCA70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0.0154 (13)</w:t>
            </w:r>
          </w:p>
        </w:tc>
      </w:tr>
      <w:tr w:rsidR="00DB7B74" w14:paraId="15F52D71" w14:textId="77777777" w:rsidTr="00E875D9">
        <w:tc>
          <w:tcPr>
            <w:tcW w:w="1142" w:type="dxa"/>
            <w:tcBorders>
              <w:top w:val="single" w:sz="6" w:space="0" w:color="auto"/>
              <w:left w:val="single" w:sz="6" w:space="0" w:color="auto"/>
              <w:bottom w:val="single" w:sz="6" w:space="0" w:color="auto"/>
              <w:right w:val="single" w:sz="6" w:space="0" w:color="auto"/>
            </w:tcBorders>
          </w:tcPr>
          <w:p w14:paraId="1975F2A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O1W</w:t>
            </w:r>
          </w:p>
        </w:tc>
        <w:tc>
          <w:tcPr>
            <w:tcW w:w="1142" w:type="dxa"/>
            <w:tcBorders>
              <w:top w:val="single" w:sz="6" w:space="0" w:color="auto"/>
              <w:left w:val="single" w:sz="6" w:space="0" w:color="auto"/>
              <w:bottom w:val="single" w:sz="6" w:space="0" w:color="auto"/>
              <w:right w:val="single" w:sz="6" w:space="0" w:color="auto"/>
            </w:tcBorders>
          </w:tcPr>
          <w:p w14:paraId="5CEB270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0.048 (2)</w:t>
            </w:r>
          </w:p>
        </w:tc>
        <w:tc>
          <w:tcPr>
            <w:tcW w:w="1142" w:type="dxa"/>
            <w:tcBorders>
              <w:top w:val="single" w:sz="6" w:space="0" w:color="auto"/>
              <w:left w:val="single" w:sz="6" w:space="0" w:color="auto"/>
              <w:bottom w:val="single" w:sz="6" w:space="0" w:color="auto"/>
              <w:right w:val="single" w:sz="6" w:space="0" w:color="auto"/>
            </w:tcBorders>
          </w:tcPr>
          <w:p w14:paraId="4445AF2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0.035 (2)</w:t>
            </w:r>
          </w:p>
        </w:tc>
        <w:tc>
          <w:tcPr>
            <w:tcW w:w="1142" w:type="dxa"/>
            <w:tcBorders>
              <w:top w:val="single" w:sz="6" w:space="0" w:color="auto"/>
              <w:left w:val="single" w:sz="6" w:space="0" w:color="auto"/>
              <w:bottom w:val="single" w:sz="6" w:space="0" w:color="auto"/>
              <w:right w:val="single" w:sz="6" w:space="0" w:color="auto"/>
            </w:tcBorders>
          </w:tcPr>
          <w:p w14:paraId="405E5DE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0.084 (3)</w:t>
            </w:r>
          </w:p>
        </w:tc>
        <w:tc>
          <w:tcPr>
            <w:tcW w:w="1142" w:type="dxa"/>
            <w:tcBorders>
              <w:top w:val="single" w:sz="6" w:space="0" w:color="auto"/>
              <w:left w:val="single" w:sz="6" w:space="0" w:color="auto"/>
              <w:bottom w:val="single" w:sz="6" w:space="0" w:color="auto"/>
              <w:right w:val="single" w:sz="6" w:space="0" w:color="auto"/>
            </w:tcBorders>
          </w:tcPr>
          <w:p w14:paraId="7F45AA8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0.0054 (17)</w:t>
            </w:r>
          </w:p>
        </w:tc>
        <w:tc>
          <w:tcPr>
            <w:tcW w:w="1142" w:type="dxa"/>
            <w:tcBorders>
              <w:top w:val="single" w:sz="6" w:space="0" w:color="auto"/>
              <w:left w:val="single" w:sz="6" w:space="0" w:color="auto"/>
              <w:bottom w:val="single" w:sz="6" w:space="0" w:color="auto"/>
              <w:right w:val="single" w:sz="6" w:space="0" w:color="auto"/>
            </w:tcBorders>
          </w:tcPr>
          <w:p w14:paraId="2EACED8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0.024 (2)</w:t>
            </w:r>
          </w:p>
        </w:tc>
        <w:tc>
          <w:tcPr>
            <w:tcW w:w="1142" w:type="dxa"/>
            <w:tcBorders>
              <w:top w:val="single" w:sz="6" w:space="0" w:color="auto"/>
              <w:left w:val="single" w:sz="6" w:space="0" w:color="auto"/>
              <w:bottom w:val="single" w:sz="6" w:space="0" w:color="auto"/>
              <w:right w:val="single" w:sz="6" w:space="0" w:color="auto"/>
            </w:tcBorders>
          </w:tcPr>
          <w:p w14:paraId="3B21AC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-0.004 (2)</w:t>
            </w:r>
          </w:p>
        </w:tc>
      </w:tr>
      <w:tr w:rsidR="00DB7B74" w14:paraId="04F09254" w14:textId="77777777" w:rsidTr="00E875D9">
        <w:tc>
          <w:tcPr>
            <w:tcW w:w="1142" w:type="dxa"/>
            <w:tcBorders>
              <w:top w:val="single" w:sz="6" w:space="0" w:color="auto"/>
              <w:left w:val="single" w:sz="6" w:space="0" w:color="auto"/>
              <w:bottom w:val="single" w:sz="6" w:space="0" w:color="auto"/>
              <w:right w:val="single" w:sz="6" w:space="0" w:color="auto"/>
            </w:tcBorders>
          </w:tcPr>
          <w:p w14:paraId="79DCF3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N7</w:t>
            </w:r>
          </w:p>
        </w:tc>
        <w:tc>
          <w:tcPr>
            <w:tcW w:w="1142" w:type="dxa"/>
            <w:tcBorders>
              <w:top w:val="single" w:sz="6" w:space="0" w:color="auto"/>
              <w:left w:val="single" w:sz="6" w:space="0" w:color="auto"/>
              <w:bottom w:val="single" w:sz="6" w:space="0" w:color="auto"/>
              <w:right w:val="single" w:sz="6" w:space="0" w:color="auto"/>
            </w:tcBorders>
          </w:tcPr>
          <w:p w14:paraId="2C8508E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0.0233 (13)</w:t>
            </w:r>
          </w:p>
        </w:tc>
        <w:tc>
          <w:tcPr>
            <w:tcW w:w="1142" w:type="dxa"/>
            <w:tcBorders>
              <w:top w:val="single" w:sz="6" w:space="0" w:color="auto"/>
              <w:left w:val="single" w:sz="6" w:space="0" w:color="auto"/>
              <w:bottom w:val="single" w:sz="6" w:space="0" w:color="auto"/>
              <w:right w:val="single" w:sz="6" w:space="0" w:color="auto"/>
            </w:tcBorders>
          </w:tcPr>
          <w:p w14:paraId="06B384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0.0278 (13)</w:t>
            </w:r>
          </w:p>
        </w:tc>
        <w:tc>
          <w:tcPr>
            <w:tcW w:w="1142" w:type="dxa"/>
            <w:tcBorders>
              <w:top w:val="single" w:sz="6" w:space="0" w:color="auto"/>
              <w:left w:val="single" w:sz="6" w:space="0" w:color="auto"/>
              <w:bottom w:val="single" w:sz="6" w:space="0" w:color="auto"/>
              <w:right w:val="single" w:sz="6" w:space="0" w:color="auto"/>
            </w:tcBorders>
          </w:tcPr>
          <w:p w14:paraId="2FDCA88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0.0220 (14)</w:t>
            </w:r>
          </w:p>
        </w:tc>
        <w:tc>
          <w:tcPr>
            <w:tcW w:w="1142" w:type="dxa"/>
            <w:tcBorders>
              <w:top w:val="single" w:sz="6" w:space="0" w:color="auto"/>
              <w:left w:val="single" w:sz="6" w:space="0" w:color="auto"/>
              <w:bottom w:val="single" w:sz="6" w:space="0" w:color="auto"/>
              <w:right w:val="single" w:sz="6" w:space="0" w:color="auto"/>
            </w:tcBorders>
          </w:tcPr>
          <w:p w14:paraId="3F3B294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0.0057 (10)</w:t>
            </w:r>
          </w:p>
        </w:tc>
        <w:tc>
          <w:tcPr>
            <w:tcW w:w="1142" w:type="dxa"/>
            <w:tcBorders>
              <w:top w:val="single" w:sz="6" w:space="0" w:color="auto"/>
              <w:left w:val="single" w:sz="6" w:space="0" w:color="auto"/>
              <w:bottom w:val="single" w:sz="6" w:space="0" w:color="auto"/>
              <w:right w:val="single" w:sz="6" w:space="0" w:color="auto"/>
            </w:tcBorders>
          </w:tcPr>
          <w:p w14:paraId="5BAB4C8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-0.0038 (10)</w:t>
            </w:r>
          </w:p>
        </w:tc>
        <w:tc>
          <w:tcPr>
            <w:tcW w:w="1142" w:type="dxa"/>
            <w:tcBorders>
              <w:top w:val="single" w:sz="6" w:space="0" w:color="auto"/>
              <w:left w:val="single" w:sz="6" w:space="0" w:color="auto"/>
              <w:bottom w:val="single" w:sz="6" w:space="0" w:color="auto"/>
              <w:right w:val="single" w:sz="6" w:space="0" w:color="auto"/>
            </w:tcBorders>
          </w:tcPr>
          <w:p w14:paraId="55A3B8A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-0.0054 (10)</w:t>
            </w:r>
          </w:p>
        </w:tc>
      </w:tr>
      <w:tr w:rsidR="00DB7B74" w14:paraId="5692F478" w14:textId="77777777" w:rsidTr="00E875D9">
        <w:tc>
          <w:tcPr>
            <w:tcW w:w="1142" w:type="dxa"/>
            <w:tcBorders>
              <w:top w:val="single" w:sz="6" w:space="0" w:color="auto"/>
              <w:left w:val="single" w:sz="6" w:space="0" w:color="auto"/>
              <w:bottom w:val="single" w:sz="6" w:space="0" w:color="auto"/>
              <w:right w:val="single" w:sz="6" w:space="0" w:color="auto"/>
            </w:tcBorders>
          </w:tcPr>
          <w:p w14:paraId="1C2A4CF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lastRenderedPageBreak/>
              <w:t>O1</w:t>
            </w:r>
          </w:p>
        </w:tc>
        <w:tc>
          <w:tcPr>
            <w:tcW w:w="1142" w:type="dxa"/>
            <w:tcBorders>
              <w:top w:val="single" w:sz="6" w:space="0" w:color="auto"/>
              <w:left w:val="single" w:sz="6" w:space="0" w:color="auto"/>
              <w:bottom w:val="single" w:sz="6" w:space="0" w:color="auto"/>
              <w:right w:val="single" w:sz="6" w:space="0" w:color="auto"/>
            </w:tcBorders>
          </w:tcPr>
          <w:p w14:paraId="1DD6D51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0.0408 (12)</w:t>
            </w:r>
          </w:p>
        </w:tc>
        <w:tc>
          <w:tcPr>
            <w:tcW w:w="1142" w:type="dxa"/>
            <w:tcBorders>
              <w:top w:val="single" w:sz="6" w:space="0" w:color="auto"/>
              <w:left w:val="single" w:sz="6" w:space="0" w:color="auto"/>
              <w:bottom w:val="single" w:sz="6" w:space="0" w:color="auto"/>
              <w:right w:val="single" w:sz="6" w:space="0" w:color="auto"/>
            </w:tcBorders>
          </w:tcPr>
          <w:p w14:paraId="55BA239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0.0223 (10)</w:t>
            </w:r>
          </w:p>
        </w:tc>
        <w:tc>
          <w:tcPr>
            <w:tcW w:w="1142" w:type="dxa"/>
            <w:tcBorders>
              <w:top w:val="single" w:sz="6" w:space="0" w:color="auto"/>
              <w:left w:val="single" w:sz="6" w:space="0" w:color="auto"/>
              <w:bottom w:val="single" w:sz="6" w:space="0" w:color="auto"/>
              <w:right w:val="single" w:sz="6" w:space="0" w:color="auto"/>
            </w:tcBorders>
          </w:tcPr>
          <w:p w14:paraId="60F3DC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0.0328 (13)</w:t>
            </w:r>
          </w:p>
        </w:tc>
        <w:tc>
          <w:tcPr>
            <w:tcW w:w="1142" w:type="dxa"/>
            <w:tcBorders>
              <w:top w:val="single" w:sz="6" w:space="0" w:color="auto"/>
              <w:left w:val="single" w:sz="6" w:space="0" w:color="auto"/>
              <w:bottom w:val="single" w:sz="6" w:space="0" w:color="auto"/>
              <w:right w:val="single" w:sz="6" w:space="0" w:color="auto"/>
            </w:tcBorders>
          </w:tcPr>
          <w:p w14:paraId="065EFE6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-0.0170 (9)</w:t>
            </w:r>
          </w:p>
        </w:tc>
        <w:tc>
          <w:tcPr>
            <w:tcW w:w="1142" w:type="dxa"/>
            <w:tcBorders>
              <w:top w:val="single" w:sz="6" w:space="0" w:color="auto"/>
              <w:left w:val="single" w:sz="6" w:space="0" w:color="auto"/>
              <w:bottom w:val="single" w:sz="6" w:space="0" w:color="auto"/>
              <w:right w:val="single" w:sz="6" w:space="0" w:color="auto"/>
            </w:tcBorders>
          </w:tcPr>
          <w:p w14:paraId="0551AD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0.0172 (10)</w:t>
            </w:r>
          </w:p>
        </w:tc>
        <w:tc>
          <w:tcPr>
            <w:tcW w:w="1142" w:type="dxa"/>
            <w:tcBorders>
              <w:top w:val="single" w:sz="6" w:space="0" w:color="auto"/>
              <w:left w:val="single" w:sz="6" w:space="0" w:color="auto"/>
              <w:bottom w:val="single" w:sz="6" w:space="0" w:color="auto"/>
              <w:right w:val="single" w:sz="6" w:space="0" w:color="auto"/>
            </w:tcBorders>
          </w:tcPr>
          <w:p w14:paraId="298B0D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-0.0099 (9)</w:t>
            </w:r>
          </w:p>
        </w:tc>
      </w:tr>
      <w:tr w:rsidR="00DB7B74" w14:paraId="32893971" w14:textId="77777777" w:rsidTr="00E875D9">
        <w:tc>
          <w:tcPr>
            <w:tcW w:w="1142" w:type="dxa"/>
            <w:tcBorders>
              <w:top w:val="single" w:sz="6" w:space="0" w:color="auto"/>
              <w:left w:val="single" w:sz="6" w:space="0" w:color="auto"/>
              <w:bottom w:val="single" w:sz="6" w:space="0" w:color="auto"/>
              <w:right w:val="single" w:sz="6" w:space="0" w:color="auto"/>
            </w:tcBorders>
          </w:tcPr>
          <w:p w14:paraId="5EB986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O2</w:t>
            </w:r>
          </w:p>
        </w:tc>
        <w:tc>
          <w:tcPr>
            <w:tcW w:w="1142" w:type="dxa"/>
            <w:tcBorders>
              <w:top w:val="single" w:sz="6" w:space="0" w:color="auto"/>
              <w:left w:val="single" w:sz="6" w:space="0" w:color="auto"/>
              <w:bottom w:val="single" w:sz="6" w:space="0" w:color="auto"/>
              <w:right w:val="single" w:sz="6" w:space="0" w:color="auto"/>
            </w:tcBorders>
          </w:tcPr>
          <w:p w14:paraId="0E5D130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0.0304 (11)</w:t>
            </w:r>
          </w:p>
        </w:tc>
        <w:tc>
          <w:tcPr>
            <w:tcW w:w="1142" w:type="dxa"/>
            <w:tcBorders>
              <w:top w:val="single" w:sz="6" w:space="0" w:color="auto"/>
              <w:left w:val="single" w:sz="6" w:space="0" w:color="auto"/>
              <w:bottom w:val="single" w:sz="6" w:space="0" w:color="auto"/>
              <w:right w:val="single" w:sz="6" w:space="0" w:color="auto"/>
            </w:tcBorders>
          </w:tcPr>
          <w:p w14:paraId="23AF297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0.0211 (10)</w:t>
            </w:r>
          </w:p>
        </w:tc>
        <w:tc>
          <w:tcPr>
            <w:tcW w:w="1142" w:type="dxa"/>
            <w:tcBorders>
              <w:top w:val="single" w:sz="6" w:space="0" w:color="auto"/>
              <w:left w:val="single" w:sz="6" w:space="0" w:color="auto"/>
              <w:bottom w:val="single" w:sz="6" w:space="0" w:color="auto"/>
              <w:right w:val="single" w:sz="6" w:space="0" w:color="auto"/>
            </w:tcBorders>
          </w:tcPr>
          <w:p w14:paraId="11D595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0.0286 (12)</w:t>
            </w:r>
          </w:p>
        </w:tc>
        <w:tc>
          <w:tcPr>
            <w:tcW w:w="1142" w:type="dxa"/>
            <w:tcBorders>
              <w:top w:val="single" w:sz="6" w:space="0" w:color="auto"/>
              <w:left w:val="single" w:sz="6" w:space="0" w:color="auto"/>
              <w:bottom w:val="single" w:sz="6" w:space="0" w:color="auto"/>
              <w:right w:val="single" w:sz="6" w:space="0" w:color="auto"/>
            </w:tcBorders>
          </w:tcPr>
          <w:p w14:paraId="49CB200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0.0009 (8)</w:t>
            </w:r>
          </w:p>
        </w:tc>
        <w:tc>
          <w:tcPr>
            <w:tcW w:w="1142" w:type="dxa"/>
            <w:tcBorders>
              <w:top w:val="single" w:sz="6" w:space="0" w:color="auto"/>
              <w:left w:val="single" w:sz="6" w:space="0" w:color="auto"/>
              <w:bottom w:val="single" w:sz="6" w:space="0" w:color="auto"/>
              <w:right w:val="single" w:sz="6" w:space="0" w:color="auto"/>
            </w:tcBorders>
          </w:tcPr>
          <w:p w14:paraId="109952D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0.0083 (9)</w:t>
            </w:r>
          </w:p>
        </w:tc>
        <w:tc>
          <w:tcPr>
            <w:tcW w:w="1142" w:type="dxa"/>
            <w:tcBorders>
              <w:top w:val="single" w:sz="6" w:space="0" w:color="auto"/>
              <w:left w:val="single" w:sz="6" w:space="0" w:color="auto"/>
              <w:bottom w:val="single" w:sz="6" w:space="0" w:color="auto"/>
              <w:right w:val="single" w:sz="6" w:space="0" w:color="auto"/>
            </w:tcBorders>
          </w:tcPr>
          <w:p w14:paraId="650CAE5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-0.0011 (8)</w:t>
            </w:r>
          </w:p>
        </w:tc>
      </w:tr>
      <w:tr w:rsidR="00DB7B74" w14:paraId="2D5140CB" w14:textId="77777777" w:rsidTr="00E875D9">
        <w:tc>
          <w:tcPr>
            <w:tcW w:w="1142" w:type="dxa"/>
            <w:tcBorders>
              <w:top w:val="single" w:sz="6" w:space="0" w:color="auto"/>
              <w:left w:val="single" w:sz="6" w:space="0" w:color="auto"/>
              <w:bottom w:val="single" w:sz="6" w:space="0" w:color="auto"/>
              <w:right w:val="single" w:sz="6" w:space="0" w:color="auto"/>
            </w:tcBorders>
          </w:tcPr>
          <w:p w14:paraId="556D64D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O3</w:t>
            </w:r>
          </w:p>
        </w:tc>
        <w:tc>
          <w:tcPr>
            <w:tcW w:w="1142" w:type="dxa"/>
            <w:tcBorders>
              <w:top w:val="single" w:sz="6" w:space="0" w:color="auto"/>
              <w:left w:val="single" w:sz="6" w:space="0" w:color="auto"/>
              <w:bottom w:val="single" w:sz="6" w:space="0" w:color="auto"/>
              <w:right w:val="single" w:sz="6" w:space="0" w:color="auto"/>
            </w:tcBorders>
          </w:tcPr>
          <w:p w14:paraId="60C350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0.0231 (10)</w:t>
            </w:r>
          </w:p>
        </w:tc>
        <w:tc>
          <w:tcPr>
            <w:tcW w:w="1142" w:type="dxa"/>
            <w:tcBorders>
              <w:top w:val="single" w:sz="6" w:space="0" w:color="auto"/>
              <w:left w:val="single" w:sz="6" w:space="0" w:color="auto"/>
              <w:bottom w:val="single" w:sz="6" w:space="0" w:color="auto"/>
              <w:right w:val="single" w:sz="6" w:space="0" w:color="auto"/>
            </w:tcBorders>
          </w:tcPr>
          <w:p w14:paraId="3FFB916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0.0223 (10)</w:t>
            </w:r>
          </w:p>
        </w:tc>
        <w:tc>
          <w:tcPr>
            <w:tcW w:w="1142" w:type="dxa"/>
            <w:tcBorders>
              <w:top w:val="single" w:sz="6" w:space="0" w:color="auto"/>
              <w:left w:val="single" w:sz="6" w:space="0" w:color="auto"/>
              <w:bottom w:val="single" w:sz="6" w:space="0" w:color="auto"/>
              <w:right w:val="single" w:sz="6" w:space="0" w:color="auto"/>
            </w:tcBorders>
          </w:tcPr>
          <w:p w14:paraId="31062D5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0.0267 (12)</w:t>
            </w:r>
          </w:p>
        </w:tc>
        <w:tc>
          <w:tcPr>
            <w:tcW w:w="1142" w:type="dxa"/>
            <w:tcBorders>
              <w:top w:val="single" w:sz="6" w:space="0" w:color="auto"/>
              <w:left w:val="single" w:sz="6" w:space="0" w:color="auto"/>
              <w:bottom w:val="single" w:sz="6" w:space="0" w:color="auto"/>
              <w:right w:val="single" w:sz="6" w:space="0" w:color="auto"/>
            </w:tcBorders>
          </w:tcPr>
          <w:p w14:paraId="5505D49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-0.0026 (8)</w:t>
            </w:r>
          </w:p>
        </w:tc>
        <w:tc>
          <w:tcPr>
            <w:tcW w:w="1142" w:type="dxa"/>
            <w:tcBorders>
              <w:top w:val="single" w:sz="6" w:space="0" w:color="auto"/>
              <w:left w:val="single" w:sz="6" w:space="0" w:color="auto"/>
              <w:bottom w:val="single" w:sz="6" w:space="0" w:color="auto"/>
              <w:right w:val="single" w:sz="6" w:space="0" w:color="auto"/>
            </w:tcBorders>
          </w:tcPr>
          <w:p w14:paraId="5BB9A65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0.0034 (8)</w:t>
            </w:r>
          </w:p>
        </w:tc>
        <w:tc>
          <w:tcPr>
            <w:tcW w:w="1142" w:type="dxa"/>
            <w:tcBorders>
              <w:top w:val="single" w:sz="6" w:space="0" w:color="auto"/>
              <w:left w:val="single" w:sz="6" w:space="0" w:color="auto"/>
              <w:bottom w:val="single" w:sz="6" w:space="0" w:color="auto"/>
              <w:right w:val="single" w:sz="6" w:space="0" w:color="auto"/>
            </w:tcBorders>
          </w:tcPr>
          <w:p w14:paraId="7C2EDFE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-0.0075 (8)</w:t>
            </w:r>
          </w:p>
        </w:tc>
      </w:tr>
      <w:tr w:rsidR="00DB7B74" w14:paraId="1DE57DF1" w14:textId="77777777" w:rsidTr="00E875D9">
        <w:tc>
          <w:tcPr>
            <w:tcW w:w="1142" w:type="dxa"/>
            <w:tcBorders>
              <w:top w:val="single" w:sz="6" w:space="0" w:color="auto"/>
              <w:left w:val="single" w:sz="6" w:space="0" w:color="auto"/>
              <w:bottom w:val="single" w:sz="6" w:space="0" w:color="auto"/>
              <w:right w:val="single" w:sz="6" w:space="0" w:color="auto"/>
            </w:tcBorders>
          </w:tcPr>
          <w:p w14:paraId="212F807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N8</w:t>
            </w:r>
          </w:p>
        </w:tc>
        <w:tc>
          <w:tcPr>
            <w:tcW w:w="1142" w:type="dxa"/>
            <w:tcBorders>
              <w:top w:val="single" w:sz="6" w:space="0" w:color="auto"/>
              <w:left w:val="single" w:sz="6" w:space="0" w:color="auto"/>
              <w:bottom w:val="single" w:sz="6" w:space="0" w:color="auto"/>
              <w:right w:val="single" w:sz="6" w:space="0" w:color="auto"/>
            </w:tcBorders>
          </w:tcPr>
          <w:p w14:paraId="366125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0.0173 (11)</w:t>
            </w:r>
          </w:p>
        </w:tc>
        <w:tc>
          <w:tcPr>
            <w:tcW w:w="1142" w:type="dxa"/>
            <w:tcBorders>
              <w:top w:val="single" w:sz="6" w:space="0" w:color="auto"/>
              <w:left w:val="single" w:sz="6" w:space="0" w:color="auto"/>
              <w:bottom w:val="single" w:sz="6" w:space="0" w:color="auto"/>
              <w:right w:val="single" w:sz="6" w:space="0" w:color="auto"/>
            </w:tcBorders>
          </w:tcPr>
          <w:p w14:paraId="47FA0D1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0.0199 (11)</w:t>
            </w:r>
          </w:p>
        </w:tc>
        <w:tc>
          <w:tcPr>
            <w:tcW w:w="1142" w:type="dxa"/>
            <w:tcBorders>
              <w:top w:val="single" w:sz="6" w:space="0" w:color="auto"/>
              <w:left w:val="single" w:sz="6" w:space="0" w:color="auto"/>
              <w:bottom w:val="single" w:sz="6" w:space="0" w:color="auto"/>
              <w:right w:val="single" w:sz="6" w:space="0" w:color="auto"/>
            </w:tcBorders>
          </w:tcPr>
          <w:p w14:paraId="5ED4B9B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0.0273 (14)</w:t>
            </w:r>
          </w:p>
        </w:tc>
        <w:tc>
          <w:tcPr>
            <w:tcW w:w="1142" w:type="dxa"/>
            <w:tcBorders>
              <w:top w:val="single" w:sz="6" w:space="0" w:color="auto"/>
              <w:left w:val="single" w:sz="6" w:space="0" w:color="auto"/>
              <w:bottom w:val="single" w:sz="6" w:space="0" w:color="auto"/>
              <w:right w:val="single" w:sz="6" w:space="0" w:color="auto"/>
            </w:tcBorders>
          </w:tcPr>
          <w:p w14:paraId="21E6831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-0.0032 (9)</w:t>
            </w:r>
          </w:p>
        </w:tc>
        <w:tc>
          <w:tcPr>
            <w:tcW w:w="1142" w:type="dxa"/>
            <w:tcBorders>
              <w:top w:val="single" w:sz="6" w:space="0" w:color="auto"/>
              <w:left w:val="single" w:sz="6" w:space="0" w:color="auto"/>
              <w:bottom w:val="single" w:sz="6" w:space="0" w:color="auto"/>
              <w:right w:val="single" w:sz="6" w:space="0" w:color="auto"/>
            </w:tcBorders>
          </w:tcPr>
          <w:p w14:paraId="233F033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0.0099 (10)</w:t>
            </w:r>
          </w:p>
        </w:tc>
        <w:tc>
          <w:tcPr>
            <w:tcW w:w="1142" w:type="dxa"/>
            <w:tcBorders>
              <w:top w:val="single" w:sz="6" w:space="0" w:color="auto"/>
              <w:left w:val="single" w:sz="6" w:space="0" w:color="auto"/>
              <w:bottom w:val="single" w:sz="6" w:space="0" w:color="auto"/>
              <w:right w:val="single" w:sz="6" w:space="0" w:color="auto"/>
            </w:tcBorders>
          </w:tcPr>
          <w:p w14:paraId="436BE9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-0.0059 (10)</w:t>
            </w:r>
          </w:p>
        </w:tc>
      </w:tr>
      <w:tr w:rsidR="00DB7B74" w14:paraId="67A9B8FC" w14:textId="77777777" w:rsidTr="00E875D9">
        <w:tc>
          <w:tcPr>
            <w:tcW w:w="1142" w:type="dxa"/>
            <w:tcBorders>
              <w:top w:val="single" w:sz="6" w:space="0" w:color="auto"/>
              <w:left w:val="single" w:sz="6" w:space="0" w:color="auto"/>
              <w:bottom w:val="single" w:sz="6" w:space="0" w:color="auto"/>
              <w:right w:val="single" w:sz="6" w:space="0" w:color="auto"/>
            </w:tcBorders>
          </w:tcPr>
          <w:p w14:paraId="081D4D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O2W</w:t>
            </w:r>
          </w:p>
        </w:tc>
        <w:tc>
          <w:tcPr>
            <w:tcW w:w="1142" w:type="dxa"/>
            <w:tcBorders>
              <w:top w:val="single" w:sz="6" w:space="0" w:color="auto"/>
              <w:left w:val="single" w:sz="6" w:space="0" w:color="auto"/>
              <w:bottom w:val="single" w:sz="6" w:space="0" w:color="auto"/>
              <w:right w:val="single" w:sz="6" w:space="0" w:color="auto"/>
            </w:tcBorders>
          </w:tcPr>
          <w:p w14:paraId="67334E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0.078 (8)</w:t>
            </w:r>
          </w:p>
        </w:tc>
        <w:tc>
          <w:tcPr>
            <w:tcW w:w="1142" w:type="dxa"/>
            <w:tcBorders>
              <w:top w:val="single" w:sz="6" w:space="0" w:color="auto"/>
              <w:left w:val="single" w:sz="6" w:space="0" w:color="auto"/>
              <w:bottom w:val="single" w:sz="6" w:space="0" w:color="auto"/>
              <w:right w:val="single" w:sz="6" w:space="0" w:color="auto"/>
            </w:tcBorders>
          </w:tcPr>
          <w:p w14:paraId="365AD2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0.032 (5)</w:t>
            </w:r>
          </w:p>
        </w:tc>
        <w:tc>
          <w:tcPr>
            <w:tcW w:w="1142" w:type="dxa"/>
            <w:tcBorders>
              <w:top w:val="single" w:sz="6" w:space="0" w:color="auto"/>
              <w:left w:val="single" w:sz="6" w:space="0" w:color="auto"/>
              <w:bottom w:val="single" w:sz="6" w:space="0" w:color="auto"/>
              <w:right w:val="single" w:sz="6" w:space="0" w:color="auto"/>
            </w:tcBorders>
          </w:tcPr>
          <w:p w14:paraId="555B4A7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0.049 (7)</w:t>
            </w:r>
          </w:p>
        </w:tc>
        <w:tc>
          <w:tcPr>
            <w:tcW w:w="1142" w:type="dxa"/>
            <w:tcBorders>
              <w:top w:val="single" w:sz="6" w:space="0" w:color="auto"/>
              <w:left w:val="single" w:sz="6" w:space="0" w:color="auto"/>
              <w:bottom w:val="single" w:sz="6" w:space="0" w:color="auto"/>
              <w:right w:val="single" w:sz="6" w:space="0" w:color="auto"/>
            </w:tcBorders>
          </w:tcPr>
          <w:p w14:paraId="2A443B5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-0.009 (5)</w:t>
            </w:r>
          </w:p>
        </w:tc>
        <w:tc>
          <w:tcPr>
            <w:tcW w:w="1142" w:type="dxa"/>
            <w:tcBorders>
              <w:top w:val="single" w:sz="6" w:space="0" w:color="auto"/>
              <w:left w:val="single" w:sz="6" w:space="0" w:color="auto"/>
              <w:bottom w:val="single" w:sz="6" w:space="0" w:color="auto"/>
              <w:right w:val="single" w:sz="6" w:space="0" w:color="auto"/>
            </w:tcBorders>
          </w:tcPr>
          <w:p w14:paraId="16A5C5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0.020 (6)</w:t>
            </w:r>
          </w:p>
        </w:tc>
        <w:tc>
          <w:tcPr>
            <w:tcW w:w="1142" w:type="dxa"/>
            <w:tcBorders>
              <w:top w:val="single" w:sz="6" w:space="0" w:color="auto"/>
              <w:left w:val="single" w:sz="6" w:space="0" w:color="auto"/>
              <w:bottom w:val="single" w:sz="6" w:space="0" w:color="auto"/>
              <w:right w:val="single" w:sz="6" w:space="0" w:color="auto"/>
            </w:tcBorders>
          </w:tcPr>
          <w:p w14:paraId="70898B1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-0.018 (5)</w:t>
            </w:r>
          </w:p>
        </w:tc>
      </w:tr>
    </w:tbl>
    <w:p w14:paraId="752A8E42" w14:textId="77777777" w:rsidR="00DB7B74" w:rsidRDefault="00DB7B74" w:rsidP="00DB7B74">
      <w:pPr>
        <w:spacing w:after="140" w:line="240" w:lineRule="auto"/>
        <w:rPr>
          <w:rFonts w:ascii="Times New Roman" w:hAnsi="Times New Roman"/>
        </w:rPr>
      </w:pPr>
    </w:p>
    <w:p w14:paraId="7CA07DB2" w14:textId="77777777" w:rsidR="00DB7B74" w:rsidRDefault="00DB7B74" w:rsidP="00DB7B74">
      <w:pPr>
        <w:widowControl w:val="0"/>
        <w:autoSpaceDE w:val="0"/>
        <w:autoSpaceDN w:val="0"/>
        <w:adjustRightInd w:val="0"/>
        <w:spacing w:after="140" w:line="360" w:lineRule="auto"/>
        <w:rPr>
          <w:rFonts w:ascii="Times New Roman" w:hAnsi="Times New Roman"/>
        </w:rPr>
      </w:pPr>
      <w:r>
        <w:rPr>
          <w:rFonts w:ascii="Arial" w:hAnsi="Arial" w:cs="Arial"/>
          <w:i/>
          <w:iCs/>
        </w:rPr>
        <w:t>Geometric parameters (Å, º) for (2016ncs0400)</w:t>
      </w:r>
    </w:p>
    <w:tbl>
      <w:tblPr>
        <w:tblW w:w="0" w:type="auto"/>
        <w:tblInd w:w="50" w:type="dxa"/>
        <w:tblLayout w:type="fixed"/>
        <w:tblCellMar>
          <w:left w:w="50" w:type="dxa"/>
          <w:right w:w="50" w:type="dxa"/>
        </w:tblCellMar>
        <w:tblLook w:val="0000" w:firstRow="0" w:lastRow="0" w:firstColumn="0" w:lastColumn="0" w:noHBand="0" w:noVBand="0"/>
      </w:tblPr>
      <w:tblGrid>
        <w:gridCol w:w="2000"/>
        <w:gridCol w:w="2000"/>
        <w:gridCol w:w="2000"/>
        <w:gridCol w:w="2000"/>
      </w:tblGrid>
      <w:tr w:rsidR="00DB7B74" w14:paraId="2C44E0F4" w14:textId="77777777" w:rsidTr="00E875D9">
        <w:tc>
          <w:tcPr>
            <w:tcW w:w="2000" w:type="dxa"/>
            <w:tcBorders>
              <w:top w:val="single" w:sz="6" w:space="0" w:color="auto"/>
              <w:left w:val="single" w:sz="6" w:space="0" w:color="auto"/>
              <w:bottom w:val="single" w:sz="6" w:space="0" w:color="auto"/>
              <w:right w:val="single" w:sz="6" w:space="0" w:color="auto"/>
            </w:tcBorders>
          </w:tcPr>
          <w:p w14:paraId="3403227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Co1—S1</w:t>
            </w:r>
          </w:p>
        </w:tc>
        <w:tc>
          <w:tcPr>
            <w:tcW w:w="2000" w:type="dxa"/>
            <w:tcBorders>
              <w:top w:val="single" w:sz="6" w:space="0" w:color="auto"/>
              <w:left w:val="single" w:sz="6" w:space="0" w:color="auto"/>
              <w:bottom w:val="single" w:sz="6" w:space="0" w:color="auto"/>
              <w:right w:val="single" w:sz="6" w:space="0" w:color="auto"/>
            </w:tcBorders>
          </w:tcPr>
          <w:p w14:paraId="774DA1A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2.2212 (6)</w:t>
            </w:r>
          </w:p>
        </w:tc>
        <w:tc>
          <w:tcPr>
            <w:tcW w:w="2000" w:type="dxa"/>
            <w:tcBorders>
              <w:top w:val="single" w:sz="6" w:space="0" w:color="auto"/>
              <w:left w:val="single" w:sz="6" w:space="0" w:color="auto"/>
              <w:bottom w:val="single" w:sz="6" w:space="0" w:color="auto"/>
              <w:right w:val="single" w:sz="6" w:space="0" w:color="auto"/>
            </w:tcBorders>
          </w:tcPr>
          <w:p w14:paraId="783FFBA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C23—H23</w:t>
            </w:r>
          </w:p>
        </w:tc>
        <w:tc>
          <w:tcPr>
            <w:tcW w:w="2000" w:type="dxa"/>
            <w:tcBorders>
              <w:top w:val="single" w:sz="6" w:space="0" w:color="auto"/>
              <w:left w:val="single" w:sz="6" w:space="0" w:color="auto"/>
              <w:bottom w:val="single" w:sz="6" w:space="0" w:color="auto"/>
              <w:right w:val="single" w:sz="6" w:space="0" w:color="auto"/>
            </w:tcBorders>
          </w:tcPr>
          <w:p w14:paraId="49A7250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0CD0AAF6" w14:textId="77777777" w:rsidTr="00E875D9">
        <w:tc>
          <w:tcPr>
            <w:tcW w:w="2000" w:type="dxa"/>
            <w:tcBorders>
              <w:top w:val="single" w:sz="6" w:space="0" w:color="auto"/>
              <w:left w:val="single" w:sz="6" w:space="0" w:color="auto"/>
              <w:bottom w:val="single" w:sz="6" w:space="0" w:color="auto"/>
              <w:right w:val="single" w:sz="6" w:space="0" w:color="auto"/>
            </w:tcBorders>
          </w:tcPr>
          <w:p w14:paraId="6976AED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Co1—S2</w:t>
            </w:r>
          </w:p>
        </w:tc>
        <w:tc>
          <w:tcPr>
            <w:tcW w:w="2000" w:type="dxa"/>
            <w:tcBorders>
              <w:top w:val="single" w:sz="6" w:space="0" w:color="auto"/>
              <w:left w:val="single" w:sz="6" w:space="0" w:color="auto"/>
              <w:bottom w:val="single" w:sz="6" w:space="0" w:color="auto"/>
              <w:right w:val="single" w:sz="6" w:space="0" w:color="auto"/>
            </w:tcBorders>
          </w:tcPr>
          <w:p w14:paraId="091DF21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2.2688 (6)</w:t>
            </w:r>
          </w:p>
        </w:tc>
        <w:tc>
          <w:tcPr>
            <w:tcW w:w="2000" w:type="dxa"/>
            <w:tcBorders>
              <w:top w:val="single" w:sz="6" w:space="0" w:color="auto"/>
              <w:left w:val="single" w:sz="6" w:space="0" w:color="auto"/>
              <w:bottom w:val="single" w:sz="6" w:space="0" w:color="auto"/>
              <w:right w:val="single" w:sz="6" w:space="0" w:color="auto"/>
            </w:tcBorders>
          </w:tcPr>
          <w:p w14:paraId="5CDCB4C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C23—C24</w:t>
            </w:r>
          </w:p>
        </w:tc>
        <w:tc>
          <w:tcPr>
            <w:tcW w:w="2000" w:type="dxa"/>
            <w:tcBorders>
              <w:top w:val="single" w:sz="6" w:space="0" w:color="auto"/>
              <w:left w:val="single" w:sz="6" w:space="0" w:color="auto"/>
              <w:bottom w:val="single" w:sz="6" w:space="0" w:color="auto"/>
              <w:right w:val="single" w:sz="6" w:space="0" w:color="auto"/>
            </w:tcBorders>
          </w:tcPr>
          <w:p w14:paraId="1A10AD2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1.393 (3)</w:t>
            </w:r>
          </w:p>
        </w:tc>
      </w:tr>
      <w:tr w:rsidR="00DB7B74" w14:paraId="780F7F4E" w14:textId="77777777" w:rsidTr="00E875D9">
        <w:tc>
          <w:tcPr>
            <w:tcW w:w="2000" w:type="dxa"/>
            <w:tcBorders>
              <w:top w:val="single" w:sz="6" w:space="0" w:color="auto"/>
              <w:left w:val="single" w:sz="6" w:space="0" w:color="auto"/>
              <w:bottom w:val="single" w:sz="6" w:space="0" w:color="auto"/>
              <w:right w:val="single" w:sz="6" w:space="0" w:color="auto"/>
            </w:tcBorders>
          </w:tcPr>
          <w:p w14:paraId="3C3B4C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Co1—S3</w:t>
            </w:r>
          </w:p>
        </w:tc>
        <w:tc>
          <w:tcPr>
            <w:tcW w:w="2000" w:type="dxa"/>
            <w:tcBorders>
              <w:top w:val="single" w:sz="6" w:space="0" w:color="auto"/>
              <w:left w:val="single" w:sz="6" w:space="0" w:color="auto"/>
              <w:bottom w:val="single" w:sz="6" w:space="0" w:color="auto"/>
              <w:right w:val="single" w:sz="6" w:space="0" w:color="auto"/>
            </w:tcBorders>
          </w:tcPr>
          <w:p w14:paraId="49EEC54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2.2261 (7)</w:t>
            </w:r>
          </w:p>
        </w:tc>
        <w:tc>
          <w:tcPr>
            <w:tcW w:w="2000" w:type="dxa"/>
            <w:tcBorders>
              <w:top w:val="single" w:sz="6" w:space="0" w:color="auto"/>
              <w:left w:val="single" w:sz="6" w:space="0" w:color="auto"/>
              <w:bottom w:val="single" w:sz="6" w:space="0" w:color="auto"/>
              <w:right w:val="single" w:sz="6" w:space="0" w:color="auto"/>
            </w:tcBorders>
          </w:tcPr>
          <w:p w14:paraId="68127DD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C24—C25</w:t>
            </w:r>
          </w:p>
        </w:tc>
        <w:tc>
          <w:tcPr>
            <w:tcW w:w="2000" w:type="dxa"/>
            <w:tcBorders>
              <w:top w:val="single" w:sz="6" w:space="0" w:color="auto"/>
              <w:left w:val="single" w:sz="6" w:space="0" w:color="auto"/>
              <w:bottom w:val="single" w:sz="6" w:space="0" w:color="auto"/>
              <w:right w:val="single" w:sz="6" w:space="0" w:color="auto"/>
            </w:tcBorders>
          </w:tcPr>
          <w:p w14:paraId="2873A86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1.382 (3)</w:t>
            </w:r>
          </w:p>
        </w:tc>
      </w:tr>
      <w:tr w:rsidR="00DB7B74" w14:paraId="0DB75743" w14:textId="77777777" w:rsidTr="00E875D9">
        <w:tc>
          <w:tcPr>
            <w:tcW w:w="2000" w:type="dxa"/>
            <w:tcBorders>
              <w:top w:val="single" w:sz="6" w:space="0" w:color="auto"/>
              <w:left w:val="single" w:sz="6" w:space="0" w:color="auto"/>
              <w:bottom w:val="single" w:sz="6" w:space="0" w:color="auto"/>
              <w:right w:val="single" w:sz="6" w:space="0" w:color="auto"/>
            </w:tcBorders>
          </w:tcPr>
          <w:p w14:paraId="0593CD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Co1—S4</w:t>
            </w:r>
          </w:p>
        </w:tc>
        <w:tc>
          <w:tcPr>
            <w:tcW w:w="2000" w:type="dxa"/>
            <w:tcBorders>
              <w:top w:val="single" w:sz="6" w:space="0" w:color="auto"/>
              <w:left w:val="single" w:sz="6" w:space="0" w:color="auto"/>
              <w:bottom w:val="single" w:sz="6" w:space="0" w:color="auto"/>
              <w:right w:val="single" w:sz="6" w:space="0" w:color="auto"/>
            </w:tcBorders>
          </w:tcPr>
          <w:p w14:paraId="122D120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2.2702 (7)</w:t>
            </w:r>
          </w:p>
        </w:tc>
        <w:tc>
          <w:tcPr>
            <w:tcW w:w="2000" w:type="dxa"/>
            <w:tcBorders>
              <w:top w:val="single" w:sz="6" w:space="0" w:color="auto"/>
              <w:left w:val="single" w:sz="6" w:space="0" w:color="auto"/>
              <w:bottom w:val="single" w:sz="6" w:space="0" w:color="auto"/>
              <w:right w:val="single" w:sz="6" w:space="0" w:color="auto"/>
            </w:tcBorders>
          </w:tcPr>
          <w:p w14:paraId="661A89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C24—C45</w:t>
            </w:r>
          </w:p>
        </w:tc>
        <w:tc>
          <w:tcPr>
            <w:tcW w:w="2000" w:type="dxa"/>
            <w:tcBorders>
              <w:top w:val="single" w:sz="6" w:space="0" w:color="auto"/>
              <w:left w:val="single" w:sz="6" w:space="0" w:color="auto"/>
              <w:bottom w:val="single" w:sz="6" w:space="0" w:color="auto"/>
              <w:right w:val="single" w:sz="6" w:space="0" w:color="auto"/>
            </w:tcBorders>
          </w:tcPr>
          <w:p w14:paraId="2322EBA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1.497 (3)</w:t>
            </w:r>
          </w:p>
        </w:tc>
      </w:tr>
      <w:tr w:rsidR="00DB7B74" w14:paraId="75A211B2" w14:textId="77777777" w:rsidTr="00E875D9">
        <w:tc>
          <w:tcPr>
            <w:tcW w:w="2000" w:type="dxa"/>
            <w:tcBorders>
              <w:top w:val="single" w:sz="6" w:space="0" w:color="auto"/>
              <w:left w:val="single" w:sz="6" w:space="0" w:color="auto"/>
              <w:bottom w:val="single" w:sz="6" w:space="0" w:color="auto"/>
              <w:right w:val="single" w:sz="6" w:space="0" w:color="auto"/>
            </w:tcBorders>
          </w:tcPr>
          <w:p w14:paraId="4D9B66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Co1—N1</w:t>
            </w:r>
          </w:p>
        </w:tc>
        <w:tc>
          <w:tcPr>
            <w:tcW w:w="2000" w:type="dxa"/>
            <w:tcBorders>
              <w:top w:val="single" w:sz="6" w:space="0" w:color="auto"/>
              <w:left w:val="single" w:sz="6" w:space="0" w:color="auto"/>
              <w:bottom w:val="single" w:sz="6" w:space="0" w:color="auto"/>
              <w:right w:val="single" w:sz="6" w:space="0" w:color="auto"/>
            </w:tcBorders>
          </w:tcPr>
          <w:p w14:paraId="5DC7834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1.940 (2)</w:t>
            </w:r>
          </w:p>
        </w:tc>
        <w:tc>
          <w:tcPr>
            <w:tcW w:w="2000" w:type="dxa"/>
            <w:tcBorders>
              <w:top w:val="single" w:sz="6" w:space="0" w:color="auto"/>
              <w:left w:val="single" w:sz="6" w:space="0" w:color="auto"/>
              <w:bottom w:val="single" w:sz="6" w:space="0" w:color="auto"/>
              <w:right w:val="single" w:sz="6" w:space="0" w:color="auto"/>
            </w:tcBorders>
          </w:tcPr>
          <w:p w14:paraId="4A04596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C25—H25</w:t>
            </w:r>
          </w:p>
        </w:tc>
        <w:tc>
          <w:tcPr>
            <w:tcW w:w="2000" w:type="dxa"/>
            <w:tcBorders>
              <w:top w:val="single" w:sz="6" w:space="0" w:color="auto"/>
              <w:left w:val="single" w:sz="6" w:space="0" w:color="auto"/>
              <w:bottom w:val="single" w:sz="6" w:space="0" w:color="auto"/>
              <w:right w:val="single" w:sz="6" w:space="0" w:color="auto"/>
            </w:tcBorders>
          </w:tcPr>
          <w:p w14:paraId="23E725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22729483" w14:textId="77777777" w:rsidTr="00E875D9">
        <w:tc>
          <w:tcPr>
            <w:tcW w:w="2000" w:type="dxa"/>
            <w:tcBorders>
              <w:top w:val="single" w:sz="6" w:space="0" w:color="auto"/>
              <w:left w:val="single" w:sz="6" w:space="0" w:color="auto"/>
              <w:bottom w:val="single" w:sz="6" w:space="0" w:color="auto"/>
              <w:right w:val="single" w:sz="6" w:space="0" w:color="auto"/>
            </w:tcBorders>
          </w:tcPr>
          <w:p w14:paraId="658DCC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Co1—N2</w:t>
            </w:r>
          </w:p>
        </w:tc>
        <w:tc>
          <w:tcPr>
            <w:tcW w:w="2000" w:type="dxa"/>
            <w:tcBorders>
              <w:top w:val="single" w:sz="6" w:space="0" w:color="auto"/>
              <w:left w:val="single" w:sz="6" w:space="0" w:color="auto"/>
              <w:bottom w:val="single" w:sz="6" w:space="0" w:color="auto"/>
              <w:right w:val="single" w:sz="6" w:space="0" w:color="auto"/>
            </w:tcBorders>
          </w:tcPr>
          <w:p w14:paraId="0BFAA1D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1.951 (2)</w:t>
            </w:r>
          </w:p>
        </w:tc>
        <w:tc>
          <w:tcPr>
            <w:tcW w:w="2000" w:type="dxa"/>
            <w:tcBorders>
              <w:top w:val="single" w:sz="6" w:space="0" w:color="auto"/>
              <w:left w:val="single" w:sz="6" w:space="0" w:color="auto"/>
              <w:bottom w:val="single" w:sz="6" w:space="0" w:color="auto"/>
              <w:right w:val="single" w:sz="6" w:space="0" w:color="auto"/>
            </w:tcBorders>
          </w:tcPr>
          <w:p w14:paraId="291FB2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C25—C26</w:t>
            </w:r>
          </w:p>
        </w:tc>
        <w:tc>
          <w:tcPr>
            <w:tcW w:w="2000" w:type="dxa"/>
            <w:tcBorders>
              <w:top w:val="single" w:sz="6" w:space="0" w:color="auto"/>
              <w:left w:val="single" w:sz="6" w:space="0" w:color="auto"/>
              <w:bottom w:val="single" w:sz="6" w:space="0" w:color="auto"/>
              <w:right w:val="single" w:sz="6" w:space="0" w:color="auto"/>
            </w:tcBorders>
          </w:tcPr>
          <w:p w14:paraId="401C8D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1.388 (4)</w:t>
            </w:r>
          </w:p>
        </w:tc>
      </w:tr>
      <w:tr w:rsidR="00DB7B74" w14:paraId="23F8236D" w14:textId="77777777" w:rsidTr="00E875D9">
        <w:tc>
          <w:tcPr>
            <w:tcW w:w="2000" w:type="dxa"/>
            <w:tcBorders>
              <w:top w:val="single" w:sz="6" w:space="0" w:color="auto"/>
              <w:left w:val="single" w:sz="6" w:space="0" w:color="auto"/>
              <w:bottom w:val="single" w:sz="6" w:space="0" w:color="auto"/>
              <w:right w:val="single" w:sz="6" w:space="0" w:color="auto"/>
            </w:tcBorders>
          </w:tcPr>
          <w:p w14:paraId="20B8277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Co2—S1</w:t>
            </w:r>
          </w:p>
        </w:tc>
        <w:tc>
          <w:tcPr>
            <w:tcW w:w="2000" w:type="dxa"/>
            <w:tcBorders>
              <w:top w:val="single" w:sz="6" w:space="0" w:color="auto"/>
              <w:left w:val="single" w:sz="6" w:space="0" w:color="auto"/>
              <w:bottom w:val="single" w:sz="6" w:space="0" w:color="auto"/>
              <w:right w:val="single" w:sz="6" w:space="0" w:color="auto"/>
            </w:tcBorders>
          </w:tcPr>
          <w:p w14:paraId="53CE5A0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2.2668 (7)</w:t>
            </w:r>
          </w:p>
        </w:tc>
        <w:tc>
          <w:tcPr>
            <w:tcW w:w="2000" w:type="dxa"/>
            <w:tcBorders>
              <w:top w:val="single" w:sz="6" w:space="0" w:color="auto"/>
              <w:left w:val="single" w:sz="6" w:space="0" w:color="auto"/>
              <w:bottom w:val="single" w:sz="6" w:space="0" w:color="auto"/>
              <w:right w:val="single" w:sz="6" w:space="0" w:color="auto"/>
            </w:tcBorders>
          </w:tcPr>
          <w:p w14:paraId="2E6033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C26—H26</w:t>
            </w:r>
          </w:p>
        </w:tc>
        <w:tc>
          <w:tcPr>
            <w:tcW w:w="2000" w:type="dxa"/>
            <w:tcBorders>
              <w:top w:val="single" w:sz="6" w:space="0" w:color="auto"/>
              <w:left w:val="single" w:sz="6" w:space="0" w:color="auto"/>
              <w:bottom w:val="single" w:sz="6" w:space="0" w:color="auto"/>
              <w:right w:val="single" w:sz="6" w:space="0" w:color="auto"/>
            </w:tcBorders>
          </w:tcPr>
          <w:p w14:paraId="3B9A27D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06F0D179" w14:textId="77777777" w:rsidTr="00E875D9">
        <w:tc>
          <w:tcPr>
            <w:tcW w:w="2000" w:type="dxa"/>
            <w:tcBorders>
              <w:top w:val="single" w:sz="6" w:space="0" w:color="auto"/>
              <w:left w:val="single" w:sz="6" w:space="0" w:color="auto"/>
              <w:bottom w:val="single" w:sz="6" w:space="0" w:color="auto"/>
              <w:right w:val="single" w:sz="6" w:space="0" w:color="auto"/>
            </w:tcBorders>
          </w:tcPr>
          <w:p w14:paraId="0173D3C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Co2—S3</w:t>
            </w:r>
          </w:p>
        </w:tc>
        <w:tc>
          <w:tcPr>
            <w:tcW w:w="2000" w:type="dxa"/>
            <w:tcBorders>
              <w:top w:val="single" w:sz="6" w:space="0" w:color="auto"/>
              <w:left w:val="single" w:sz="6" w:space="0" w:color="auto"/>
              <w:bottom w:val="single" w:sz="6" w:space="0" w:color="auto"/>
              <w:right w:val="single" w:sz="6" w:space="0" w:color="auto"/>
            </w:tcBorders>
          </w:tcPr>
          <w:p w14:paraId="539068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2.2620 (6)</w:t>
            </w:r>
          </w:p>
        </w:tc>
        <w:tc>
          <w:tcPr>
            <w:tcW w:w="2000" w:type="dxa"/>
            <w:tcBorders>
              <w:top w:val="single" w:sz="6" w:space="0" w:color="auto"/>
              <w:left w:val="single" w:sz="6" w:space="0" w:color="auto"/>
              <w:bottom w:val="single" w:sz="6" w:space="0" w:color="auto"/>
              <w:right w:val="single" w:sz="6" w:space="0" w:color="auto"/>
            </w:tcBorders>
          </w:tcPr>
          <w:p w14:paraId="66082C0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C26—C27</w:t>
            </w:r>
          </w:p>
        </w:tc>
        <w:tc>
          <w:tcPr>
            <w:tcW w:w="2000" w:type="dxa"/>
            <w:tcBorders>
              <w:top w:val="single" w:sz="6" w:space="0" w:color="auto"/>
              <w:left w:val="single" w:sz="6" w:space="0" w:color="auto"/>
              <w:bottom w:val="single" w:sz="6" w:space="0" w:color="auto"/>
              <w:right w:val="single" w:sz="6" w:space="0" w:color="auto"/>
            </w:tcBorders>
          </w:tcPr>
          <w:p w14:paraId="628E44C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1.379 (3)</w:t>
            </w:r>
          </w:p>
        </w:tc>
      </w:tr>
      <w:tr w:rsidR="00DB7B74" w14:paraId="0DF54E9F" w14:textId="77777777" w:rsidTr="00E875D9">
        <w:tc>
          <w:tcPr>
            <w:tcW w:w="2000" w:type="dxa"/>
            <w:tcBorders>
              <w:top w:val="single" w:sz="6" w:space="0" w:color="auto"/>
              <w:left w:val="single" w:sz="6" w:space="0" w:color="auto"/>
              <w:bottom w:val="single" w:sz="6" w:space="0" w:color="auto"/>
              <w:right w:val="single" w:sz="6" w:space="0" w:color="auto"/>
            </w:tcBorders>
          </w:tcPr>
          <w:p w14:paraId="5FA0C04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Co2—N3</w:t>
            </w:r>
          </w:p>
        </w:tc>
        <w:tc>
          <w:tcPr>
            <w:tcW w:w="2000" w:type="dxa"/>
            <w:tcBorders>
              <w:top w:val="single" w:sz="6" w:space="0" w:color="auto"/>
              <w:left w:val="single" w:sz="6" w:space="0" w:color="auto"/>
              <w:bottom w:val="single" w:sz="6" w:space="0" w:color="auto"/>
              <w:right w:val="single" w:sz="6" w:space="0" w:color="auto"/>
            </w:tcBorders>
          </w:tcPr>
          <w:p w14:paraId="34FC91B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1.960 (2)</w:t>
            </w:r>
          </w:p>
        </w:tc>
        <w:tc>
          <w:tcPr>
            <w:tcW w:w="2000" w:type="dxa"/>
            <w:tcBorders>
              <w:top w:val="single" w:sz="6" w:space="0" w:color="auto"/>
              <w:left w:val="single" w:sz="6" w:space="0" w:color="auto"/>
              <w:bottom w:val="single" w:sz="6" w:space="0" w:color="auto"/>
              <w:right w:val="single" w:sz="6" w:space="0" w:color="auto"/>
            </w:tcBorders>
          </w:tcPr>
          <w:p w14:paraId="58702A3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C27—C28</w:t>
            </w:r>
          </w:p>
        </w:tc>
        <w:tc>
          <w:tcPr>
            <w:tcW w:w="2000" w:type="dxa"/>
            <w:tcBorders>
              <w:top w:val="single" w:sz="6" w:space="0" w:color="auto"/>
              <w:left w:val="single" w:sz="6" w:space="0" w:color="auto"/>
              <w:bottom w:val="single" w:sz="6" w:space="0" w:color="auto"/>
              <w:right w:val="single" w:sz="6" w:space="0" w:color="auto"/>
            </w:tcBorders>
          </w:tcPr>
          <w:p w14:paraId="620FA9E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1.460 (3)</w:t>
            </w:r>
          </w:p>
        </w:tc>
      </w:tr>
      <w:tr w:rsidR="00DB7B74" w14:paraId="282E0317" w14:textId="77777777" w:rsidTr="00E875D9">
        <w:tc>
          <w:tcPr>
            <w:tcW w:w="2000" w:type="dxa"/>
            <w:tcBorders>
              <w:top w:val="single" w:sz="6" w:space="0" w:color="auto"/>
              <w:left w:val="single" w:sz="6" w:space="0" w:color="auto"/>
              <w:bottom w:val="single" w:sz="6" w:space="0" w:color="auto"/>
              <w:right w:val="single" w:sz="6" w:space="0" w:color="auto"/>
            </w:tcBorders>
          </w:tcPr>
          <w:p w14:paraId="16D5E57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Co2—N4</w:t>
            </w:r>
          </w:p>
        </w:tc>
        <w:tc>
          <w:tcPr>
            <w:tcW w:w="2000" w:type="dxa"/>
            <w:tcBorders>
              <w:top w:val="single" w:sz="6" w:space="0" w:color="auto"/>
              <w:left w:val="single" w:sz="6" w:space="0" w:color="auto"/>
              <w:bottom w:val="single" w:sz="6" w:space="0" w:color="auto"/>
              <w:right w:val="single" w:sz="6" w:space="0" w:color="auto"/>
            </w:tcBorders>
          </w:tcPr>
          <w:p w14:paraId="26D1709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1.987 (2)</w:t>
            </w:r>
          </w:p>
        </w:tc>
        <w:tc>
          <w:tcPr>
            <w:tcW w:w="2000" w:type="dxa"/>
            <w:tcBorders>
              <w:top w:val="single" w:sz="6" w:space="0" w:color="auto"/>
              <w:left w:val="single" w:sz="6" w:space="0" w:color="auto"/>
              <w:bottom w:val="single" w:sz="6" w:space="0" w:color="auto"/>
              <w:right w:val="single" w:sz="6" w:space="0" w:color="auto"/>
            </w:tcBorders>
          </w:tcPr>
          <w:p w14:paraId="4BD9CA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C28—C29</w:t>
            </w:r>
          </w:p>
        </w:tc>
        <w:tc>
          <w:tcPr>
            <w:tcW w:w="2000" w:type="dxa"/>
            <w:tcBorders>
              <w:top w:val="single" w:sz="6" w:space="0" w:color="auto"/>
              <w:left w:val="single" w:sz="6" w:space="0" w:color="auto"/>
              <w:bottom w:val="single" w:sz="6" w:space="0" w:color="auto"/>
              <w:right w:val="single" w:sz="6" w:space="0" w:color="auto"/>
            </w:tcBorders>
          </w:tcPr>
          <w:p w14:paraId="7D43AC1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1.384 (3)</w:t>
            </w:r>
          </w:p>
        </w:tc>
      </w:tr>
      <w:tr w:rsidR="00DB7B74" w14:paraId="43594720" w14:textId="77777777" w:rsidTr="00E875D9">
        <w:tc>
          <w:tcPr>
            <w:tcW w:w="2000" w:type="dxa"/>
            <w:tcBorders>
              <w:top w:val="single" w:sz="6" w:space="0" w:color="auto"/>
              <w:left w:val="single" w:sz="6" w:space="0" w:color="auto"/>
              <w:bottom w:val="single" w:sz="6" w:space="0" w:color="auto"/>
              <w:right w:val="single" w:sz="6" w:space="0" w:color="auto"/>
            </w:tcBorders>
          </w:tcPr>
          <w:p w14:paraId="0839524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Co2—N5</w:t>
            </w:r>
          </w:p>
        </w:tc>
        <w:tc>
          <w:tcPr>
            <w:tcW w:w="2000" w:type="dxa"/>
            <w:tcBorders>
              <w:top w:val="single" w:sz="6" w:space="0" w:color="auto"/>
              <w:left w:val="single" w:sz="6" w:space="0" w:color="auto"/>
              <w:bottom w:val="single" w:sz="6" w:space="0" w:color="auto"/>
              <w:right w:val="single" w:sz="6" w:space="0" w:color="auto"/>
            </w:tcBorders>
          </w:tcPr>
          <w:p w14:paraId="1A15A41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1.9608 (19)</w:t>
            </w:r>
          </w:p>
        </w:tc>
        <w:tc>
          <w:tcPr>
            <w:tcW w:w="2000" w:type="dxa"/>
            <w:tcBorders>
              <w:top w:val="single" w:sz="6" w:space="0" w:color="auto"/>
              <w:left w:val="single" w:sz="6" w:space="0" w:color="auto"/>
              <w:bottom w:val="single" w:sz="6" w:space="0" w:color="auto"/>
              <w:right w:val="single" w:sz="6" w:space="0" w:color="auto"/>
            </w:tcBorders>
          </w:tcPr>
          <w:p w14:paraId="4B43DDD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C29—H29</w:t>
            </w:r>
          </w:p>
        </w:tc>
        <w:tc>
          <w:tcPr>
            <w:tcW w:w="2000" w:type="dxa"/>
            <w:tcBorders>
              <w:top w:val="single" w:sz="6" w:space="0" w:color="auto"/>
              <w:left w:val="single" w:sz="6" w:space="0" w:color="auto"/>
              <w:bottom w:val="single" w:sz="6" w:space="0" w:color="auto"/>
              <w:right w:val="single" w:sz="6" w:space="0" w:color="auto"/>
            </w:tcBorders>
          </w:tcPr>
          <w:p w14:paraId="05A26D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67A4F0A5" w14:textId="77777777" w:rsidTr="00E875D9">
        <w:tc>
          <w:tcPr>
            <w:tcW w:w="2000" w:type="dxa"/>
            <w:tcBorders>
              <w:top w:val="single" w:sz="6" w:space="0" w:color="auto"/>
              <w:left w:val="single" w:sz="6" w:space="0" w:color="auto"/>
              <w:bottom w:val="single" w:sz="6" w:space="0" w:color="auto"/>
              <w:right w:val="single" w:sz="6" w:space="0" w:color="auto"/>
            </w:tcBorders>
          </w:tcPr>
          <w:p w14:paraId="530A717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Co2—N6</w:t>
            </w:r>
          </w:p>
        </w:tc>
        <w:tc>
          <w:tcPr>
            <w:tcW w:w="2000" w:type="dxa"/>
            <w:tcBorders>
              <w:top w:val="single" w:sz="6" w:space="0" w:color="auto"/>
              <w:left w:val="single" w:sz="6" w:space="0" w:color="auto"/>
              <w:bottom w:val="single" w:sz="6" w:space="0" w:color="auto"/>
              <w:right w:val="single" w:sz="6" w:space="0" w:color="auto"/>
            </w:tcBorders>
          </w:tcPr>
          <w:p w14:paraId="52AEB53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1.985 (2)</w:t>
            </w:r>
          </w:p>
        </w:tc>
        <w:tc>
          <w:tcPr>
            <w:tcW w:w="2000" w:type="dxa"/>
            <w:tcBorders>
              <w:top w:val="single" w:sz="6" w:space="0" w:color="auto"/>
              <w:left w:val="single" w:sz="6" w:space="0" w:color="auto"/>
              <w:bottom w:val="single" w:sz="6" w:space="0" w:color="auto"/>
              <w:right w:val="single" w:sz="6" w:space="0" w:color="auto"/>
            </w:tcBorders>
          </w:tcPr>
          <w:p w14:paraId="136B15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C29—C30</w:t>
            </w:r>
          </w:p>
        </w:tc>
        <w:tc>
          <w:tcPr>
            <w:tcW w:w="2000" w:type="dxa"/>
            <w:tcBorders>
              <w:top w:val="single" w:sz="6" w:space="0" w:color="auto"/>
              <w:left w:val="single" w:sz="6" w:space="0" w:color="auto"/>
              <w:bottom w:val="single" w:sz="6" w:space="0" w:color="auto"/>
              <w:right w:val="single" w:sz="6" w:space="0" w:color="auto"/>
            </w:tcBorders>
          </w:tcPr>
          <w:p w14:paraId="0E3378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1.383 (4)</w:t>
            </w:r>
          </w:p>
        </w:tc>
      </w:tr>
      <w:tr w:rsidR="00DB7B74" w14:paraId="6C8448F6" w14:textId="77777777" w:rsidTr="00E875D9">
        <w:tc>
          <w:tcPr>
            <w:tcW w:w="2000" w:type="dxa"/>
            <w:tcBorders>
              <w:top w:val="single" w:sz="6" w:space="0" w:color="auto"/>
              <w:left w:val="single" w:sz="6" w:space="0" w:color="auto"/>
              <w:bottom w:val="single" w:sz="6" w:space="0" w:color="auto"/>
              <w:right w:val="single" w:sz="6" w:space="0" w:color="auto"/>
            </w:tcBorders>
          </w:tcPr>
          <w:p w14:paraId="3DB0DCF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S1—C16</w:t>
            </w:r>
          </w:p>
        </w:tc>
        <w:tc>
          <w:tcPr>
            <w:tcW w:w="2000" w:type="dxa"/>
            <w:tcBorders>
              <w:top w:val="single" w:sz="6" w:space="0" w:color="auto"/>
              <w:left w:val="single" w:sz="6" w:space="0" w:color="auto"/>
              <w:bottom w:val="single" w:sz="6" w:space="0" w:color="auto"/>
              <w:right w:val="single" w:sz="6" w:space="0" w:color="auto"/>
            </w:tcBorders>
          </w:tcPr>
          <w:p w14:paraId="451975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1.766 (2)</w:t>
            </w:r>
          </w:p>
        </w:tc>
        <w:tc>
          <w:tcPr>
            <w:tcW w:w="2000" w:type="dxa"/>
            <w:tcBorders>
              <w:top w:val="single" w:sz="6" w:space="0" w:color="auto"/>
              <w:left w:val="single" w:sz="6" w:space="0" w:color="auto"/>
              <w:bottom w:val="single" w:sz="6" w:space="0" w:color="auto"/>
              <w:right w:val="single" w:sz="6" w:space="0" w:color="auto"/>
            </w:tcBorders>
          </w:tcPr>
          <w:p w14:paraId="7CCBE8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C30—H30</w:t>
            </w:r>
          </w:p>
        </w:tc>
        <w:tc>
          <w:tcPr>
            <w:tcW w:w="2000" w:type="dxa"/>
            <w:tcBorders>
              <w:top w:val="single" w:sz="6" w:space="0" w:color="auto"/>
              <w:left w:val="single" w:sz="6" w:space="0" w:color="auto"/>
              <w:bottom w:val="single" w:sz="6" w:space="0" w:color="auto"/>
              <w:right w:val="single" w:sz="6" w:space="0" w:color="auto"/>
            </w:tcBorders>
          </w:tcPr>
          <w:p w14:paraId="359692A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205F6D38" w14:textId="77777777" w:rsidTr="00E875D9">
        <w:tc>
          <w:tcPr>
            <w:tcW w:w="2000" w:type="dxa"/>
            <w:tcBorders>
              <w:top w:val="single" w:sz="6" w:space="0" w:color="auto"/>
              <w:left w:val="single" w:sz="6" w:space="0" w:color="auto"/>
              <w:bottom w:val="single" w:sz="6" w:space="0" w:color="auto"/>
              <w:right w:val="single" w:sz="6" w:space="0" w:color="auto"/>
            </w:tcBorders>
          </w:tcPr>
          <w:p w14:paraId="29EFE5B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S2—C11</w:t>
            </w:r>
          </w:p>
        </w:tc>
        <w:tc>
          <w:tcPr>
            <w:tcW w:w="2000" w:type="dxa"/>
            <w:tcBorders>
              <w:top w:val="single" w:sz="6" w:space="0" w:color="auto"/>
              <w:left w:val="single" w:sz="6" w:space="0" w:color="auto"/>
              <w:bottom w:val="single" w:sz="6" w:space="0" w:color="auto"/>
              <w:right w:val="single" w:sz="6" w:space="0" w:color="auto"/>
            </w:tcBorders>
          </w:tcPr>
          <w:p w14:paraId="734CDAD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1.749 (2)</w:t>
            </w:r>
          </w:p>
        </w:tc>
        <w:tc>
          <w:tcPr>
            <w:tcW w:w="2000" w:type="dxa"/>
            <w:tcBorders>
              <w:top w:val="single" w:sz="6" w:space="0" w:color="auto"/>
              <w:left w:val="single" w:sz="6" w:space="0" w:color="auto"/>
              <w:bottom w:val="single" w:sz="6" w:space="0" w:color="auto"/>
              <w:right w:val="single" w:sz="6" w:space="0" w:color="auto"/>
            </w:tcBorders>
          </w:tcPr>
          <w:p w14:paraId="6673AAB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C30—C31</w:t>
            </w:r>
          </w:p>
        </w:tc>
        <w:tc>
          <w:tcPr>
            <w:tcW w:w="2000" w:type="dxa"/>
            <w:tcBorders>
              <w:top w:val="single" w:sz="6" w:space="0" w:color="auto"/>
              <w:left w:val="single" w:sz="6" w:space="0" w:color="auto"/>
              <w:bottom w:val="single" w:sz="6" w:space="0" w:color="auto"/>
              <w:right w:val="single" w:sz="6" w:space="0" w:color="auto"/>
            </w:tcBorders>
          </w:tcPr>
          <w:p w14:paraId="7E6915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1.383 (4)</w:t>
            </w:r>
          </w:p>
        </w:tc>
      </w:tr>
      <w:tr w:rsidR="00DB7B74" w14:paraId="44A4418F" w14:textId="77777777" w:rsidTr="00E875D9">
        <w:tc>
          <w:tcPr>
            <w:tcW w:w="2000" w:type="dxa"/>
            <w:tcBorders>
              <w:top w:val="single" w:sz="6" w:space="0" w:color="auto"/>
              <w:left w:val="single" w:sz="6" w:space="0" w:color="auto"/>
              <w:bottom w:val="single" w:sz="6" w:space="0" w:color="auto"/>
              <w:right w:val="single" w:sz="6" w:space="0" w:color="auto"/>
            </w:tcBorders>
          </w:tcPr>
          <w:p w14:paraId="07EDC49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S3—C22</w:t>
            </w:r>
          </w:p>
        </w:tc>
        <w:tc>
          <w:tcPr>
            <w:tcW w:w="2000" w:type="dxa"/>
            <w:tcBorders>
              <w:top w:val="single" w:sz="6" w:space="0" w:color="auto"/>
              <w:left w:val="single" w:sz="6" w:space="0" w:color="auto"/>
              <w:bottom w:val="single" w:sz="6" w:space="0" w:color="auto"/>
              <w:right w:val="single" w:sz="6" w:space="0" w:color="auto"/>
            </w:tcBorders>
          </w:tcPr>
          <w:p w14:paraId="479C17D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1.760 (2)</w:t>
            </w:r>
          </w:p>
        </w:tc>
        <w:tc>
          <w:tcPr>
            <w:tcW w:w="2000" w:type="dxa"/>
            <w:tcBorders>
              <w:top w:val="single" w:sz="6" w:space="0" w:color="auto"/>
              <w:left w:val="single" w:sz="6" w:space="0" w:color="auto"/>
              <w:bottom w:val="single" w:sz="6" w:space="0" w:color="auto"/>
              <w:right w:val="single" w:sz="6" w:space="0" w:color="auto"/>
            </w:tcBorders>
          </w:tcPr>
          <w:p w14:paraId="4A4A9E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C31—C32</w:t>
            </w:r>
          </w:p>
        </w:tc>
        <w:tc>
          <w:tcPr>
            <w:tcW w:w="2000" w:type="dxa"/>
            <w:tcBorders>
              <w:top w:val="single" w:sz="6" w:space="0" w:color="auto"/>
              <w:left w:val="single" w:sz="6" w:space="0" w:color="auto"/>
              <w:bottom w:val="single" w:sz="6" w:space="0" w:color="auto"/>
              <w:right w:val="single" w:sz="6" w:space="0" w:color="auto"/>
            </w:tcBorders>
          </w:tcPr>
          <w:p w14:paraId="2BBE753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1.384 (4)</w:t>
            </w:r>
          </w:p>
        </w:tc>
      </w:tr>
      <w:tr w:rsidR="00DB7B74" w14:paraId="0FA1A29E" w14:textId="77777777" w:rsidTr="00E875D9">
        <w:tc>
          <w:tcPr>
            <w:tcW w:w="2000" w:type="dxa"/>
            <w:tcBorders>
              <w:top w:val="single" w:sz="6" w:space="0" w:color="auto"/>
              <w:left w:val="single" w:sz="6" w:space="0" w:color="auto"/>
              <w:bottom w:val="single" w:sz="6" w:space="0" w:color="auto"/>
              <w:right w:val="single" w:sz="6" w:space="0" w:color="auto"/>
            </w:tcBorders>
          </w:tcPr>
          <w:p w14:paraId="6C73DEB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S4—C17</w:t>
            </w:r>
          </w:p>
        </w:tc>
        <w:tc>
          <w:tcPr>
            <w:tcW w:w="2000" w:type="dxa"/>
            <w:tcBorders>
              <w:top w:val="single" w:sz="6" w:space="0" w:color="auto"/>
              <w:left w:val="single" w:sz="6" w:space="0" w:color="auto"/>
              <w:bottom w:val="single" w:sz="6" w:space="0" w:color="auto"/>
              <w:right w:val="single" w:sz="6" w:space="0" w:color="auto"/>
            </w:tcBorders>
          </w:tcPr>
          <w:p w14:paraId="343415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1.745 (3)</w:t>
            </w:r>
          </w:p>
        </w:tc>
        <w:tc>
          <w:tcPr>
            <w:tcW w:w="2000" w:type="dxa"/>
            <w:tcBorders>
              <w:top w:val="single" w:sz="6" w:space="0" w:color="auto"/>
              <w:left w:val="single" w:sz="6" w:space="0" w:color="auto"/>
              <w:bottom w:val="single" w:sz="6" w:space="0" w:color="auto"/>
              <w:right w:val="single" w:sz="6" w:space="0" w:color="auto"/>
            </w:tcBorders>
          </w:tcPr>
          <w:p w14:paraId="4D2AD0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C31—C46</w:t>
            </w:r>
          </w:p>
        </w:tc>
        <w:tc>
          <w:tcPr>
            <w:tcW w:w="2000" w:type="dxa"/>
            <w:tcBorders>
              <w:top w:val="single" w:sz="6" w:space="0" w:color="auto"/>
              <w:left w:val="single" w:sz="6" w:space="0" w:color="auto"/>
              <w:bottom w:val="single" w:sz="6" w:space="0" w:color="auto"/>
              <w:right w:val="single" w:sz="6" w:space="0" w:color="auto"/>
            </w:tcBorders>
          </w:tcPr>
          <w:p w14:paraId="7E8A02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1.512 (4)</w:t>
            </w:r>
          </w:p>
        </w:tc>
      </w:tr>
      <w:tr w:rsidR="00DB7B74" w14:paraId="51DFCD17" w14:textId="77777777" w:rsidTr="00E875D9">
        <w:tc>
          <w:tcPr>
            <w:tcW w:w="2000" w:type="dxa"/>
            <w:tcBorders>
              <w:top w:val="single" w:sz="6" w:space="0" w:color="auto"/>
              <w:left w:val="single" w:sz="6" w:space="0" w:color="auto"/>
              <w:bottom w:val="single" w:sz="6" w:space="0" w:color="auto"/>
              <w:right w:val="single" w:sz="6" w:space="0" w:color="auto"/>
            </w:tcBorders>
          </w:tcPr>
          <w:p w14:paraId="46E840D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N1—C1</w:t>
            </w:r>
          </w:p>
        </w:tc>
        <w:tc>
          <w:tcPr>
            <w:tcW w:w="2000" w:type="dxa"/>
            <w:tcBorders>
              <w:top w:val="single" w:sz="6" w:space="0" w:color="auto"/>
              <w:left w:val="single" w:sz="6" w:space="0" w:color="auto"/>
              <w:bottom w:val="single" w:sz="6" w:space="0" w:color="auto"/>
              <w:right w:val="single" w:sz="6" w:space="0" w:color="auto"/>
            </w:tcBorders>
          </w:tcPr>
          <w:p w14:paraId="570D6AB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1.333 (3)</w:t>
            </w:r>
          </w:p>
        </w:tc>
        <w:tc>
          <w:tcPr>
            <w:tcW w:w="2000" w:type="dxa"/>
            <w:tcBorders>
              <w:top w:val="single" w:sz="6" w:space="0" w:color="auto"/>
              <w:left w:val="single" w:sz="6" w:space="0" w:color="auto"/>
              <w:bottom w:val="single" w:sz="6" w:space="0" w:color="auto"/>
              <w:right w:val="single" w:sz="6" w:space="0" w:color="auto"/>
            </w:tcBorders>
          </w:tcPr>
          <w:p w14:paraId="38C33E0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C32—H32</w:t>
            </w:r>
          </w:p>
        </w:tc>
        <w:tc>
          <w:tcPr>
            <w:tcW w:w="2000" w:type="dxa"/>
            <w:tcBorders>
              <w:top w:val="single" w:sz="6" w:space="0" w:color="auto"/>
              <w:left w:val="single" w:sz="6" w:space="0" w:color="auto"/>
              <w:bottom w:val="single" w:sz="6" w:space="0" w:color="auto"/>
              <w:right w:val="single" w:sz="6" w:space="0" w:color="auto"/>
            </w:tcBorders>
          </w:tcPr>
          <w:p w14:paraId="352E723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74C7FA15" w14:textId="77777777" w:rsidTr="00E875D9">
        <w:tc>
          <w:tcPr>
            <w:tcW w:w="2000" w:type="dxa"/>
            <w:tcBorders>
              <w:top w:val="single" w:sz="6" w:space="0" w:color="auto"/>
              <w:left w:val="single" w:sz="6" w:space="0" w:color="auto"/>
              <w:bottom w:val="single" w:sz="6" w:space="0" w:color="auto"/>
              <w:right w:val="single" w:sz="6" w:space="0" w:color="auto"/>
            </w:tcBorders>
          </w:tcPr>
          <w:p w14:paraId="11CBDEE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N1—C5</w:t>
            </w:r>
          </w:p>
        </w:tc>
        <w:tc>
          <w:tcPr>
            <w:tcW w:w="2000" w:type="dxa"/>
            <w:tcBorders>
              <w:top w:val="single" w:sz="6" w:space="0" w:color="auto"/>
              <w:left w:val="single" w:sz="6" w:space="0" w:color="auto"/>
              <w:bottom w:val="single" w:sz="6" w:space="0" w:color="auto"/>
              <w:right w:val="single" w:sz="6" w:space="0" w:color="auto"/>
            </w:tcBorders>
          </w:tcPr>
          <w:p w14:paraId="5532D4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1.350 (3)</w:t>
            </w:r>
          </w:p>
        </w:tc>
        <w:tc>
          <w:tcPr>
            <w:tcW w:w="2000" w:type="dxa"/>
            <w:tcBorders>
              <w:top w:val="single" w:sz="6" w:space="0" w:color="auto"/>
              <w:left w:val="single" w:sz="6" w:space="0" w:color="auto"/>
              <w:bottom w:val="single" w:sz="6" w:space="0" w:color="auto"/>
              <w:right w:val="single" w:sz="6" w:space="0" w:color="auto"/>
            </w:tcBorders>
          </w:tcPr>
          <w:p w14:paraId="1A0E2B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C33—H33</w:t>
            </w:r>
          </w:p>
        </w:tc>
        <w:tc>
          <w:tcPr>
            <w:tcW w:w="2000" w:type="dxa"/>
            <w:tcBorders>
              <w:top w:val="single" w:sz="6" w:space="0" w:color="auto"/>
              <w:left w:val="single" w:sz="6" w:space="0" w:color="auto"/>
              <w:bottom w:val="single" w:sz="6" w:space="0" w:color="auto"/>
              <w:right w:val="single" w:sz="6" w:space="0" w:color="auto"/>
            </w:tcBorders>
          </w:tcPr>
          <w:p w14:paraId="2CAC9B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6B24955B" w14:textId="77777777" w:rsidTr="00E875D9">
        <w:tc>
          <w:tcPr>
            <w:tcW w:w="2000" w:type="dxa"/>
            <w:tcBorders>
              <w:top w:val="single" w:sz="6" w:space="0" w:color="auto"/>
              <w:left w:val="single" w:sz="6" w:space="0" w:color="auto"/>
              <w:bottom w:val="single" w:sz="6" w:space="0" w:color="auto"/>
              <w:right w:val="single" w:sz="6" w:space="0" w:color="auto"/>
            </w:tcBorders>
          </w:tcPr>
          <w:p w14:paraId="36D1E1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N2—C6</w:t>
            </w:r>
          </w:p>
        </w:tc>
        <w:tc>
          <w:tcPr>
            <w:tcW w:w="2000" w:type="dxa"/>
            <w:tcBorders>
              <w:top w:val="single" w:sz="6" w:space="0" w:color="auto"/>
              <w:left w:val="single" w:sz="6" w:space="0" w:color="auto"/>
              <w:bottom w:val="single" w:sz="6" w:space="0" w:color="auto"/>
              <w:right w:val="single" w:sz="6" w:space="0" w:color="auto"/>
            </w:tcBorders>
          </w:tcPr>
          <w:p w14:paraId="2CB95F2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1.359 (3)</w:t>
            </w:r>
          </w:p>
        </w:tc>
        <w:tc>
          <w:tcPr>
            <w:tcW w:w="2000" w:type="dxa"/>
            <w:tcBorders>
              <w:top w:val="single" w:sz="6" w:space="0" w:color="auto"/>
              <w:left w:val="single" w:sz="6" w:space="0" w:color="auto"/>
              <w:bottom w:val="single" w:sz="6" w:space="0" w:color="auto"/>
              <w:right w:val="single" w:sz="6" w:space="0" w:color="auto"/>
            </w:tcBorders>
          </w:tcPr>
          <w:p w14:paraId="5E85590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C33—C34</w:t>
            </w:r>
          </w:p>
        </w:tc>
        <w:tc>
          <w:tcPr>
            <w:tcW w:w="2000" w:type="dxa"/>
            <w:tcBorders>
              <w:top w:val="single" w:sz="6" w:space="0" w:color="auto"/>
              <w:left w:val="single" w:sz="6" w:space="0" w:color="auto"/>
              <w:bottom w:val="single" w:sz="6" w:space="0" w:color="auto"/>
              <w:right w:val="single" w:sz="6" w:space="0" w:color="auto"/>
            </w:tcBorders>
          </w:tcPr>
          <w:p w14:paraId="3CB4476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1.392 (4)</w:t>
            </w:r>
          </w:p>
        </w:tc>
      </w:tr>
      <w:tr w:rsidR="00DB7B74" w14:paraId="4D5637FF" w14:textId="77777777" w:rsidTr="00E875D9">
        <w:tc>
          <w:tcPr>
            <w:tcW w:w="2000" w:type="dxa"/>
            <w:tcBorders>
              <w:top w:val="single" w:sz="6" w:space="0" w:color="auto"/>
              <w:left w:val="single" w:sz="6" w:space="0" w:color="auto"/>
              <w:bottom w:val="single" w:sz="6" w:space="0" w:color="auto"/>
              <w:right w:val="single" w:sz="6" w:space="0" w:color="auto"/>
            </w:tcBorders>
          </w:tcPr>
          <w:p w14:paraId="7582BAD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N2—C10</w:t>
            </w:r>
          </w:p>
        </w:tc>
        <w:tc>
          <w:tcPr>
            <w:tcW w:w="2000" w:type="dxa"/>
            <w:tcBorders>
              <w:top w:val="single" w:sz="6" w:space="0" w:color="auto"/>
              <w:left w:val="single" w:sz="6" w:space="0" w:color="auto"/>
              <w:bottom w:val="single" w:sz="6" w:space="0" w:color="auto"/>
              <w:right w:val="single" w:sz="6" w:space="0" w:color="auto"/>
            </w:tcBorders>
          </w:tcPr>
          <w:p w14:paraId="3345E06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1.340 (3)</w:t>
            </w:r>
          </w:p>
        </w:tc>
        <w:tc>
          <w:tcPr>
            <w:tcW w:w="2000" w:type="dxa"/>
            <w:tcBorders>
              <w:top w:val="single" w:sz="6" w:space="0" w:color="auto"/>
              <w:left w:val="single" w:sz="6" w:space="0" w:color="auto"/>
              <w:bottom w:val="single" w:sz="6" w:space="0" w:color="auto"/>
              <w:right w:val="single" w:sz="6" w:space="0" w:color="auto"/>
            </w:tcBorders>
          </w:tcPr>
          <w:p w14:paraId="1ABDDE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C34—C35</w:t>
            </w:r>
          </w:p>
        </w:tc>
        <w:tc>
          <w:tcPr>
            <w:tcW w:w="2000" w:type="dxa"/>
            <w:tcBorders>
              <w:top w:val="single" w:sz="6" w:space="0" w:color="auto"/>
              <w:left w:val="single" w:sz="6" w:space="0" w:color="auto"/>
              <w:bottom w:val="single" w:sz="6" w:space="0" w:color="auto"/>
              <w:right w:val="single" w:sz="6" w:space="0" w:color="auto"/>
            </w:tcBorders>
          </w:tcPr>
          <w:p w14:paraId="010239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1.391 (4)</w:t>
            </w:r>
          </w:p>
        </w:tc>
      </w:tr>
      <w:tr w:rsidR="00DB7B74" w14:paraId="520A82E2" w14:textId="77777777" w:rsidTr="00E875D9">
        <w:tc>
          <w:tcPr>
            <w:tcW w:w="2000" w:type="dxa"/>
            <w:tcBorders>
              <w:top w:val="single" w:sz="6" w:space="0" w:color="auto"/>
              <w:left w:val="single" w:sz="6" w:space="0" w:color="auto"/>
              <w:bottom w:val="single" w:sz="6" w:space="0" w:color="auto"/>
              <w:right w:val="single" w:sz="6" w:space="0" w:color="auto"/>
            </w:tcBorders>
          </w:tcPr>
          <w:p w14:paraId="7FAF14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N3—C38</w:t>
            </w:r>
          </w:p>
        </w:tc>
        <w:tc>
          <w:tcPr>
            <w:tcW w:w="2000" w:type="dxa"/>
            <w:tcBorders>
              <w:top w:val="single" w:sz="6" w:space="0" w:color="auto"/>
              <w:left w:val="single" w:sz="6" w:space="0" w:color="auto"/>
              <w:bottom w:val="single" w:sz="6" w:space="0" w:color="auto"/>
              <w:right w:val="single" w:sz="6" w:space="0" w:color="auto"/>
            </w:tcBorders>
          </w:tcPr>
          <w:p w14:paraId="7AAE351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1.362 (3)</w:t>
            </w:r>
          </w:p>
        </w:tc>
        <w:tc>
          <w:tcPr>
            <w:tcW w:w="2000" w:type="dxa"/>
            <w:tcBorders>
              <w:top w:val="single" w:sz="6" w:space="0" w:color="auto"/>
              <w:left w:val="single" w:sz="6" w:space="0" w:color="auto"/>
              <w:bottom w:val="single" w:sz="6" w:space="0" w:color="auto"/>
              <w:right w:val="single" w:sz="6" w:space="0" w:color="auto"/>
            </w:tcBorders>
          </w:tcPr>
          <w:p w14:paraId="0836A70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C34—C47</w:t>
            </w:r>
          </w:p>
        </w:tc>
        <w:tc>
          <w:tcPr>
            <w:tcW w:w="2000" w:type="dxa"/>
            <w:tcBorders>
              <w:top w:val="single" w:sz="6" w:space="0" w:color="auto"/>
              <w:left w:val="single" w:sz="6" w:space="0" w:color="auto"/>
              <w:bottom w:val="single" w:sz="6" w:space="0" w:color="auto"/>
              <w:right w:val="single" w:sz="6" w:space="0" w:color="auto"/>
            </w:tcBorders>
          </w:tcPr>
          <w:p w14:paraId="33B2163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1.497 (4)</w:t>
            </w:r>
          </w:p>
        </w:tc>
      </w:tr>
      <w:tr w:rsidR="00DB7B74" w14:paraId="050ADCE4" w14:textId="77777777" w:rsidTr="00E875D9">
        <w:tc>
          <w:tcPr>
            <w:tcW w:w="2000" w:type="dxa"/>
            <w:tcBorders>
              <w:top w:val="single" w:sz="6" w:space="0" w:color="auto"/>
              <w:left w:val="single" w:sz="6" w:space="0" w:color="auto"/>
              <w:bottom w:val="single" w:sz="6" w:space="0" w:color="auto"/>
              <w:right w:val="single" w:sz="6" w:space="0" w:color="auto"/>
            </w:tcBorders>
          </w:tcPr>
          <w:p w14:paraId="784C089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N3—C42</w:t>
            </w:r>
          </w:p>
        </w:tc>
        <w:tc>
          <w:tcPr>
            <w:tcW w:w="2000" w:type="dxa"/>
            <w:tcBorders>
              <w:top w:val="single" w:sz="6" w:space="0" w:color="auto"/>
              <w:left w:val="single" w:sz="6" w:space="0" w:color="auto"/>
              <w:bottom w:val="single" w:sz="6" w:space="0" w:color="auto"/>
              <w:right w:val="single" w:sz="6" w:space="0" w:color="auto"/>
            </w:tcBorders>
          </w:tcPr>
          <w:p w14:paraId="17F195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1.342 (3)</w:t>
            </w:r>
          </w:p>
        </w:tc>
        <w:tc>
          <w:tcPr>
            <w:tcW w:w="2000" w:type="dxa"/>
            <w:tcBorders>
              <w:top w:val="single" w:sz="6" w:space="0" w:color="auto"/>
              <w:left w:val="single" w:sz="6" w:space="0" w:color="auto"/>
              <w:bottom w:val="single" w:sz="6" w:space="0" w:color="auto"/>
              <w:right w:val="single" w:sz="6" w:space="0" w:color="auto"/>
            </w:tcBorders>
          </w:tcPr>
          <w:p w14:paraId="29F45B1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C35—H35</w:t>
            </w:r>
          </w:p>
        </w:tc>
        <w:tc>
          <w:tcPr>
            <w:tcW w:w="2000" w:type="dxa"/>
            <w:tcBorders>
              <w:top w:val="single" w:sz="6" w:space="0" w:color="auto"/>
              <w:left w:val="single" w:sz="6" w:space="0" w:color="auto"/>
              <w:bottom w:val="single" w:sz="6" w:space="0" w:color="auto"/>
              <w:right w:val="single" w:sz="6" w:space="0" w:color="auto"/>
            </w:tcBorders>
          </w:tcPr>
          <w:p w14:paraId="1E56DA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5340C6ED" w14:textId="77777777" w:rsidTr="00E875D9">
        <w:tc>
          <w:tcPr>
            <w:tcW w:w="2000" w:type="dxa"/>
            <w:tcBorders>
              <w:top w:val="single" w:sz="6" w:space="0" w:color="auto"/>
              <w:left w:val="single" w:sz="6" w:space="0" w:color="auto"/>
              <w:bottom w:val="single" w:sz="6" w:space="0" w:color="auto"/>
              <w:right w:val="single" w:sz="6" w:space="0" w:color="auto"/>
            </w:tcBorders>
          </w:tcPr>
          <w:p w14:paraId="0CC8DAD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N4—C33</w:t>
            </w:r>
          </w:p>
        </w:tc>
        <w:tc>
          <w:tcPr>
            <w:tcW w:w="2000" w:type="dxa"/>
            <w:tcBorders>
              <w:top w:val="single" w:sz="6" w:space="0" w:color="auto"/>
              <w:left w:val="single" w:sz="6" w:space="0" w:color="auto"/>
              <w:bottom w:val="single" w:sz="6" w:space="0" w:color="auto"/>
              <w:right w:val="single" w:sz="6" w:space="0" w:color="auto"/>
            </w:tcBorders>
          </w:tcPr>
          <w:p w14:paraId="108127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1.337 (3)</w:t>
            </w:r>
          </w:p>
        </w:tc>
        <w:tc>
          <w:tcPr>
            <w:tcW w:w="2000" w:type="dxa"/>
            <w:tcBorders>
              <w:top w:val="single" w:sz="6" w:space="0" w:color="auto"/>
              <w:left w:val="single" w:sz="6" w:space="0" w:color="auto"/>
              <w:bottom w:val="single" w:sz="6" w:space="0" w:color="auto"/>
              <w:right w:val="single" w:sz="6" w:space="0" w:color="auto"/>
            </w:tcBorders>
          </w:tcPr>
          <w:p w14:paraId="45D263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C35—C36</w:t>
            </w:r>
          </w:p>
        </w:tc>
        <w:tc>
          <w:tcPr>
            <w:tcW w:w="2000" w:type="dxa"/>
            <w:tcBorders>
              <w:top w:val="single" w:sz="6" w:space="0" w:color="auto"/>
              <w:left w:val="single" w:sz="6" w:space="0" w:color="auto"/>
              <w:bottom w:val="single" w:sz="6" w:space="0" w:color="auto"/>
              <w:right w:val="single" w:sz="6" w:space="0" w:color="auto"/>
            </w:tcBorders>
          </w:tcPr>
          <w:p w14:paraId="33515B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1.382 (4)</w:t>
            </w:r>
          </w:p>
        </w:tc>
      </w:tr>
      <w:tr w:rsidR="00DB7B74" w14:paraId="3F6DC59C" w14:textId="77777777" w:rsidTr="00E875D9">
        <w:tc>
          <w:tcPr>
            <w:tcW w:w="2000" w:type="dxa"/>
            <w:tcBorders>
              <w:top w:val="single" w:sz="6" w:space="0" w:color="auto"/>
              <w:left w:val="single" w:sz="6" w:space="0" w:color="auto"/>
              <w:bottom w:val="single" w:sz="6" w:space="0" w:color="auto"/>
              <w:right w:val="single" w:sz="6" w:space="0" w:color="auto"/>
            </w:tcBorders>
          </w:tcPr>
          <w:p w14:paraId="771C498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N4—C37</w:t>
            </w:r>
          </w:p>
        </w:tc>
        <w:tc>
          <w:tcPr>
            <w:tcW w:w="2000" w:type="dxa"/>
            <w:tcBorders>
              <w:top w:val="single" w:sz="6" w:space="0" w:color="auto"/>
              <w:left w:val="single" w:sz="6" w:space="0" w:color="auto"/>
              <w:bottom w:val="single" w:sz="6" w:space="0" w:color="auto"/>
              <w:right w:val="single" w:sz="6" w:space="0" w:color="auto"/>
            </w:tcBorders>
          </w:tcPr>
          <w:p w14:paraId="133E0C0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1.358 (3)</w:t>
            </w:r>
          </w:p>
        </w:tc>
        <w:tc>
          <w:tcPr>
            <w:tcW w:w="2000" w:type="dxa"/>
            <w:tcBorders>
              <w:top w:val="single" w:sz="6" w:space="0" w:color="auto"/>
              <w:left w:val="single" w:sz="6" w:space="0" w:color="auto"/>
              <w:bottom w:val="single" w:sz="6" w:space="0" w:color="auto"/>
              <w:right w:val="single" w:sz="6" w:space="0" w:color="auto"/>
            </w:tcBorders>
          </w:tcPr>
          <w:p w14:paraId="4E5F1F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C36—H36</w:t>
            </w:r>
          </w:p>
        </w:tc>
        <w:tc>
          <w:tcPr>
            <w:tcW w:w="2000" w:type="dxa"/>
            <w:tcBorders>
              <w:top w:val="single" w:sz="6" w:space="0" w:color="auto"/>
              <w:left w:val="single" w:sz="6" w:space="0" w:color="auto"/>
              <w:bottom w:val="single" w:sz="6" w:space="0" w:color="auto"/>
              <w:right w:val="single" w:sz="6" w:space="0" w:color="auto"/>
            </w:tcBorders>
          </w:tcPr>
          <w:p w14:paraId="3259F08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54421D89" w14:textId="77777777" w:rsidTr="00E875D9">
        <w:tc>
          <w:tcPr>
            <w:tcW w:w="2000" w:type="dxa"/>
            <w:tcBorders>
              <w:top w:val="single" w:sz="6" w:space="0" w:color="auto"/>
              <w:left w:val="single" w:sz="6" w:space="0" w:color="auto"/>
              <w:bottom w:val="single" w:sz="6" w:space="0" w:color="auto"/>
              <w:right w:val="single" w:sz="6" w:space="0" w:color="auto"/>
            </w:tcBorders>
          </w:tcPr>
          <w:p w14:paraId="7142C5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N5—C23</w:t>
            </w:r>
          </w:p>
        </w:tc>
        <w:tc>
          <w:tcPr>
            <w:tcW w:w="2000" w:type="dxa"/>
            <w:tcBorders>
              <w:top w:val="single" w:sz="6" w:space="0" w:color="auto"/>
              <w:left w:val="single" w:sz="6" w:space="0" w:color="auto"/>
              <w:bottom w:val="single" w:sz="6" w:space="0" w:color="auto"/>
              <w:right w:val="single" w:sz="6" w:space="0" w:color="auto"/>
            </w:tcBorders>
          </w:tcPr>
          <w:p w14:paraId="29A31C7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1.342 (3)</w:t>
            </w:r>
          </w:p>
        </w:tc>
        <w:tc>
          <w:tcPr>
            <w:tcW w:w="2000" w:type="dxa"/>
            <w:tcBorders>
              <w:top w:val="single" w:sz="6" w:space="0" w:color="auto"/>
              <w:left w:val="single" w:sz="6" w:space="0" w:color="auto"/>
              <w:bottom w:val="single" w:sz="6" w:space="0" w:color="auto"/>
              <w:right w:val="single" w:sz="6" w:space="0" w:color="auto"/>
            </w:tcBorders>
          </w:tcPr>
          <w:p w14:paraId="7188607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C36—C37</w:t>
            </w:r>
          </w:p>
        </w:tc>
        <w:tc>
          <w:tcPr>
            <w:tcW w:w="2000" w:type="dxa"/>
            <w:tcBorders>
              <w:top w:val="single" w:sz="6" w:space="0" w:color="auto"/>
              <w:left w:val="single" w:sz="6" w:space="0" w:color="auto"/>
              <w:bottom w:val="single" w:sz="6" w:space="0" w:color="auto"/>
              <w:right w:val="single" w:sz="6" w:space="0" w:color="auto"/>
            </w:tcBorders>
          </w:tcPr>
          <w:p w14:paraId="17E8AD0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1.389 (3)</w:t>
            </w:r>
          </w:p>
        </w:tc>
      </w:tr>
      <w:tr w:rsidR="00DB7B74" w14:paraId="7B7A94D1" w14:textId="77777777" w:rsidTr="00E875D9">
        <w:tc>
          <w:tcPr>
            <w:tcW w:w="2000" w:type="dxa"/>
            <w:tcBorders>
              <w:top w:val="single" w:sz="6" w:space="0" w:color="auto"/>
              <w:left w:val="single" w:sz="6" w:space="0" w:color="auto"/>
              <w:bottom w:val="single" w:sz="6" w:space="0" w:color="auto"/>
              <w:right w:val="single" w:sz="6" w:space="0" w:color="auto"/>
            </w:tcBorders>
          </w:tcPr>
          <w:p w14:paraId="0773FB9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N5—C27</w:t>
            </w:r>
          </w:p>
        </w:tc>
        <w:tc>
          <w:tcPr>
            <w:tcW w:w="2000" w:type="dxa"/>
            <w:tcBorders>
              <w:top w:val="single" w:sz="6" w:space="0" w:color="auto"/>
              <w:left w:val="single" w:sz="6" w:space="0" w:color="auto"/>
              <w:bottom w:val="single" w:sz="6" w:space="0" w:color="auto"/>
              <w:right w:val="single" w:sz="6" w:space="0" w:color="auto"/>
            </w:tcBorders>
          </w:tcPr>
          <w:p w14:paraId="0788B6F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1.360 (3)</w:t>
            </w:r>
          </w:p>
        </w:tc>
        <w:tc>
          <w:tcPr>
            <w:tcW w:w="2000" w:type="dxa"/>
            <w:tcBorders>
              <w:top w:val="single" w:sz="6" w:space="0" w:color="auto"/>
              <w:left w:val="single" w:sz="6" w:space="0" w:color="auto"/>
              <w:bottom w:val="single" w:sz="6" w:space="0" w:color="auto"/>
              <w:right w:val="single" w:sz="6" w:space="0" w:color="auto"/>
            </w:tcBorders>
          </w:tcPr>
          <w:p w14:paraId="22E0D2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C37—C38</w:t>
            </w:r>
          </w:p>
        </w:tc>
        <w:tc>
          <w:tcPr>
            <w:tcW w:w="2000" w:type="dxa"/>
            <w:tcBorders>
              <w:top w:val="single" w:sz="6" w:space="0" w:color="auto"/>
              <w:left w:val="single" w:sz="6" w:space="0" w:color="auto"/>
              <w:bottom w:val="single" w:sz="6" w:space="0" w:color="auto"/>
              <w:right w:val="single" w:sz="6" w:space="0" w:color="auto"/>
            </w:tcBorders>
          </w:tcPr>
          <w:p w14:paraId="25F9CEA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1.454 (3)</w:t>
            </w:r>
          </w:p>
        </w:tc>
      </w:tr>
      <w:tr w:rsidR="00DB7B74" w14:paraId="39EB22F8" w14:textId="77777777" w:rsidTr="00E875D9">
        <w:tc>
          <w:tcPr>
            <w:tcW w:w="2000" w:type="dxa"/>
            <w:tcBorders>
              <w:top w:val="single" w:sz="6" w:space="0" w:color="auto"/>
              <w:left w:val="single" w:sz="6" w:space="0" w:color="auto"/>
              <w:bottom w:val="single" w:sz="6" w:space="0" w:color="auto"/>
              <w:right w:val="single" w:sz="6" w:space="0" w:color="auto"/>
            </w:tcBorders>
          </w:tcPr>
          <w:p w14:paraId="28AC0B3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N6—C28</w:t>
            </w:r>
          </w:p>
        </w:tc>
        <w:tc>
          <w:tcPr>
            <w:tcW w:w="2000" w:type="dxa"/>
            <w:tcBorders>
              <w:top w:val="single" w:sz="6" w:space="0" w:color="auto"/>
              <w:left w:val="single" w:sz="6" w:space="0" w:color="auto"/>
              <w:bottom w:val="single" w:sz="6" w:space="0" w:color="auto"/>
              <w:right w:val="single" w:sz="6" w:space="0" w:color="auto"/>
            </w:tcBorders>
          </w:tcPr>
          <w:p w14:paraId="6B36149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1.352 (3)</w:t>
            </w:r>
          </w:p>
        </w:tc>
        <w:tc>
          <w:tcPr>
            <w:tcW w:w="2000" w:type="dxa"/>
            <w:tcBorders>
              <w:top w:val="single" w:sz="6" w:space="0" w:color="auto"/>
              <w:left w:val="single" w:sz="6" w:space="0" w:color="auto"/>
              <w:bottom w:val="single" w:sz="6" w:space="0" w:color="auto"/>
              <w:right w:val="single" w:sz="6" w:space="0" w:color="auto"/>
            </w:tcBorders>
          </w:tcPr>
          <w:p w14:paraId="14C1C59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C38—C39</w:t>
            </w:r>
          </w:p>
        </w:tc>
        <w:tc>
          <w:tcPr>
            <w:tcW w:w="2000" w:type="dxa"/>
            <w:tcBorders>
              <w:top w:val="single" w:sz="6" w:space="0" w:color="auto"/>
              <w:left w:val="single" w:sz="6" w:space="0" w:color="auto"/>
              <w:bottom w:val="single" w:sz="6" w:space="0" w:color="auto"/>
              <w:right w:val="single" w:sz="6" w:space="0" w:color="auto"/>
            </w:tcBorders>
          </w:tcPr>
          <w:p w14:paraId="68C71E8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1.383 (3)</w:t>
            </w:r>
          </w:p>
        </w:tc>
      </w:tr>
      <w:tr w:rsidR="00DB7B74" w14:paraId="4176032D" w14:textId="77777777" w:rsidTr="00E875D9">
        <w:tc>
          <w:tcPr>
            <w:tcW w:w="2000" w:type="dxa"/>
            <w:tcBorders>
              <w:top w:val="single" w:sz="6" w:space="0" w:color="auto"/>
              <w:left w:val="single" w:sz="6" w:space="0" w:color="auto"/>
              <w:bottom w:val="single" w:sz="6" w:space="0" w:color="auto"/>
              <w:right w:val="single" w:sz="6" w:space="0" w:color="auto"/>
            </w:tcBorders>
          </w:tcPr>
          <w:p w14:paraId="0CA95C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N6—C32</w:t>
            </w:r>
          </w:p>
        </w:tc>
        <w:tc>
          <w:tcPr>
            <w:tcW w:w="2000" w:type="dxa"/>
            <w:tcBorders>
              <w:top w:val="single" w:sz="6" w:space="0" w:color="auto"/>
              <w:left w:val="single" w:sz="6" w:space="0" w:color="auto"/>
              <w:bottom w:val="single" w:sz="6" w:space="0" w:color="auto"/>
              <w:right w:val="single" w:sz="6" w:space="0" w:color="auto"/>
            </w:tcBorders>
          </w:tcPr>
          <w:p w14:paraId="5851ADD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1.337 (3)</w:t>
            </w:r>
          </w:p>
        </w:tc>
        <w:tc>
          <w:tcPr>
            <w:tcW w:w="2000" w:type="dxa"/>
            <w:tcBorders>
              <w:top w:val="single" w:sz="6" w:space="0" w:color="auto"/>
              <w:left w:val="single" w:sz="6" w:space="0" w:color="auto"/>
              <w:bottom w:val="single" w:sz="6" w:space="0" w:color="auto"/>
              <w:right w:val="single" w:sz="6" w:space="0" w:color="auto"/>
            </w:tcBorders>
          </w:tcPr>
          <w:p w14:paraId="50864E7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C39—H39</w:t>
            </w:r>
          </w:p>
        </w:tc>
        <w:tc>
          <w:tcPr>
            <w:tcW w:w="2000" w:type="dxa"/>
            <w:tcBorders>
              <w:top w:val="single" w:sz="6" w:space="0" w:color="auto"/>
              <w:left w:val="single" w:sz="6" w:space="0" w:color="auto"/>
              <w:bottom w:val="single" w:sz="6" w:space="0" w:color="auto"/>
              <w:right w:val="single" w:sz="6" w:space="0" w:color="auto"/>
            </w:tcBorders>
          </w:tcPr>
          <w:p w14:paraId="4B7E25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1AA7B9D2" w14:textId="77777777" w:rsidTr="00E875D9">
        <w:tc>
          <w:tcPr>
            <w:tcW w:w="2000" w:type="dxa"/>
            <w:tcBorders>
              <w:top w:val="single" w:sz="6" w:space="0" w:color="auto"/>
              <w:left w:val="single" w:sz="6" w:space="0" w:color="auto"/>
              <w:bottom w:val="single" w:sz="6" w:space="0" w:color="auto"/>
              <w:right w:val="single" w:sz="6" w:space="0" w:color="auto"/>
            </w:tcBorders>
          </w:tcPr>
          <w:p w14:paraId="6764BAF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C1—H1</w:t>
            </w:r>
          </w:p>
        </w:tc>
        <w:tc>
          <w:tcPr>
            <w:tcW w:w="2000" w:type="dxa"/>
            <w:tcBorders>
              <w:top w:val="single" w:sz="6" w:space="0" w:color="auto"/>
              <w:left w:val="single" w:sz="6" w:space="0" w:color="auto"/>
              <w:bottom w:val="single" w:sz="6" w:space="0" w:color="auto"/>
              <w:right w:val="single" w:sz="6" w:space="0" w:color="auto"/>
            </w:tcBorders>
          </w:tcPr>
          <w:p w14:paraId="1E64E1C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1F377A6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C39—C40</w:t>
            </w:r>
          </w:p>
        </w:tc>
        <w:tc>
          <w:tcPr>
            <w:tcW w:w="2000" w:type="dxa"/>
            <w:tcBorders>
              <w:top w:val="single" w:sz="6" w:space="0" w:color="auto"/>
              <w:left w:val="single" w:sz="6" w:space="0" w:color="auto"/>
              <w:bottom w:val="single" w:sz="6" w:space="0" w:color="auto"/>
              <w:right w:val="single" w:sz="6" w:space="0" w:color="auto"/>
            </w:tcBorders>
          </w:tcPr>
          <w:p w14:paraId="2E5F57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1.383 (4)</w:t>
            </w:r>
          </w:p>
        </w:tc>
      </w:tr>
      <w:tr w:rsidR="00DB7B74" w14:paraId="0B28C5C2" w14:textId="77777777" w:rsidTr="00E875D9">
        <w:tc>
          <w:tcPr>
            <w:tcW w:w="2000" w:type="dxa"/>
            <w:tcBorders>
              <w:top w:val="single" w:sz="6" w:space="0" w:color="auto"/>
              <w:left w:val="single" w:sz="6" w:space="0" w:color="auto"/>
              <w:bottom w:val="single" w:sz="6" w:space="0" w:color="auto"/>
              <w:right w:val="single" w:sz="6" w:space="0" w:color="auto"/>
            </w:tcBorders>
          </w:tcPr>
          <w:p w14:paraId="2F906C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C1—C2</w:t>
            </w:r>
          </w:p>
        </w:tc>
        <w:tc>
          <w:tcPr>
            <w:tcW w:w="2000" w:type="dxa"/>
            <w:tcBorders>
              <w:top w:val="single" w:sz="6" w:space="0" w:color="auto"/>
              <w:left w:val="single" w:sz="6" w:space="0" w:color="auto"/>
              <w:bottom w:val="single" w:sz="6" w:space="0" w:color="auto"/>
              <w:right w:val="single" w:sz="6" w:space="0" w:color="auto"/>
            </w:tcBorders>
          </w:tcPr>
          <w:p w14:paraId="52A8FC2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1.389 (3)</w:t>
            </w:r>
          </w:p>
        </w:tc>
        <w:tc>
          <w:tcPr>
            <w:tcW w:w="2000" w:type="dxa"/>
            <w:tcBorders>
              <w:top w:val="single" w:sz="6" w:space="0" w:color="auto"/>
              <w:left w:val="single" w:sz="6" w:space="0" w:color="auto"/>
              <w:bottom w:val="single" w:sz="6" w:space="0" w:color="auto"/>
              <w:right w:val="single" w:sz="6" w:space="0" w:color="auto"/>
            </w:tcBorders>
          </w:tcPr>
          <w:p w14:paraId="37DF694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C40—H40</w:t>
            </w:r>
          </w:p>
        </w:tc>
        <w:tc>
          <w:tcPr>
            <w:tcW w:w="2000" w:type="dxa"/>
            <w:tcBorders>
              <w:top w:val="single" w:sz="6" w:space="0" w:color="auto"/>
              <w:left w:val="single" w:sz="6" w:space="0" w:color="auto"/>
              <w:bottom w:val="single" w:sz="6" w:space="0" w:color="auto"/>
              <w:right w:val="single" w:sz="6" w:space="0" w:color="auto"/>
            </w:tcBorders>
          </w:tcPr>
          <w:p w14:paraId="10D65F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69DDD772" w14:textId="77777777" w:rsidTr="00E875D9">
        <w:tc>
          <w:tcPr>
            <w:tcW w:w="2000" w:type="dxa"/>
            <w:tcBorders>
              <w:top w:val="single" w:sz="6" w:space="0" w:color="auto"/>
              <w:left w:val="single" w:sz="6" w:space="0" w:color="auto"/>
              <w:bottom w:val="single" w:sz="6" w:space="0" w:color="auto"/>
              <w:right w:val="single" w:sz="6" w:space="0" w:color="auto"/>
            </w:tcBorders>
          </w:tcPr>
          <w:p w14:paraId="36374B7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C2—C3</w:t>
            </w:r>
          </w:p>
        </w:tc>
        <w:tc>
          <w:tcPr>
            <w:tcW w:w="2000" w:type="dxa"/>
            <w:tcBorders>
              <w:top w:val="single" w:sz="6" w:space="0" w:color="auto"/>
              <w:left w:val="single" w:sz="6" w:space="0" w:color="auto"/>
              <w:bottom w:val="single" w:sz="6" w:space="0" w:color="auto"/>
              <w:right w:val="single" w:sz="6" w:space="0" w:color="auto"/>
            </w:tcBorders>
          </w:tcPr>
          <w:p w14:paraId="0257D41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1.387 (4)</w:t>
            </w:r>
          </w:p>
        </w:tc>
        <w:tc>
          <w:tcPr>
            <w:tcW w:w="2000" w:type="dxa"/>
            <w:tcBorders>
              <w:top w:val="single" w:sz="6" w:space="0" w:color="auto"/>
              <w:left w:val="single" w:sz="6" w:space="0" w:color="auto"/>
              <w:bottom w:val="single" w:sz="6" w:space="0" w:color="auto"/>
              <w:right w:val="single" w:sz="6" w:space="0" w:color="auto"/>
            </w:tcBorders>
          </w:tcPr>
          <w:p w14:paraId="7E70AD2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C40—C41</w:t>
            </w:r>
          </w:p>
        </w:tc>
        <w:tc>
          <w:tcPr>
            <w:tcW w:w="2000" w:type="dxa"/>
            <w:tcBorders>
              <w:top w:val="single" w:sz="6" w:space="0" w:color="auto"/>
              <w:left w:val="single" w:sz="6" w:space="0" w:color="auto"/>
              <w:bottom w:val="single" w:sz="6" w:space="0" w:color="auto"/>
              <w:right w:val="single" w:sz="6" w:space="0" w:color="auto"/>
            </w:tcBorders>
          </w:tcPr>
          <w:p w14:paraId="43B09F5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1.384 (4)</w:t>
            </w:r>
          </w:p>
        </w:tc>
      </w:tr>
      <w:tr w:rsidR="00DB7B74" w14:paraId="1CCC1B40" w14:textId="77777777" w:rsidTr="00E875D9">
        <w:tc>
          <w:tcPr>
            <w:tcW w:w="2000" w:type="dxa"/>
            <w:tcBorders>
              <w:top w:val="single" w:sz="6" w:space="0" w:color="auto"/>
              <w:left w:val="single" w:sz="6" w:space="0" w:color="auto"/>
              <w:bottom w:val="single" w:sz="6" w:space="0" w:color="auto"/>
              <w:right w:val="single" w:sz="6" w:space="0" w:color="auto"/>
            </w:tcBorders>
          </w:tcPr>
          <w:p w14:paraId="7E9F208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lastRenderedPageBreak/>
              <w:t>C2—C43</w:t>
            </w:r>
          </w:p>
        </w:tc>
        <w:tc>
          <w:tcPr>
            <w:tcW w:w="2000" w:type="dxa"/>
            <w:tcBorders>
              <w:top w:val="single" w:sz="6" w:space="0" w:color="auto"/>
              <w:left w:val="single" w:sz="6" w:space="0" w:color="auto"/>
              <w:bottom w:val="single" w:sz="6" w:space="0" w:color="auto"/>
              <w:right w:val="single" w:sz="6" w:space="0" w:color="auto"/>
            </w:tcBorders>
          </w:tcPr>
          <w:p w14:paraId="39AEEA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1.502 (4)</w:t>
            </w:r>
          </w:p>
        </w:tc>
        <w:tc>
          <w:tcPr>
            <w:tcW w:w="2000" w:type="dxa"/>
            <w:tcBorders>
              <w:top w:val="single" w:sz="6" w:space="0" w:color="auto"/>
              <w:left w:val="single" w:sz="6" w:space="0" w:color="auto"/>
              <w:bottom w:val="single" w:sz="6" w:space="0" w:color="auto"/>
              <w:right w:val="single" w:sz="6" w:space="0" w:color="auto"/>
            </w:tcBorders>
          </w:tcPr>
          <w:p w14:paraId="0675708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C41—C42</w:t>
            </w:r>
          </w:p>
        </w:tc>
        <w:tc>
          <w:tcPr>
            <w:tcW w:w="2000" w:type="dxa"/>
            <w:tcBorders>
              <w:top w:val="single" w:sz="6" w:space="0" w:color="auto"/>
              <w:left w:val="single" w:sz="6" w:space="0" w:color="auto"/>
              <w:bottom w:val="single" w:sz="6" w:space="0" w:color="auto"/>
              <w:right w:val="single" w:sz="6" w:space="0" w:color="auto"/>
            </w:tcBorders>
          </w:tcPr>
          <w:p w14:paraId="626A22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1.392 (3)</w:t>
            </w:r>
          </w:p>
        </w:tc>
      </w:tr>
      <w:tr w:rsidR="00DB7B74" w14:paraId="6F77D488" w14:textId="77777777" w:rsidTr="00E875D9">
        <w:tc>
          <w:tcPr>
            <w:tcW w:w="2000" w:type="dxa"/>
            <w:tcBorders>
              <w:top w:val="single" w:sz="6" w:space="0" w:color="auto"/>
              <w:left w:val="single" w:sz="6" w:space="0" w:color="auto"/>
              <w:bottom w:val="single" w:sz="6" w:space="0" w:color="auto"/>
              <w:right w:val="single" w:sz="6" w:space="0" w:color="auto"/>
            </w:tcBorders>
          </w:tcPr>
          <w:p w14:paraId="5D3E1E9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C3—H3</w:t>
            </w:r>
          </w:p>
        </w:tc>
        <w:tc>
          <w:tcPr>
            <w:tcW w:w="2000" w:type="dxa"/>
            <w:tcBorders>
              <w:top w:val="single" w:sz="6" w:space="0" w:color="auto"/>
              <w:left w:val="single" w:sz="6" w:space="0" w:color="auto"/>
              <w:bottom w:val="single" w:sz="6" w:space="0" w:color="auto"/>
              <w:right w:val="single" w:sz="6" w:space="0" w:color="auto"/>
            </w:tcBorders>
          </w:tcPr>
          <w:p w14:paraId="33289D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383BF4C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C41—C48</w:t>
            </w:r>
          </w:p>
        </w:tc>
        <w:tc>
          <w:tcPr>
            <w:tcW w:w="2000" w:type="dxa"/>
            <w:tcBorders>
              <w:top w:val="single" w:sz="6" w:space="0" w:color="auto"/>
              <w:left w:val="single" w:sz="6" w:space="0" w:color="auto"/>
              <w:bottom w:val="single" w:sz="6" w:space="0" w:color="auto"/>
              <w:right w:val="single" w:sz="6" w:space="0" w:color="auto"/>
            </w:tcBorders>
          </w:tcPr>
          <w:p w14:paraId="6F2B696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1.490 (4)</w:t>
            </w:r>
          </w:p>
        </w:tc>
      </w:tr>
      <w:tr w:rsidR="00DB7B74" w14:paraId="03508F9B" w14:textId="77777777" w:rsidTr="00E875D9">
        <w:tc>
          <w:tcPr>
            <w:tcW w:w="2000" w:type="dxa"/>
            <w:tcBorders>
              <w:top w:val="single" w:sz="6" w:space="0" w:color="auto"/>
              <w:left w:val="single" w:sz="6" w:space="0" w:color="auto"/>
              <w:bottom w:val="single" w:sz="6" w:space="0" w:color="auto"/>
              <w:right w:val="single" w:sz="6" w:space="0" w:color="auto"/>
            </w:tcBorders>
          </w:tcPr>
          <w:p w14:paraId="63215B1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C3—C4</w:t>
            </w:r>
          </w:p>
        </w:tc>
        <w:tc>
          <w:tcPr>
            <w:tcW w:w="2000" w:type="dxa"/>
            <w:tcBorders>
              <w:top w:val="single" w:sz="6" w:space="0" w:color="auto"/>
              <w:left w:val="single" w:sz="6" w:space="0" w:color="auto"/>
              <w:bottom w:val="single" w:sz="6" w:space="0" w:color="auto"/>
              <w:right w:val="single" w:sz="6" w:space="0" w:color="auto"/>
            </w:tcBorders>
          </w:tcPr>
          <w:p w14:paraId="11B1758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1.378 (4)</w:t>
            </w:r>
          </w:p>
        </w:tc>
        <w:tc>
          <w:tcPr>
            <w:tcW w:w="2000" w:type="dxa"/>
            <w:tcBorders>
              <w:top w:val="single" w:sz="6" w:space="0" w:color="auto"/>
              <w:left w:val="single" w:sz="6" w:space="0" w:color="auto"/>
              <w:bottom w:val="single" w:sz="6" w:space="0" w:color="auto"/>
              <w:right w:val="single" w:sz="6" w:space="0" w:color="auto"/>
            </w:tcBorders>
          </w:tcPr>
          <w:p w14:paraId="5FF6778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C42—H42</w:t>
            </w:r>
          </w:p>
        </w:tc>
        <w:tc>
          <w:tcPr>
            <w:tcW w:w="2000" w:type="dxa"/>
            <w:tcBorders>
              <w:top w:val="single" w:sz="6" w:space="0" w:color="auto"/>
              <w:left w:val="single" w:sz="6" w:space="0" w:color="auto"/>
              <w:bottom w:val="single" w:sz="6" w:space="0" w:color="auto"/>
              <w:right w:val="single" w:sz="6" w:space="0" w:color="auto"/>
            </w:tcBorders>
          </w:tcPr>
          <w:p w14:paraId="0D54A5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r>
      <w:tr w:rsidR="00DB7B74" w14:paraId="730FA185" w14:textId="77777777" w:rsidTr="00E875D9">
        <w:tc>
          <w:tcPr>
            <w:tcW w:w="2000" w:type="dxa"/>
            <w:tcBorders>
              <w:top w:val="single" w:sz="6" w:space="0" w:color="auto"/>
              <w:left w:val="single" w:sz="6" w:space="0" w:color="auto"/>
              <w:bottom w:val="single" w:sz="6" w:space="0" w:color="auto"/>
              <w:right w:val="single" w:sz="6" w:space="0" w:color="auto"/>
            </w:tcBorders>
          </w:tcPr>
          <w:p w14:paraId="44A1D6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C4—H4</w:t>
            </w:r>
          </w:p>
        </w:tc>
        <w:tc>
          <w:tcPr>
            <w:tcW w:w="2000" w:type="dxa"/>
            <w:tcBorders>
              <w:top w:val="single" w:sz="6" w:space="0" w:color="auto"/>
              <w:left w:val="single" w:sz="6" w:space="0" w:color="auto"/>
              <w:bottom w:val="single" w:sz="6" w:space="0" w:color="auto"/>
              <w:right w:val="single" w:sz="6" w:space="0" w:color="auto"/>
            </w:tcBorders>
          </w:tcPr>
          <w:p w14:paraId="0FBDE1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028AED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C43—H43A</w:t>
            </w:r>
          </w:p>
        </w:tc>
        <w:tc>
          <w:tcPr>
            <w:tcW w:w="2000" w:type="dxa"/>
            <w:tcBorders>
              <w:top w:val="single" w:sz="6" w:space="0" w:color="auto"/>
              <w:left w:val="single" w:sz="6" w:space="0" w:color="auto"/>
              <w:bottom w:val="single" w:sz="6" w:space="0" w:color="auto"/>
              <w:right w:val="single" w:sz="6" w:space="0" w:color="auto"/>
            </w:tcBorders>
          </w:tcPr>
          <w:p w14:paraId="26B7C50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485CA5BE" w14:textId="77777777" w:rsidTr="00E875D9">
        <w:tc>
          <w:tcPr>
            <w:tcW w:w="2000" w:type="dxa"/>
            <w:tcBorders>
              <w:top w:val="single" w:sz="6" w:space="0" w:color="auto"/>
              <w:left w:val="single" w:sz="6" w:space="0" w:color="auto"/>
              <w:bottom w:val="single" w:sz="6" w:space="0" w:color="auto"/>
              <w:right w:val="single" w:sz="6" w:space="0" w:color="auto"/>
            </w:tcBorders>
          </w:tcPr>
          <w:p w14:paraId="39B470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C4—C5</w:t>
            </w:r>
          </w:p>
        </w:tc>
        <w:tc>
          <w:tcPr>
            <w:tcW w:w="2000" w:type="dxa"/>
            <w:tcBorders>
              <w:top w:val="single" w:sz="6" w:space="0" w:color="auto"/>
              <w:left w:val="single" w:sz="6" w:space="0" w:color="auto"/>
              <w:bottom w:val="single" w:sz="6" w:space="0" w:color="auto"/>
              <w:right w:val="single" w:sz="6" w:space="0" w:color="auto"/>
            </w:tcBorders>
          </w:tcPr>
          <w:p w14:paraId="5A53F61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1.391 (3)</w:t>
            </w:r>
          </w:p>
        </w:tc>
        <w:tc>
          <w:tcPr>
            <w:tcW w:w="2000" w:type="dxa"/>
            <w:tcBorders>
              <w:top w:val="single" w:sz="6" w:space="0" w:color="auto"/>
              <w:left w:val="single" w:sz="6" w:space="0" w:color="auto"/>
              <w:bottom w:val="single" w:sz="6" w:space="0" w:color="auto"/>
              <w:right w:val="single" w:sz="6" w:space="0" w:color="auto"/>
            </w:tcBorders>
          </w:tcPr>
          <w:p w14:paraId="6213B3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C43—H43B</w:t>
            </w:r>
          </w:p>
        </w:tc>
        <w:tc>
          <w:tcPr>
            <w:tcW w:w="2000" w:type="dxa"/>
            <w:tcBorders>
              <w:top w:val="single" w:sz="6" w:space="0" w:color="auto"/>
              <w:left w:val="single" w:sz="6" w:space="0" w:color="auto"/>
              <w:bottom w:val="single" w:sz="6" w:space="0" w:color="auto"/>
              <w:right w:val="single" w:sz="6" w:space="0" w:color="auto"/>
            </w:tcBorders>
          </w:tcPr>
          <w:p w14:paraId="28E3DB3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04C2E96D" w14:textId="77777777" w:rsidTr="00E875D9">
        <w:tc>
          <w:tcPr>
            <w:tcW w:w="2000" w:type="dxa"/>
            <w:tcBorders>
              <w:top w:val="single" w:sz="6" w:space="0" w:color="auto"/>
              <w:left w:val="single" w:sz="6" w:space="0" w:color="auto"/>
              <w:bottom w:val="single" w:sz="6" w:space="0" w:color="auto"/>
              <w:right w:val="single" w:sz="6" w:space="0" w:color="auto"/>
            </w:tcBorders>
          </w:tcPr>
          <w:p w14:paraId="254F33A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C5—C6</w:t>
            </w:r>
          </w:p>
        </w:tc>
        <w:tc>
          <w:tcPr>
            <w:tcW w:w="2000" w:type="dxa"/>
            <w:tcBorders>
              <w:top w:val="single" w:sz="6" w:space="0" w:color="auto"/>
              <w:left w:val="single" w:sz="6" w:space="0" w:color="auto"/>
              <w:bottom w:val="single" w:sz="6" w:space="0" w:color="auto"/>
              <w:right w:val="single" w:sz="6" w:space="0" w:color="auto"/>
            </w:tcBorders>
          </w:tcPr>
          <w:p w14:paraId="6A7E62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1.470 (4)</w:t>
            </w:r>
          </w:p>
        </w:tc>
        <w:tc>
          <w:tcPr>
            <w:tcW w:w="2000" w:type="dxa"/>
            <w:tcBorders>
              <w:top w:val="single" w:sz="6" w:space="0" w:color="auto"/>
              <w:left w:val="single" w:sz="6" w:space="0" w:color="auto"/>
              <w:bottom w:val="single" w:sz="6" w:space="0" w:color="auto"/>
              <w:right w:val="single" w:sz="6" w:space="0" w:color="auto"/>
            </w:tcBorders>
          </w:tcPr>
          <w:p w14:paraId="0DA4A60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C43—H43C</w:t>
            </w:r>
          </w:p>
        </w:tc>
        <w:tc>
          <w:tcPr>
            <w:tcW w:w="2000" w:type="dxa"/>
            <w:tcBorders>
              <w:top w:val="single" w:sz="6" w:space="0" w:color="auto"/>
              <w:left w:val="single" w:sz="6" w:space="0" w:color="auto"/>
              <w:bottom w:val="single" w:sz="6" w:space="0" w:color="auto"/>
              <w:right w:val="single" w:sz="6" w:space="0" w:color="auto"/>
            </w:tcBorders>
          </w:tcPr>
          <w:p w14:paraId="00818B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2E6B7C1A" w14:textId="77777777" w:rsidTr="00E875D9">
        <w:tc>
          <w:tcPr>
            <w:tcW w:w="2000" w:type="dxa"/>
            <w:tcBorders>
              <w:top w:val="single" w:sz="6" w:space="0" w:color="auto"/>
              <w:left w:val="single" w:sz="6" w:space="0" w:color="auto"/>
              <w:bottom w:val="single" w:sz="6" w:space="0" w:color="auto"/>
              <w:right w:val="single" w:sz="6" w:space="0" w:color="auto"/>
            </w:tcBorders>
          </w:tcPr>
          <w:p w14:paraId="4481A0D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C6—C7</w:t>
            </w:r>
          </w:p>
        </w:tc>
        <w:tc>
          <w:tcPr>
            <w:tcW w:w="2000" w:type="dxa"/>
            <w:tcBorders>
              <w:top w:val="single" w:sz="6" w:space="0" w:color="auto"/>
              <w:left w:val="single" w:sz="6" w:space="0" w:color="auto"/>
              <w:bottom w:val="single" w:sz="6" w:space="0" w:color="auto"/>
              <w:right w:val="single" w:sz="6" w:space="0" w:color="auto"/>
            </w:tcBorders>
          </w:tcPr>
          <w:p w14:paraId="3C0322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1.380 (4)</w:t>
            </w:r>
          </w:p>
        </w:tc>
        <w:tc>
          <w:tcPr>
            <w:tcW w:w="2000" w:type="dxa"/>
            <w:tcBorders>
              <w:top w:val="single" w:sz="6" w:space="0" w:color="auto"/>
              <w:left w:val="single" w:sz="6" w:space="0" w:color="auto"/>
              <w:bottom w:val="single" w:sz="6" w:space="0" w:color="auto"/>
              <w:right w:val="single" w:sz="6" w:space="0" w:color="auto"/>
            </w:tcBorders>
          </w:tcPr>
          <w:p w14:paraId="5F61185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C44—H44A</w:t>
            </w:r>
          </w:p>
        </w:tc>
        <w:tc>
          <w:tcPr>
            <w:tcW w:w="2000" w:type="dxa"/>
            <w:tcBorders>
              <w:top w:val="single" w:sz="6" w:space="0" w:color="auto"/>
              <w:left w:val="single" w:sz="6" w:space="0" w:color="auto"/>
              <w:bottom w:val="single" w:sz="6" w:space="0" w:color="auto"/>
              <w:right w:val="single" w:sz="6" w:space="0" w:color="auto"/>
            </w:tcBorders>
          </w:tcPr>
          <w:p w14:paraId="2AEF03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7013F160" w14:textId="77777777" w:rsidTr="00E875D9">
        <w:tc>
          <w:tcPr>
            <w:tcW w:w="2000" w:type="dxa"/>
            <w:tcBorders>
              <w:top w:val="single" w:sz="6" w:space="0" w:color="auto"/>
              <w:left w:val="single" w:sz="6" w:space="0" w:color="auto"/>
              <w:bottom w:val="single" w:sz="6" w:space="0" w:color="auto"/>
              <w:right w:val="single" w:sz="6" w:space="0" w:color="auto"/>
            </w:tcBorders>
          </w:tcPr>
          <w:p w14:paraId="6C84BC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C7—H7</w:t>
            </w:r>
          </w:p>
        </w:tc>
        <w:tc>
          <w:tcPr>
            <w:tcW w:w="2000" w:type="dxa"/>
            <w:tcBorders>
              <w:top w:val="single" w:sz="6" w:space="0" w:color="auto"/>
              <w:left w:val="single" w:sz="6" w:space="0" w:color="auto"/>
              <w:bottom w:val="single" w:sz="6" w:space="0" w:color="auto"/>
              <w:right w:val="single" w:sz="6" w:space="0" w:color="auto"/>
            </w:tcBorders>
          </w:tcPr>
          <w:p w14:paraId="3B4F9A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77D4A35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C44—H44B</w:t>
            </w:r>
          </w:p>
        </w:tc>
        <w:tc>
          <w:tcPr>
            <w:tcW w:w="2000" w:type="dxa"/>
            <w:tcBorders>
              <w:top w:val="single" w:sz="6" w:space="0" w:color="auto"/>
              <w:left w:val="single" w:sz="6" w:space="0" w:color="auto"/>
              <w:bottom w:val="single" w:sz="6" w:space="0" w:color="auto"/>
              <w:right w:val="single" w:sz="6" w:space="0" w:color="auto"/>
            </w:tcBorders>
          </w:tcPr>
          <w:p w14:paraId="338AD4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4037141B" w14:textId="77777777" w:rsidTr="00E875D9">
        <w:tc>
          <w:tcPr>
            <w:tcW w:w="2000" w:type="dxa"/>
            <w:tcBorders>
              <w:top w:val="single" w:sz="6" w:space="0" w:color="auto"/>
              <w:left w:val="single" w:sz="6" w:space="0" w:color="auto"/>
              <w:bottom w:val="single" w:sz="6" w:space="0" w:color="auto"/>
              <w:right w:val="single" w:sz="6" w:space="0" w:color="auto"/>
            </w:tcBorders>
          </w:tcPr>
          <w:p w14:paraId="481FF5B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C7—C8</w:t>
            </w:r>
          </w:p>
        </w:tc>
        <w:tc>
          <w:tcPr>
            <w:tcW w:w="2000" w:type="dxa"/>
            <w:tcBorders>
              <w:top w:val="single" w:sz="6" w:space="0" w:color="auto"/>
              <w:left w:val="single" w:sz="6" w:space="0" w:color="auto"/>
              <w:bottom w:val="single" w:sz="6" w:space="0" w:color="auto"/>
              <w:right w:val="single" w:sz="6" w:space="0" w:color="auto"/>
            </w:tcBorders>
          </w:tcPr>
          <w:p w14:paraId="0D2197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1.383 (4)</w:t>
            </w:r>
          </w:p>
        </w:tc>
        <w:tc>
          <w:tcPr>
            <w:tcW w:w="2000" w:type="dxa"/>
            <w:tcBorders>
              <w:top w:val="single" w:sz="6" w:space="0" w:color="auto"/>
              <w:left w:val="single" w:sz="6" w:space="0" w:color="auto"/>
              <w:bottom w:val="single" w:sz="6" w:space="0" w:color="auto"/>
              <w:right w:val="single" w:sz="6" w:space="0" w:color="auto"/>
            </w:tcBorders>
          </w:tcPr>
          <w:p w14:paraId="5CB9961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C44—H44C</w:t>
            </w:r>
          </w:p>
        </w:tc>
        <w:tc>
          <w:tcPr>
            <w:tcW w:w="2000" w:type="dxa"/>
            <w:tcBorders>
              <w:top w:val="single" w:sz="6" w:space="0" w:color="auto"/>
              <w:left w:val="single" w:sz="6" w:space="0" w:color="auto"/>
              <w:bottom w:val="single" w:sz="6" w:space="0" w:color="auto"/>
              <w:right w:val="single" w:sz="6" w:space="0" w:color="auto"/>
            </w:tcBorders>
          </w:tcPr>
          <w:p w14:paraId="56C0DEF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62400190" w14:textId="77777777" w:rsidTr="00E875D9">
        <w:tc>
          <w:tcPr>
            <w:tcW w:w="2000" w:type="dxa"/>
            <w:tcBorders>
              <w:top w:val="single" w:sz="6" w:space="0" w:color="auto"/>
              <w:left w:val="single" w:sz="6" w:space="0" w:color="auto"/>
              <w:bottom w:val="single" w:sz="6" w:space="0" w:color="auto"/>
              <w:right w:val="single" w:sz="6" w:space="0" w:color="auto"/>
            </w:tcBorders>
          </w:tcPr>
          <w:p w14:paraId="1C0B30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C8—H8</w:t>
            </w:r>
          </w:p>
        </w:tc>
        <w:tc>
          <w:tcPr>
            <w:tcW w:w="2000" w:type="dxa"/>
            <w:tcBorders>
              <w:top w:val="single" w:sz="6" w:space="0" w:color="auto"/>
              <w:left w:val="single" w:sz="6" w:space="0" w:color="auto"/>
              <w:bottom w:val="single" w:sz="6" w:space="0" w:color="auto"/>
              <w:right w:val="single" w:sz="6" w:space="0" w:color="auto"/>
            </w:tcBorders>
          </w:tcPr>
          <w:p w14:paraId="74468B9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516634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C45—H45A</w:t>
            </w:r>
          </w:p>
        </w:tc>
        <w:tc>
          <w:tcPr>
            <w:tcW w:w="2000" w:type="dxa"/>
            <w:tcBorders>
              <w:top w:val="single" w:sz="6" w:space="0" w:color="auto"/>
              <w:left w:val="single" w:sz="6" w:space="0" w:color="auto"/>
              <w:bottom w:val="single" w:sz="6" w:space="0" w:color="auto"/>
              <w:right w:val="single" w:sz="6" w:space="0" w:color="auto"/>
            </w:tcBorders>
          </w:tcPr>
          <w:p w14:paraId="58FC4DC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4B9144B8" w14:textId="77777777" w:rsidTr="00E875D9">
        <w:tc>
          <w:tcPr>
            <w:tcW w:w="2000" w:type="dxa"/>
            <w:tcBorders>
              <w:top w:val="single" w:sz="6" w:space="0" w:color="auto"/>
              <w:left w:val="single" w:sz="6" w:space="0" w:color="auto"/>
              <w:bottom w:val="single" w:sz="6" w:space="0" w:color="auto"/>
              <w:right w:val="single" w:sz="6" w:space="0" w:color="auto"/>
            </w:tcBorders>
          </w:tcPr>
          <w:p w14:paraId="4C88D55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C8—C9</w:t>
            </w:r>
          </w:p>
        </w:tc>
        <w:tc>
          <w:tcPr>
            <w:tcW w:w="2000" w:type="dxa"/>
            <w:tcBorders>
              <w:top w:val="single" w:sz="6" w:space="0" w:color="auto"/>
              <w:left w:val="single" w:sz="6" w:space="0" w:color="auto"/>
              <w:bottom w:val="single" w:sz="6" w:space="0" w:color="auto"/>
              <w:right w:val="single" w:sz="6" w:space="0" w:color="auto"/>
            </w:tcBorders>
          </w:tcPr>
          <w:p w14:paraId="386D57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1.393 (4)</w:t>
            </w:r>
          </w:p>
        </w:tc>
        <w:tc>
          <w:tcPr>
            <w:tcW w:w="2000" w:type="dxa"/>
            <w:tcBorders>
              <w:top w:val="single" w:sz="6" w:space="0" w:color="auto"/>
              <w:left w:val="single" w:sz="6" w:space="0" w:color="auto"/>
              <w:bottom w:val="single" w:sz="6" w:space="0" w:color="auto"/>
              <w:right w:val="single" w:sz="6" w:space="0" w:color="auto"/>
            </w:tcBorders>
          </w:tcPr>
          <w:p w14:paraId="55B91AA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C45—H45B</w:t>
            </w:r>
          </w:p>
        </w:tc>
        <w:tc>
          <w:tcPr>
            <w:tcW w:w="2000" w:type="dxa"/>
            <w:tcBorders>
              <w:top w:val="single" w:sz="6" w:space="0" w:color="auto"/>
              <w:left w:val="single" w:sz="6" w:space="0" w:color="auto"/>
              <w:bottom w:val="single" w:sz="6" w:space="0" w:color="auto"/>
              <w:right w:val="single" w:sz="6" w:space="0" w:color="auto"/>
            </w:tcBorders>
          </w:tcPr>
          <w:p w14:paraId="393F46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193A4F61" w14:textId="77777777" w:rsidTr="00E875D9">
        <w:tc>
          <w:tcPr>
            <w:tcW w:w="2000" w:type="dxa"/>
            <w:tcBorders>
              <w:top w:val="single" w:sz="6" w:space="0" w:color="auto"/>
              <w:left w:val="single" w:sz="6" w:space="0" w:color="auto"/>
              <w:bottom w:val="single" w:sz="6" w:space="0" w:color="auto"/>
              <w:right w:val="single" w:sz="6" w:space="0" w:color="auto"/>
            </w:tcBorders>
          </w:tcPr>
          <w:p w14:paraId="1F0637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C9—C10</w:t>
            </w:r>
          </w:p>
        </w:tc>
        <w:tc>
          <w:tcPr>
            <w:tcW w:w="2000" w:type="dxa"/>
            <w:tcBorders>
              <w:top w:val="single" w:sz="6" w:space="0" w:color="auto"/>
              <w:left w:val="single" w:sz="6" w:space="0" w:color="auto"/>
              <w:bottom w:val="single" w:sz="6" w:space="0" w:color="auto"/>
              <w:right w:val="single" w:sz="6" w:space="0" w:color="auto"/>
            </w:tcBorders>
          </w:tcPr>
          <w:p w14:paraId="4C87A40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1.387 (4)</w:t>
            </w:r>
          </w:p>
        </w:tc>
        <w:tc>
          <w:tcPr>
            <w:tcW w:w="2000" w:type="dxa"/>
            <w:tcBorders>
              <w:top w:val="single" w:sz="6" w:space="0" w:color="auto"/>
              <w:left w:val="single" w:sz="6" w:space="0" w:color="auto"/>
              <w:bottom w:val="single" w:sz="6" w:space="0" w:color="auto"/>
              <w:right w:val="single" w:sz="6" w:space="0" w:color="auto"/>
            </w:tcBorders>
          </w:tcPr>
          <w:p w14:paraId="0AADBE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C45—H45C</w:t>
            </w:r>
          </w:p>
        </w:tc>
        <w:tc>
          <w:tcPr>
            <w:tcW w:w="2000" w:type="dxa"/>
            <w:tcBorders>
              <w:top w:val="single" w:sz="6" w:space="0" w:color="auto"/>
              <w:left w:val="single" w:sz="6" w:space="0" w:color="auto"/>
              <w:bottom w:val="single" w:sz="6" w:space="0" w:color="auto"/>
              <w:right w:val="single" w:sz="6" w:space="0" w:color="auto"/>
            </w:tcBorders>
          </w:tcPr>
          <w:p w14:paraId="4664847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4A703653" w14:textId="77777777" w:rsidTr="00E875D9">
        <w:tc>
          <w:tcPr>
            <w:tcW w:w="2000" w:type="dxa"/>
            <w:tcBorders>
              <w:top w:val="single" w:sz="6" w:space="0" w:color="auto"/>
              <w:left w:val="single" w:sz="6" w:space="0" w:color="auto"/>
              <w:bottom w:val="single" w:sz="6" w:space="0" w:color="auto"/>
              <w:right w:val="single" w:sz="6" w:space="0" w:color="auto"/>
            </w:tcBorders>
          </w:tcPr>
          <w:p w14:paraId="6D03EBA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C9—C44</w:t>
            </w:r>
          </w:p>
        </w:tc>
        <w:tc>
          <w:tcPr>
            <w:tcW w:w="2000" w:type="dxa"/>
            <w:tcBorders>
              <w:top w:val="single" w:sz="6" w:space="0" w:color="auto"/>
              <w:left w:val="single" w:sz="6" w:space="0" w:color="auto"/>
              <w:bottom w:val="single" w:sz="6" w:space="0" w:color="auto"/>
              <w:right w:val="single" w:sz="6" w:space="0" w:color="auto"/>
            </w:tcBorders>
          </w:tcPr>
          <w:p w14:paraId="4A74D8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1.503 (4)</w:t>
            </w:r>
          </w:p>
        </w:tc>
        <w:tc>
          <w:tcPr>
            <w:tcW w:w="2000" w:type="dxa"/>
            <w:tcBorders>
              <w:top w:val="single" w:sz="6" w:space="0" w:color="auto"/>
              <w:left w:val="single" w:sz="6" w:space="0" w:color="auto"/>
              <w:bottom w:val="single" w:sz="6" w:space="0" w:color="auto"/>
              <w:right w:val="single" w:sz="6" w:space="0" w:color="auto"/>
            </w:tcBorders>
          </w:tcPr>
          <w:p w14:paraId="7F94887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C46—H46A</w:t>
            </w:r>
          </w:p>
        </w:tc>
        <w:tc>
          <w:tcPr>
            <w:tcW w:w="2000" w:type="dxa"/>
            <w:tcBorders>
              <w:top w:val="single" w:sz="6" w:space="0" w:color="auto"/>
              <w:left w:val="single" w:sz="6" w:space="0" w:color="auto"/>
              <w:bottom w:val="single" w:sz="6" w:space="0" w:color="auto"/>
              <w:right w:val="single" w:sz="6" w:space="0" w:color="auto"/>
            </w:tcBorders>
          </w:tcPr>
          <w:p w14:paraId="0043F7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0E27941B" w14:textId="77777777" w:rsidTr="00E875D9">
        <w:tc>
          <w:tcPr>
            <w:tcW w:w="2000" w:type="dxa"/>
            <w:tcBorders>
              <w:top w:val="single" w:sz="6" w:space="0" w:color="auto"/>
              <w:left w:val="single" w:sz="6" w:space="0" w:color="auto"/>
              <w:bottom w:val="single" w:sz="6" w:space="0" w:color="auto"/>
              <w:right w:val="single" w:sz="6" w:space="0" w:color="auto"/>
            </w:tcBorders>
          </w:tcPr>
          <w:p w14:paraId="4DE0E83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C10—H10</w:t>
            </w:r>
          </w:p>
        </w:tc>
        <w:tc>
          <w:tcPr>
            <w:tcW w:w="2000" w:type="dxa"/>
            <w:tcBorders>
              <w:top w:val="single" w:sz="6" w:space="0" w:color="auto"/>
              <w:left w:val="single" w:sz="6" w:space="0" w:color="auto"/>
              <w:bottom w:val="single" w:sz="6" w:space="0" w:color="auto"/>
              <w:right w:val="single" w:sz="6" w:space="0" w:color="auto"/>
            </w:tcBorders>
          </w:tcPr>
          <w:p w14:paraId="48397A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602E5E2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C46—H46B</w:t>
            </w:r>
          </w:p>
        </w:tc>
        <w:tc>
          <w:tcPr>
            <w:tcW w:w="2000" w:type="dxa"/>
            <w:tcBorders>
              <w:top w:val="single" w:sz="6" w:space="0" w:color="auto"/>
              <w:left w:val="single" w:sz="6" w:space="0" w:color="auto"/>
              <w:bottom w:val="single" w:sz="6" w:space="0" w:color="auto"/>
              <w:right w:val="single" w:sz="6" w:space="0" w:color="auto"/>
            </w:tcBorders>
          </w:tcPr>
          <w:p w14:paraId="6DDE8F2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0199D90D" w14:textId="77777777" w:rsidTr="00E875D9">
        <w:tc>
          <w:tcPr>
            <w:tcW w:w="2000" w:type="dxa"/>
            <w:tcBorders>
              <w:top w:val="single" w:sz="6" w:space="0" w:color="auto"/>
              <w:left w:val="single" w:sz="6" w:space="0" w:color="auto"/>
              <w:bottom w:val="single" w:sz="6" w:space="0" w:color="auto"/>
              <w:right w:val="single" w:sz="6" w:space="0" w:color="auto"/>
            </w:tcBorders>
          </w:tcPr>
          <w:p w14:paraId="1F6992D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C11—C12</w:t>
            </w:r>
          </w:p>
        </w:tc>
        <w:tc>
          <w:tcPr>
            <w:tcW w:w="2000" w:type="dxa"/>
            <w:tcBorders>
              <w:top w:val="single" w:sz="6" w:space="0" w:color="auto"/>
              <w:left w:val="single" w:sz="6" w:space="0" w:color="auto"/>
              <w:bottom w:val="single" w:sz="6" w:space="0" w:color="auto"/>
              <w:right w:val="single" w:sz="6" w:space="0" w:color="auto"/>
            </w:tcBorders>
          </w:tcPr>
          <w:p w14:paraId="30343E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1.400 (3)</w:t>
            </w:r>
          </w:p>
        </w:tc>
        <w:tc>
          <w:tcPr>
            <w:tcW w:w="2000" w:type="dxa"/>
            <w:tcBorders>
              <w:top w:val="single" w:sz="6" w:space="0" w:color="auto"/>
              <w:left w:val="single" w:sz="6" w:space="0" w:color="auto"/>
              <w:bottom w:val="single" w:sz="6" w:space="0" w:color="auto"/>
              <w:right w:val="single" w:sz="6" w:space="0" w:color="auto"/>
            </w:tcBorders>
          </w:tcPr>
          <w:p w14:paraId="5F468F7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C46—H46C</w:t>
            </w:r>
          </w:p>
        </w:tc>
        <w:tc>
          <w:tcPr>
            <w:tcW w:w="2000" w:type="dxa"/>
            <w:tcBorders>
              <w:top w:val="single" w:sz="6" w:space="0" w:color="auto"/>
              <w:left w:val="single" w:sz="6" w:space="0" w:color="auto"/>
              <w:bottom w:val="single" w:sz="6" w:space="0" w:color="auto"/>
              <w:right w:val="single" w:sz="6" w:space="0" w:color="auto"/>
            </w:tcBorders>
          </w:tcPr>
          <w:p w14:paraId="30F9FE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4164E7C4" w14:textId="77777777" w:rsidTr="00E875D9">
        <w:tc>
          <w:tcPr>
            <w:tcW w:w="2000" w:type="dxa"/>
            <w:tcBorders>
              <w:top w:val="single" w:sz="6" w:space="0" w:color="auto"/>
              <w:left w:val="single" w:sz="6" w:space="0" w:color="auto"/>
              <w:bottom w:val="single" w:sz="6" w:space="0" w:color="auto"/>
              <w:right w:val="single" w:sz="6" w:space="0" w:color="auto"/>
            </w:tcBorders>
          </w:tcPr>
          <w:p w14:paraId="062878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C11—C16</w:t>
            </w:r>
          </w:p>
        </w:tc>
        <w:tc>
          <w:tcPr>
            <w:tcW w:w="2000" w:type="dxa"/>
            <w:tcBorders>
              <w:top w:val="single" w:sz="6" w:space="0" w:color="auto"/>
              <w:left w:val="single" w:sz="6" w:space="0" w:color="auto"/>
              <w:bottom w:val="single" w:sz="6" w:space="0" w:color="auto"/>
              <w:right w:val="single" w:sz="6" w:space="0" w:color="auto"/>
            </w:tcBorders>
          </w:tcPr>
          <w:p w14:paraId="59954A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1.394 (3)</w:t>
            </w:r>
          </w:p>
        </w:tc>
        <w:tc>
          <w:tcPr>
            <w:tcW w:w="2000" w:type="dxa"/>
            <w:tcBorders>
              <w:top w:val="single" w:sz="6" w:space="0" w:color="auto"/>
              <w:left w:val="single" w:sz="6" w:space="0" w:color="auto"/>
              <w:bottom w:val="single" w:sz="6" w:space="0" w:color="auto"/>
              <w:right w:val="single" w:sz="6" w:space="0" w:color="auto"/>
            </w:tcBorders>
          </w:tcPr>
          <w:p w14:paraId="4F5804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C47—H47A</w:t>
            </w:r>
          </w:p>
        </w:tc>
        <w:tc>
          <w:tcPr>
            <w:tcW w:w="2000" w:type="dxa"/>
            <w:tcBorders>
              <w:top w:val="single" w:sz="6" w:space="0" w:color="auto"/>
              <w:left w:val="single" w:sz="6" w:space="0" w:color="auto"/>
              <w:bottom w:val="single" w:sz="6" w:space="0" w:color="auto"/>
              <w:right w:val="single" w:sz="6" w:space="0" w:color="auto"/>
            </w:tcBorders>
          </w:tcPr>
          <w:p w14:paraId="7EC0B17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52F495E5" w14:textId="77777777" w:rsidTr="00E875D9">
        <w:tc>
          <w:tcPr>
            <w:tcW w:w="2000" w:type="dxa"/>
            <w:tcBorders>
              <w:top w:val="single" w:sz="6" w:space="0" w:color="auto"/>
              <w:left w:val="single" w:sz="6" w:space="0" w:color="auto"/>
              <w:bottom w:val="single" w:sz="6" w:space="0" w:color="auto"/>
              <w:right w:val="single" w:sz="6" w:space="0" w:color="auto"/>
            </w:tcBorders>
          </w:tcPr>
          <w:p w14:paraId="571C134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C12—H12</w:t>
            </w:r>
          </w:p>
        </w:tc>
        <w:tc>
          <w:tcPr>
            <w:tcW w:w="2000" w:type="dxa"/>
            <w:tcBorders>
              <w:top w:val="single" w:sz="6" w:space="0" w:color="auto"/>
              <w:left w:val="single" w:sz="6" w:space="0" w:color="auto"/>
              <w:bottom w:val="single" w:sz="6" w:space="0" w:color="auto"/>
              <w:right w:val="single" w:sz="6" w:space="0" w:color="auto"/>
            </w:tcBorders>
          </w:tcPr>
          <w:p w14:paraId="6B1BA8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1F21510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C47—H47B</w:t>
            </w:r>
          </w:p>
        </w:tc>
        <w:tc>
          <w:tcPr>
            <w:tcW w:w="2000" w:type="dxa"/>
            <w:tcBorders>
              <w:top w:val="single" w:sz="6" w:space="0" w:color="auto"/>
              <w:left w:val="single" w:sz="6" w:space="0" w:color="auto"/>
              <w:bottom w:val="single" w:sz="6" w:space="0" w:color="auto"/>
              <w:right w:val="single" w:sz="6" w:space="0" w:color="auto"/>
            </w:tcBorders>
          </w:tcPr>
          <w:p w14:paraId="5C2D5A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0EBD4BB6" w14:textId="77777777" w:rsidTr="00E875D9">
        <w:tc>
          <w:tcPr>
            <w:tcW w:w="2000" w:type="dxa"/>
            <w:tcBorders>
              <w:top w:val="single" w:sz="6" w:space="0" w:color="auto"/>
              <w:left w:val="single" w:sz="6" w:space="0" w:color="auto"/>
              <w:bottom w:val="single" w:sz="6" w:space="0" w:color="auto"/>
              <w:right w:val="single" w:sz="6" w:space="0" w:color="auto"/>
            </w:tcBorders>
          </w:tcPr>
          <w:p w14:paraId="0C2746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C12—C13</w:t>
            </w:r>
          </w:p>
        </w:tc>
        <w:tc>
          <w:tcPr>
            <w:tcW w:w="2000" w:type="dxa"/>
            <w:tcBorders>
              <w:top w:val="single" w:sz="6" w:space="0" w:color="auto"/>
              <w:left w:val="single" w:sz="6" w:space="0" w:color="auto"/>
              <w:bottom w:val="single" w:sz="6" w:space="0" w:color="auto"/>
              <w:right w:val="single" w:sz="6" w:space="0" w:color="auto"/>
            </w:tcBorders>
          </w:tcPr>
          <w:p w14:paraId="59B6AAE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1.381 (4)</w:t>
            </w:r>
          </w:p>
        </w:tc>
        <w:tc>
          <w:tcPr>
            <w:tcW w:w="2000" w:type="dxa"/>
            <w:tcBorders>
              <w:top w:val="single" w:sz="6" w:space="0" w:color="auto"/>
              <w:left w:val="single" w:sz="6" w:space="0" w:color="auto"/>
              <w:bottom w:val="single" w:sz="6" w:space="0" w:color="auto"/>
              <w:right w:val="single" w:sz="6" w:space="0" w:color="auto"/>
            </w:tcBorders>
          </w:tcPr>
          <w:p w14:paraId="4FC80F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C47—H47C</w:t>
            </w:r>
          </w:p>
        </w:tc>
        <w:tc>
          <w:tcPr>
            <w:tcW w:w="2000" w:type="dxa"/>
            <w:tcBorders>
              <w:top w:val="single" w:sz="6" w:space="0" w:color="auto"/>
              <w:left w:val="single" w:sz="6" w:space="0" w:color="auto"/>
              <w:bottom w:val="single" w:sz="6" w:space="0" w:color="auto"/>
              <w:right w:val="single" w:sz="6" w:space="0" w:color="auto"/>
            </w:tcBorders>
          </w:tcPr>
          <w:p w14:paraId="4916E78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501B4E8C" w14:textId="77777777" w:rsidTr="00E875D9">
        <w:tc>
          <w:tcPr>
            <w:tcW w:w="2000" w:type="dxa"/>
            <w:tcBorders>
              <w:top w:val="single" w:sz="6" w:space="0" w:color="auto"/>
              <w:left w:val="single" w:sz="6" w:space="0" w:color="auto"/>
              <w:bottom w:val="single" w:sz="6" w:space="0" w:color="auto"/>
              <w:right w:val="single" w:sz="6" w:space="0" w:color="auto"/>
            </w:tcBorders>
          </w:tcPr>
          <w:p w14:paraId="0F0E4FE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C13—H13</w:t>
            </w:r>
          </w:p>
        </w:tc>
        <w:tc>
          <w:tcPr>
            <w:tcW w:w="2000" w:type="dxa"/>
            <w:tcBorders>
              <w:top w:val="single" w:sz="6" w:space="0" w:color="auto"/>
              <w:left w:val="single" w:sz="6" w:space="0" w:color="auto"/>
              <w:bottom w:val="single" w:sz="6" w:space="0" w:color="auto"/>
              <w:right w:val="single" w:sz="6" w:space="0" w:color="auto"/>
            </w:tcBorders>
          </w:tcPr>
          <w:p w14:paraId="331BE8A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50B9D83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C48—H48A</w:t>
            </w:r>
          </w:p>
        </w:tc>
        <w:tc>
          <w:tcPr>
            <w:tcW w:w="2000" w:type="dxa"/>
            <w:tcBorders>
              <w:top w:val="single" w:sz="6" w:space="0" w:color="auto"/>
              <w:left w:val="single" w:sz="6" w:space="0" w:color="auto"/>
              <w:bottom w:val="single" w:sz="6" w:space="0" w:color="auto"/>
              <w:right w:val="single" w:sz="6" w:space="0" w:color="auto"/>
            </w:tcBorders>
          </w:tcPr>
          <w:p w14:paraId="04A885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42379EBF" w14:textId="77777777" w:rsidTr="00E875D9">
        <w:tc>
          <w:tcPr>
            <w:tcW w:w="2000" w:type="dxa"/>
            <w:tcBorders>
              <w:top w:val="single" w:sz="6" w:space="0" w:color="auto"/>
              <w:left w:val="single" w:sz="6" w:space="0" w:color="auto"/>
              <w:bottom w:val="single" w:sz="6" w:space="0" w:color="auto"/>
              <w:right w:val="single" w:sz="6" w:space="0" w:color="auto"/>
            </w:tcBorders>
          </w:tcPr>
          <w:p w14:paraId="42A141A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C13—C14</w:t>
            </w:r>
          </w:p>
        </w:tc>
        <w:tc>
          <w:tcPr>
            <w:tcW w:w="2000" w:type="dxa"/>
            <w:tcBorders>
              <w:top w:val="single" w:sz="6" w:space="0" w:color="auto"/>
              <w:left w:val="single" w:sz="6" w:space="0" w:color="auto"/>
              <w:bottom w:val="single" w:sz="6" w:space="0" w:color="auto"/>
              <w:right w:val="single" w:sz="6" w:space="0" w:color="auto"/>
            </w:tcBorders>
          </w:tcPr>
          <w:p w14:paraId="3F5F7F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1.387 (4)</w:t>
            </w:r>
          </w:p>
        </w:tc>
        <w:tc>
          <w:tcPr>
            <w:tcW w:w="2000" w:type="dxa"/>
            <w:tcBorders>
              <w:top w:val="single" w:sz="6" w:space="0" w:color="auto"/>
              <w:left w:val="single" w:sz="6" w:space="0" w:color="auto"/>
              <w:bottom w:val="single" w:sz="6" w:space="0" w:color="auto"/>
              <w:right w:val="single" w:sz="6" w:space="0" w:color="auto"/>
            </w:tcBorders>
          </w:tcPr>
          <w:p w14:paraId="4D9CCC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C48—H48B</w:t>
            </w:r>
          </w:p>
        </w:tc>
        <w:tc>
          <w:tcPr>
            <w:tcW w:w="2000" w:type="dxa"/>
            <w:tcBorders>
              <w:top w:val="single" w:sz="6" w:space="0" w:color="auto"/>
              <w:left w:val="single" w:sz="6" w:space="0" w:color="auto"/>
              <w:bottom w:val="single" w:sz="6" w:space="0" w:color="auto"/>
              <w:right w:val="single" w:sz="6" w:space="0" w:color="auto"/>
            </w:tcBorders>
          </w:tcPr>
          <w:p w14:paraId="136FC72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6A1C4971" w14:textId="77777777" w:rsidTr="00E875D9">
        <w:tc>
          <w:tcPr>
            <w:tcW w:w="2000" w:type="dxa"/>
            <w:tcBorders>
              <w:top w:val="single" w:sz="6" w:space="0" w:color="auto"/>
              <w:left w:val="single" w:sz="6" w:space="0" w:color="auto"/>
              <w:bottom w:val="single" w:sz="6" w:space="0" w:color="auto"/>
              <w:right w:val="single" w:sz="6" w:space="0" w:color="auto"/>
            </w:tcBorders>
          </w:tcPr>
          <w:p w14:paraId="6AD1EA1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C14—H14</w:t>
            </w:r>
          </w:p>
        </w:tc>
        <w:tc>
          <w:tcPr>
            <w:tcW w:w="2000" w:type="dxa"/>
            <w:tcBorders>
              <w:top w:val="single" w:sz="6" w:space="0" w:color="auto"/>
              <w:left w:val="single" w:sz="6" w:space="0" w:color="auto"/>
              <w:bottom w:val="single" w:sz="6" w:space="0" w:color="auto"/>
              <w:right w:val="single" w:sz="6" w:space="0" w:color="auto"/>
            </w:tcBorders>
          </w:tcPr>
          <w:p w14:paraId="120E52F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4A929D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C48—H48C</w:t>
            </w:r>
          </w:p>
        </w:tc>
        <w:tc>
          <w:tcPr>
            <w:tcW w:w="2000" w:type="dxa"/>
            <w:tcBorders>
              <w:top w:val="single" w:sz="6" w:space="0" w:color="auto"/>
              <w:left w:val="single" w:sz="6" w:space="0" w:color="auto"/>
              <w:bottom w:val="single" w:sz="6" w:space="0" w:color="auto"/>
              <w:right w:val="single" w:sz="6" w:space="0" w:color="auto"/>
            </w:tcBorders>
          </w:tcPr>
          <w:p w14:paraId="75B6350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0.9600</w:t>
            </w:r>
          </w:p>
        </w:tc>
      </w:tr>
      <w:tr w:rsidR="00DB7B74" w14:paraId="0150193B" w14:textId="77777777" w:rsidTr="00E875D9">
        <w:tc>
          <w:tcPr>
            <w:tcW w:w="2000" w:type="dxa"/>
            <w:tcBorders>
              <w:top w:val="single" w:sz="6" w:space="0" w:color="auto"/>
              <w:left w:val="single" w:sz="6" w:space="0" w:color="auto"/>
              <w:bottom w:val="single" w:sz="6" w:space="0" w:color="auto"/>
              <w:right w:val="single" w:sz="6" w:space="0" w:color="auto"/>
            </w:tcBorders>
          </w:tcPr>
          <w:p w14:paraId="5A3A6B6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C14—C15</w:t>
            </w:r>
          </w:p>
        </w:tc>
        <w:tc>
          <w:tcPr>
            <w:tcW w:w="2000" w:type="dxa"/>
            <w:tcBorders>
              <w:top w:val="single" w:sz="6" w:space="0" w:color="auto"/>
              <w:left w:val="single" w:sz="6" w:space="0" w:color="auto"/>
              <w:bottom w:val="single" w:sz="6" w:space="0" w:color="auto"/>
              <w:right w:val="single" w:sz="6" w:space="0" w:color="auto"/>
            </w:tcBorders>
          </w:tcPr>
          <w:p w14:paraId="0E37828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1.382 (3)</w:t>
            </w:r>
          </w:p>
        </w:tc>
        <w:tc>
          <w:tcPr>
            <w:tcW w:w="2000" w:type="dxa"/>
            <w:tcBorders>
              <w:top w:val="single" w:sz="6" w:space="0" w:color="auto"/>
              <w:left w:val="single" w:sz="6" w:space="0" w:color="auto"/>
              <w:bottom w:val="single" w:sz="6" w:space="0" w:color="auto"/>
              <w:right w:val="single" w:sz="6" w:space="0" w:color="auto"/>
            </w:tcBorders>
          </w:tcPr>
          <w:p w14:paraId="029801D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O5—N7</w:t>
            </w:r>
          </w:p>
        </w:tc>
        <w:tc>
          <w:tcPr>
            <w:tcW w:w="2000" w:type="dxa"/>
            <w:tcBorders>
              <w:top w:val="single" w:sz="6" w:space="0" w:color="auto"/>
              <w:left w:val="single" w:sz="6" w:space="0" w:color="auto"/>
              <w:bottom w:val="single" w:sz="6" w:space="0" w:color="auto"/>
              <w:right w:val="single" w:sz="6" w:space="0" w:color="auto"/>
            </w:tcBorders>
          </w:tcPr>
          <w:p w14:paraId="1C8A50F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1.28 (2)</w:t>
            </w:r>
          </w:p>
        </w:tc>
      </w:tr>
      <w:tr w:rsidR="00DB7B74" w14:paraId="5C2B49B4" w14:textId="77777777" w:rsidTr="00E875D9">
        <w:tc>
          <w:tcPr>
            <w:tcW w:w="2000" w:type="dxa"/>
            <w:tcBorders>
              <w:top w:val="single" w:sz="6" w:space="0" w:color="auto"/>
              <w:left w:val="single" w:sz="6" w:space="0" w:color="auto"/>
              <w:bottom w:val="single" w:sz="6" w:space="0" w:color="auto"/>
              <w:right w:val="single" w:sz="6" w:space="0" w:color="auto"/>
            </w:tcBorders>
          </w:tcPr>
          <w:p w14:paraId="78E4913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C15—H15</w:t>
            </w:r>
          </w:p>
        </w:tc>
        <w:tc>
          <w:tcPr>
            <w:tcW w:w="2000" w:type="dxa"/>
            <w:tcBorders>
              <w:top w:val="single" w:sz="6" w:space="0" w:color="auto"/>
              <w:left w:val="single" w:sz="6" w:space="0" w:color="auto"/>
              <w:bottom w:val="single" w:sz="6" w:space="0" w:color="auto"/>
              <w:right w:val="single" w:sz="6" w:space="0" w:color="auto"/>
            </w:tcBorders>
          </w:tcPr>
          <w:p w14:paraId="73A418A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795318C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O6—N7</w:t>
            </w:r>
          </w:p>
        </w:tc>
        <w:tc>
          <w:tcPr>
            <w:tcW w:w="2000" w:type="dxa"/>
            <w:tcBorders>
              <w:top w:val="single" w:sz="6" w:space="0" w:color="auto"/>
              <w:left w:val="single" w:sz="6" w:space="0" w:color="auto"/>
              <w:bottom w:val="single" w:sz="6" w:space="0" w:color="auto"/>
              <w:right w:val="single" w:sz="6" w:space="0" w:color="auto"/>
            </w:tcBorders>
          </w:tcPr>
          <w:p w14:paraId="03EAA79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1.247 (3)</w:t>
            </w:r>
          </w:p>
        </w:tc>
      </w:tr>
      <w:tr w:rsidR="00DB7B74" w14:paraId="1A163D7D" w14:textId="77777777" w:rsidTr="00E875D9">
        <w:tc>
          <w:tcPr>
            <w:tcW w:w="2000" w:type="dxa"/>
            <w:tcBorders>
              <w:top w:val="single" w:sz="6" w:space="0" w:color="auto"/>
              <w:left w:val="single" w:sz="6" w:space="0" w:color="auto"/>
              <w:bottom w:val="single" w:sz="6" w:space="0" w:color="auto"/>
              <w:right w:val="single" w:sz="6" w:space="0" w:color="auto"/>
            </w:tcBorders>
          </w:tcPr>
          <w:p w14:paraId="03B76B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C15—C16</w:t>
            </w:r>
          </w:p>
        </w:tc>
        <w:tc>
          <w:tcPr>
            <w:tcW w:w="2000" w:type="dxa"/>
            <w:tcBorders>
              <w:top w:val="single" w:sz="6" w:space="0" w:color="auto"/>
              <w:left w:val="single" w:sz="6" w:space="0" w:color="auto"/>
              <w:bottom w:val="single" w:sz="6" w:space="0" w:color="auto"/>
              <w:right w:val="single" w:sz="6" w:space="0" w:color="auto"/>
            </w:tcBorders>
          </w:tcPr>
          <w:p w14:paraId="2E9220A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1.390 (3)</w:t>
            </w:r>
          </w:p>
        </w:tc>
        <w:tc>
          <w:tcPr>
            <w:tcW w:w="2000" w:type="dxa"/>
            <w:tcBorders>
              <w:top w:val="single" w:sz="6" w:space="0" w:color="auto"/>
              <w:left w:val="single" w:sz="6" w:space="0" w:color="auto"/>
              <w:bottom w:val="single" w:sz="6" w:space="0" w:color="auto"/>
              <w:right w:val="single" w:sz="6" w:space="0" w:color="auto"/>
            </w:tcBorders>
          </w:tcPr>
          <w:p w14:paraId="36FB34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O7—N7</w:t>
            </w:r>
          </w:p>
        </w:tc>
        <w:tc>
          <w:tcPr>
            <w:tcW w:w="2000" w:type="dxa"/>
            <w:tcBorders>
              <w:top w:val="single" w:sz="6" w:space="0" w:color="auto"/>
              <w:left w:val="single" w:sz="6" w:space="0" w:color="auto"/>
              <w:bottom w:val="single" w:sz="6" w:space="0" w:color="auto"/>
              <w:right w:val="single" w:sz="6" w:space="0" w:color="auto"/>
            </w:tcBorders>
          </w:tcPr>
          <w:p w14:paraId="5E23AFA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 (4)</w:t>
            </w:r>
          </w:p>
        </w:tc>
      </w:tr>
      <w:tr w:rsidR="00DB7B74" w14:paraId="1D51ECD1" w14:textId="77777777" w:rsidTr="00E875D9">
        <w:tc>
          <w:tcPr>
            <w:tcW w:w="2000" w:type="dxa"/>
            <w:tcBorders>
              <w:top w:val="single" w:sz="6" w:space="0" w:color="auto"/>
              <w:left w:val="single" w:sz="6" w:space="0" w:color="auto"/>
              <w:bottom w:val="single" w:sz="6" w:space="0" w:color="auto"/>
              <w:right w:val="single" w:sz="6" w:space="0" w:color="auto"/>
            </w:tcBorders>
          </w:tcPr>
          <w:p w14:paraId="6241912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C17—C18</w:t>
            </w:r>
          </w:p>
        </w:tc>
        <w:tc>
          <w:tcPr>
            <w:tcW w:w="2000" w:type="dxa"/>
            <w:tcBorders>
              <w:top w:val="single" w:sz="6" w:space="0" w:color="auto"/>
              <w:left w:val="single" w:sz="6" w:space="0" w:color="auto"/>
              <w:bottom w:val="single" w:sz="6" w:space="0" w:color="auto"/>
              <w:right w:val="single" w:sz="6" w:space="0" w:color="auto"/>
            </w:tcBorders>
          </w:tcPr>
          <w:p w14:paraId="0869FCC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1.399 (3)</w:t>
            </w:r>
          </w:p>
        </w:tc>
        <w:tc>
          <w:tcPr>
            <w:tcW w:w="2000" w:type="dxa"/>
            <w:tcBorders>
              <w:top w:val="single" w:sz="6" w:space="0" w:color="auto"/>
              <w:left w:val="single" w:sz="6" w:space="0" w:color="auto"/>
              <w:bottom w:val="single" w:sz="6" w:space="0" w:color="auto"/>
              <w:right w:val="single" w:sz="6" w:space="0" w:color="auto"/>
            </w:tcBorders>
          </w:tcPr>
          <w:p w14:paraId="65132A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O8—N7</w:t>
            </w:r>
          </w:p>
        </w:tc>
        <w:tc>
          <w:tcPr>
            <w:tcW w:w="2000" w:type="dxa"/>
            <w:tcBorders>
              <w:top w:val="single" w:sz="6" w:space="0" w:color="auto"/>
              <w:left w:val="single" w:sz="6" w:space="0" w:color="auto"/>
              <w:bottom w:val="single" w:sz="6" w:space="0" w:color="auto"/>
              <w:right w:val="single" w:sz="6" w:space="0" w:color="auto"/>
            </w:tcBorders>
          </w:tcPr>
          <w:p w14:paraId="2B6358C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1.256 (3)</w:t>
            </w:r>
          </w:p>
        </w:tc>
      </w:tr>
      <w:tr w:rsidR="00DB7B74" w14:paraId="6955CD9E" w14:textId="77777777" w:rsidTr="00E875D9">
        <w:tc>
          <w:tcPr>
            <w:tcW w:w="2000" w:type="dxa"/>
            <w:tcBorders>
              <w:top w:val="single" w:sz="6" w:space="0" w:color="auto"/>
              <w:left w:val="single" w:sz="6" w:space="0" w:color="auto"/>
              <w:bottom w:val="single" w:sz="6" w:space="0" w:color="auto"/>
              <w:right w:val="single" w:sz="6" w:space="0" w:color="auto"/>
            </w:tcBorders>
          </w:tcPr>
          <w:p w14:paraId="6AF6C0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C17—C22</w:t>
            </w:r>
          </w:p>
        </w:tc>
        <w:tc>
          <w:tcPr>
            <w:tcW w:w="2000" w:type="dxa"/>
            <w:tcBorders>
              <w:top w:val="single" w:sz="6" w:space="0" w:color="auto"/>
              <w:left w:val="single" w:sz="6" w:space="0" w:color="auto"/>
              <w:bottom w:val="single" w:sz="6" w:space="0" w:color="auto"/>
              <w:right w:val="single" w:sz="6" w:space="0" w:color="auto"/>
            </w:tcBorders>
          </w:tcPr>
          <w:p w14:paraId="1746BF8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1.399 (4)</w:t>
            </w:r>
          </w:p>
        </w:tc>
        <w:tc>
          <w:tcPr>
            <w:tcW w:w="2000" w:type="dxa"/>
            <w:tcBorders>
              <w:top w:val="single" w:sz="6" w:space="0" w:color="auto"/>
              <w:left w:val="single" w:sz="6" w:space="0" w:color="auto"/>
              <w:bottom w:val="single" w:sz="6" w:space="0" w:color="auto"/>
              <w:right w:val="single" w:sz="6" w:space="0" w:color="auto"/>
            </w:tcBorders>
          </w:tcPr>
          <w:p w14:paraId="102DE5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O9—N7</w:t>
            </w:r>
          </w:p>
        </w:tc>
        <w:tc>
          <w:tcPr>
            <w:tcW w:w="2000" w:type="dxa"/>
            <w:tcBorders>
              <w:top w:val="single" w:sz="6" w:space="0" w:color="auto"/>
              <w:left w:val="single" w:sz="6" w:space="0" w:color="auto"/>
              <w:bottom w:val="single" w:sz="6" w:space="0" w:color="auto"/>
              <w:right w:val="single" w:sz="6" w:space="0" w:color="auto"/>
            </w:tcBorders>
          </w:tcPr>
          <w:p w14:paraId="4BB7E84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 (3)</w:t>
            </w:r>
          </w:p>
        </w:tc>
      </w:tr>
      <w:tr w:rsidR="00DB7B74" w14:paraId="77BACFA9" w14:textId="77777777" w:rsidTr="00E875D9">
        <w:tc>
          <w:tcPr>
            <w:tcW w:w="2000" w:type="dxa"/>
            <w:tcBorders>
              <w:top w:val="single" w:sz="6" w:space="0" w:color="auto"/>
              <w:left w:val="single" w:sz="6" w:space="0" w:color="auto"/>
              <w:bottom w:val="single" w:sz="6" w:space="0" w:color="auto"/>
              <w:right w:val="single" w:sz="6" w:space="0" w:color="auto"/>
            </w:tcBorders>
          </w:tcPr>
          <w:p w14:paraId="1BBE159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C18—H18</w:t>
            </w:r>
          </w:p>
        </w:tc>
        <w:tc>
          <w:tcPr>
            <w:tcW w:w="2000" w:type="dxa"/>
            <w:tcBorders>
              <w:top w:val="single" w:sz="6" w:space="0" w:color="auto"/>
              <w:left w:val="single" w:sz="6" w:space="0" w:color="auto"/>
              <w:bottom w:val="single" w:sz="6" w:space="0" w:color="auto"/>
              <w:right w:val="single" w:sz="6" w:space="0" w:color="auto"/>
            </w:tcBorders>
          </w:tcPr>
          <w:p w14:paraId="664F30F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0716A89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O10—N7</w:t>
            </w:r>
          </w:p>
        </w:tc>
        <w:tc>
          <w:tcPr>
            <w:tcW w:w="2000" w:type="dxa"/>
            <w:tcBorders>
              <w:top w:val="single" w:sz="6" w:space="0" w:color="auto"/>
              <w:left w:val="single" w:sz="6" w:space="0" w:color="auto"/>
              <w:bottom w:val="single" w:sz="6" w:space="0" w:color="auto"/>
              <w:right w:val="single" w:sz="6" w:space="0" w:color="auto"/>
            </w:tcBorders>
          </w:tcPr>
          <w:p w14:paraId="0B4F2E9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1.230 (3)</w:t>
            </w:r>
          </w:p>
        </w:tc>
      </w:tr>
      <w:tr w:rsidR="00DB7B74" w14:paraId="3E669E28" w14:textId="77777777" w:rsidTr="00E875D9">
        <w:tc>
          <w:tcPr>
            <w:tcW w:w="2000" w:type="dxa"/>
            <w:tcBorders>
              <w:top w:val="single" w:sz="6" w:space="0" w:color="auto"/>
              <w:left w:val="single" w:sz="6" w:space="0" w:color="auto"/>
              <w:bottom w:val="single" w:sz="6" w:space="0" w:color="auto"/>
              <w:right w:val="single" w:sz="6" w:space="0" w:color="auto"/>
            </w:tcBorders>
          </w:tcPr>
          <w:p w14:paraId="54BD75D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C18—C19</w:t>
            </w:r>
          </w:p>
        </w:tc>
        <w:tc>
          <w:tcPr>
            <w:tcW w:w="2000" w:type="dxa"/>
            <w:tcBorders>
              <w:top w:val="single" w:sz="6" w:space="0" w:color="auto"/>
              <w:left w:val="single" w:sz="6" w:space="0" w:color="auto"/>
              <w:bottom w:val="single" w:sz="6" w:space="0" w:color="auto"/>
              <w:right w:val="single" w:sz="6" w:space="0" w:color="auto"/>
            </w:tcBorders>
          </w:tcPr>
          <w:p w14:paraId="035D8A4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1.382 (4)</w:t>
            </w:r>
          </w:p>
        </w:tc>
        <w:tc>
          <w:tcPr>
            <w:tcW w:w="2000" w:type="dxa"/>
            <w:tcBorders>
              <w:top w:val="single" w:sz="6" w:space="0" w:color="auto"/>
              <w:left w:val="single" w:sz="6" w:space="0" w:color="auto"/>
              <w:bottom w:val="single" w:sz="6" w:space="0" w:color="auto"/>
              <w:right w:val="single" w:sz="6" w:space="0" w:color="auto"/>
            </w:tcBorders>
          </w:tcPr>
          <w:p w14:paraId="368F685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O1W—H1WA</w:t>
            </w:r>
          </w:p>
        </w:tc>
        <w:tc>
          <w:tcPr>
            <w:tcW w:w="2000" w:type="dxa"/>
            <w:tcBorders>
              <w:top w:val="single" w:sz="6" w:space="0" w:color="auto"/>
              <w:left w:val="single" w:sz="6" w:space="0" w:color="auto"/>
              <w:bottom w:val="single" w:sz="6" w:space="0" w:color="auto"/>
              <w:right w:val="single" w:sz="6" w:space="0" w:color="auto"/>
            </w:tcBorders>
          </w:tcPr>
          <w:p w14:paraId="36A3A10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0.839 (19)</w:t>
            </w:r>
          </w:p>
        </w:tc>
      </w:tr>
      <w:tr w:rsidR="00DB7B74" w14:paraId="1E6358FD" w14:textId="77777777" w:rsidTr="00E875D9">
        <w:tc>
          <w:tcPr>
            <w:tcW w:w="2000" w:type="dxa"/>
            <w:tcBorders>
              <w:top w:val="single" w:sz="6" w:space="0" w:color="auto"/>
              <w:left w:val="single" w:sz="6" w:space="0" w:color="auto"/>
              <w:bottom w:val="single" w:sz="6" w:space="0" w:color="auto"/>
              <w:right w:val="single" w:sz="6" w:space="0" w:color="auto"/>
            </w:tcBorders>
          </w:tcPr>
          <w:p w14:paraId="01CE38F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C19—H19</w:t>
            </w:r>
          </w:p>
        </w:tc>
        <w:tc>
          <w:tcPr>
            <w:tcW w:w="2000" w:type="dxa"/>
            <w:tcBorders>
              <w:top w:val="single" w:sz="6" w:space="0" w:color="auto"/>
              <w:left w:val="single" w:sz="6" w:space="0" w:color="auto"/>
              <w:bottom w:val="single" w:sz="6" w:space="0" w:color="auto"/>
              <w:right w:val="single" w:sz="6" w:space="0" w:color="auto"/>
            </w:tcBorders>
          </w:tcPr>
          <w:p w14:paraId="5F6C9D7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64E2E0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O1W—H1WB</w:t>
            </w:r>
          </w:p>
        </w:tc>
        <w:tc>
          <w:tcPr>
            <w:tcW w:w="2000" w:type="dxa"/>
            <w:tcBorders>
              <w:top w:val="single" w:sz="6" w:space="0" w:color="auto"/>
              <w:left w:val="single" w:sz="6" w:space="0" w:color="auto"/>
              <w:bottom w:val="single" w:sz="6" w:space="0" w:color="auto"/>
              <w:right w:val="single" w:sz="6" w:space="0" w:color="auto"/>
            </w:tcBorders>
          </w:tcPr>
          <w:p w14:paraId="6EC533D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0.83 (2)</w:t>
            </w:r>
          </w:p>
        </w:tc>
      </w:tr>
      <w:tr w:rsidR="00DB7B74" w14:paraId="3282CCFE" w14:textId="77777777" w:rsidTr="00E875D9">
        <w:tc>
          <w:tcPr>
            <w:tcW w:w="2000" w:type="dxa"/>
            <w:tcBorders>
              <w:top w:val="single" w:sz="6" w:space="0" w:color="auto"/>
              <w:left w:val="single" w:sz="6" w:space="0" w:color="auto"/>
              <w:bottom w:val="single" w:sz="6" w:space="0" w:color="auto"/>
              <w:right w:val="single" w:sz="6" w:space="0" w:color="auto"/>
            </w:tcBorders>
          </w:tcPr>
          <w:p w14:paraId="6459A24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C19—C20</w:t>
            </w:r>
          </w:p>
        </w:tc>
        <w:tc>
          <w:tcPr>
            <w:tcW w:w="2000" w:type="dxa"/>
            <w:tcBorders>
              <w:top w:val="single" w:sz="6" w:space="0" w:color="auto"/>
              <w:left w:val="single" w:sz="6" w:space="0" w:color="auto"/>
              <w:bottom w:val="single" w:sz="6" w:space="0" w:color="auto"/>
              <w:right w:val="single" w:sz="6" w:space="0" w:color="auto"/>
            </w:tcBorders>
          </w:tcPr>
          <w:p w14:paraId="5DB332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1.383 (4)</w:t>
            </w:r>
          </w:p>
        </w:tc>
        <w:tc>
          <w:tcPr>
            <w:tcW w:w="2000" w:type="dxa"/>
            <w:tcBorders>
              <w:top w:val="single" w:sz="6" w:space="0" w:color="auto"/>
              <w:left w:val="single" w:sz="6" w:space="0" w:color="auto"/>
              <w:bottom w:val="single" w:sz="6" w:space="0" w:color="auto"/>
              <w:right w:val="single" w:sz="6" w:space="0" w:color="auto"/>
            </w:tcBorders>
          </w:tcPr>
          <w:p w14:paraId="3EA113C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O1—N8</w:t>
            </w:r>
          </w:p>
        </w:tc>
        <w:tc>
          <w:tcPr>
            <w:tcW w:w="2000" w:type="dxa"/>
            <w:tcBorders>
              <w:top w:val="single" w:sz="6" w:space="0" w:color="auto"/>
              <w:left w:val="single" w:sz="6" w:space="0" w:color="auto"/>
              <w:bottom w:val="single" w:sz="6" w:space="0" w:color="auto"/>
              <w:right w:val="single" w:sz="6" w:space="0" w:color="auto"/>
            </w:tcBorders>
          </w:tcPr>
          <w:p w14:paraId="4481616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1.259 (3)</w:t>
            </w:r>
          </w:p>
        </w:tc>
      </w:tr>
      <w:tr w:rsidR="00DB7B74" w14:paraId="76BD6FC9" w14:textId="77777777" w:rsidTr="00E875D9">
        <w:tc>
          <w:tcPr>
            <w:tcW w:w="2000" w:type="dxa"/>
            <w:tcBorders>
              <w:top w:val="single" w:sz="6" w:space="0" w:color="auto"/>
              <w:left w:val="single" w:sz="6" w:space="0" w:color="auto"/>
              <w:bottom w:val="single" w:sz="6" w:space="0" w:color="auto"/>
              <w:right w:val="single" w:sz="6" w:space="0" w:color="auto"/>
            </w:tcBorders>
          </w:tcPr>
          <w:p w14:paraId="5EFEE9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C20—H20</w:t>
            </w:r>
          </w:p>
        </w:tc>
        <w:tc>
          <w:tcPr>
            <w:tcW w:w="2000" w:type="dxa"/>
            <w:tcBorders>
              <w:top w:val="single" w:sz="6" w:space="0" w:color="auto"/>
              <w:left w:val="single" w:sz="6" w:space="0" w:color="auto"/>
              <w:bottom w:val="single" w:sz="6" w:space="0" w:color="auto"/>
              <w:right w:val="single" w:sz="6" w:space="0" w:color="auto"/>
            </w:tcBorders>
          </w:tcPr>
          <w:p w14:paraId="745329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356B2A4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O2—N8</w:t>
            </w:r>
          </w:p>
        </w:tc>
        <w:tc>
          <w:tcPr>
            <w:tcW w:w="2000" w:type="dxa"/>
            <w:tcBorders>
              <w:top w:val="single" w:sz="6" w:space="0" w:color="auto"/>
              <w:left w:val="single" w:sz="6" w:space="0" w:color="auto"/>
              <w:bottom w:val="single" w:sz="6" w:space="0" w:color="auto"/>
              <w:right w:val="single" w:sz="6" w:space="0" w:color="auto"/>
            </w:tcBorders>
          </w:tcPr>
          <w:p w14:paraId="6B42A4E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1.257 (3)</w:t>
            </w:r>
          </w:p>
        </w:tc>
      </w:tr>
      <w:tr w:rsidR="00DB7B74" w14:paraId="7CB336A4" w14:textId="77777777" w:rsidTr="00E875D9">
        <w:tc>
          <w:tcPr>
            <w:tcW w:w="2000" w:type="dxa"/>
            <w:tcBorders>
              <w:top w:val="single" w:sz="6" w:space="0" w:color="auto"/>
              <w:left w:val="single" w:sz="6" w:space="0" w:color="auto"/>
              <w:bottom w:val="single" w:sz="6" w:space="0" w:color="auto"/>
              <w:right w:val="single" w:sz="6" w:space="0" w:color="auto"/>
            </w:tcBorders>
          </w:tcPr>
          <w:p w14:paraId="5C7656A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C20—C21</w:t>
            </w:r>
          </w:p>
        </w:tc>
        <w:tc>
          <w:tcPr>
            <w:tcW w:w="2000" w:type="dxa"/>
            <w:tcBorders>
              <w:top w:val="single" w:sz="6" w:space="0" w:color="auto"/>
              <w:left w:val="single" w:sz="6" w:space="0" w:color="auto"/>
              <w:bottom w:val="single" w:sz="6" w:space="0" w:color="auto"/>
              <w:right w:val="single" w:sz="6" w:space="0" w:color="auto"/>
            </w:tcBorders>
          </w:tcPr>
          <w:p w14:paraId="42E6F60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1.385 (3)</w:t>
            </w:r>
          </w:p>
        </w:tc>
        <w:tc>
          <w:tcPr>
            <w:tcW w:w="2000" w:type="dxa"/>
            <w:tcBorders>
              <w:top w:val="single" w:sz="6" w:space="0" w:color="auto"/>
              <w:left w:val="single" w:sz="6" w:space="0" w:color="auto"/>
              <w:bottom w:val="single" w:sz="6" w:space="0" w:color="auto"/>
              <w:right w:val="single" w:sz="6" w:space="0" w:color="auto"/>
            </w:tcBorders>
          </w:tcPr>
          <w:p w14:paraId="3179F8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O3—N8</w:t>
            </w:r>
          </w:p>
        </w:tc>
        <w:tc>
          <w:tcPr>
            <w:tcW w:w="2000" w:type="dxa"/>
            <w:tcBorders>
              <w:top w:val="single" w:sz="6" w:space="0" w:color="auto"/>
              <w:left w:val="single" w:sz="6" w:space="0" w:color="auto"/>
              <w:bottom w:val="single" w:sz="6" w:space="0" w:color="auto"/>
              <w:right w:val="single" w:sz="6" w:space="0" w:color="auto"/>
            </w:tcBorders>
          </w:tcPr>
          <w:p w14:paraId="2F481D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1.247 (3)</w:t>
            </w:r>
          </w:p>
        </w:tc>
      </w:tr>
      <w:tr w:rsidR="00DB7B74" w14:paraId="7F1EB1DA" w14:textId="77777777" w:rsidTr="00E875D9">
        <w:tc>
          <w:tcPr>
            <w:tcW w:w="2000" w:type="dxa"/>
            <w:tcBorders>
              <w:top w:val="single" w:sz="6" w:space="0" w:color="auto"/>
              <w:left w:val="single" w:sz="6" w:space="0" w:color="auto"/>
              <w:bottom w:val="single" w:sz="6" w:space="0" w:color="auto"/>
              <w:right w:val="single" w:sz="6" w:space="0" w:color="auto"/>
            </w:tcBorders>
          </w:tcPr>
          <w:p w14:paraId="0244399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C21—H21</w:t>
            </w:r>
          </w:p>
        </w:tc>
        <w:tc>
          <w:tcPr>
            <w:tcW w:w="2000" w:type="dxa"/>
            <w:tcBorders>
              <w:top w:val="single" w:sz="6" w:space="0" w:color="auto"/>
              <w:left w:val="single" w:sz="6" w:space="0" w:color="auto"/>
              <w:bottom w:val="single" w:sz="6" w:space="0" w:color="auto"/>
              <w:right w:val="single" w:sz="6" w:space="0" w:color="auto"/>
            </w:tcBorders>
          </w:tcPr>
          <w:p w14:paraId="0E6189F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0.9300</w:t>
            </w:r>
          </w:p>
        </w:tc>
        <w:tc>
          <w:tcPr>
            <w:tcW w:w="2000" w:type="dxa"/>
            <w:tcBorders>
              <w:top w:val="single" w:sz="6" w:space="0" w:color="auto"/>
              <w:left w:val="single" w:sz="6" w:space="0" w:color="auto"/>
              <w:bottom w:val="single" w:sz="6" w:space="0" w:color="auto"/>
              <w:right w:val="single" w:sz="6" w:space="0" w:color="auto"/>
            </w:tcBorders>
          </w:tcPr>
          <w:p w14:paraId="4EF62F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O1M—C1M</w:t>
            </w:r>
          </w:p>
        </w:tc>
        <w:tc>
          <w:tcPr>
            <w:tcW w:w="2000" w:type="dxa"/>
            <w:tcBorders>
              <w:top w:val="single" w:sz="6" w:space="0" w:color="auto"/>
              <w:left w:val="single" w:sz="6" w:space="0" w:color="auto"/>
              <w:bottom w:val="single" w:sz="6" w:space="0" w:color="auto"/>
              <w:right w:val="single" w:sz="6" w:space="0" w:color="auto"/>
            </w:tcBorders>
          </w:tcPr>
          <w:p w14:paraId="55858A7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1.384 (13)</w:t>
            </w:r>
          </w:p>
        </w:tc>
      </w:tr>
      <w:tr w:rsidR="00DB7B74" w14:paraId="12B46A79" w14:textId="77777777" w:rsidTr="00E875D9">
        <w:tc>
          <w:tcPr>
            <w:tcW w:w="2000" w:type="dxa"/>
            <w:tcBorders>
              <w:top w:val="single" w:sz="6" w:space="0" w:color="auto"/>
              <w:left w:val="single" w:sz="6" w:space="0" w:color="auto"/>
              <w:bottom w:val="single" w:sz="6" w:space="0" w:color="auto"/>
              <w:right w:val="single" w:sz="6" w:space="0" w:color="auto"/>
            </w:tcBorders>
          </w:tcPr>
          <w:p w14:paraId="5799ED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C21—C22</w:t>
            </w:r>
          </w:p>
        </w:tc>
        <w:tc>
          <w:tcPr>
            <w:tcW w:w="2000" w:type="dxa"/>
            <w:tcBorders>
              <w:top w:val="single" w:sz="6" w:space="0" w:color="auto"/>
              <w:left w:val="single" w:sz="6" w:space="0" w:color="auto"/>
              <w:bottom w:val="single" w:sz="6" w:space="0" w:color="auto"/>
              <w:right w:val="single" w:sz="6" w:space="0" w:color="auto"/>
            </w:tcBorders>
          </w:tcPr>
          <w:p w14:paraId="472EE62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1.398 (4)</w:t>
            </w:r>
          </w:p>
        </w:tc>
        <w:tc>
          <w:tcPr>
            <w:tcW w:w="2000" w:type="dxa"/>
            <w:tcBorders>
              <w:top w:val="single" w:sz="6" w:space="0" w:color="auto"/>
              <w:left w:val="single" w:sz="6" w:space="0" w:color="auto"/>
              <w:bottom w:val="single" w:sz="6" w:space="0" w:color="auto"/>
              <w:right w:val="single" w:sz="6" w:space="0" w:color="auto"/>
            </w:tcBorders>
          </w:tcPr>
          <w:p w14:paraId="6D4000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c>
          <w:tcPr>
            <w:tcW w:w="2000" w:type="dxa"/>
            <w:tcBorders>
              <w:top w:val="single" w:sz="6" w:space="0" w:color="auto"/>
              <w:left w:val="single" w:sz="6" w:space="0" w:color="auto"/>
              <w:bottom w:val="single" w:sz="6" w:space="0" w:color="auto"/>
              <w:right w:val="single" w:sz="6" w:space="0" w:color="auto"/>
            </w:tcBorders>
          </w:tcPr>
          <w:p w14:paraId="4B72EB2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28DD3A26" w14:textId="77777777" w:rsidTr="00E875D9">
        <w:tc>
          <w:tcPr>
            <w:tcW w:w="2000" w:type="dxa"/>
            <w:tcBorders>
              <w:top w:val="single" w:sz="6" w:space="0" w:color="auto"/>
              <w:left w:val="single" w:sz="6" w:space="0" w:color="auto"/>
              <w:bottom w:val="single" w:sz="6" w:space="0" w:color="auto"/>
              <w:right w:val="single" w:sz="6" w:space="0" w:color="auto"/>
            </w:tcBorders>
          </w:tcPr>
          <w:p w14:paraId="2E6570F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c>
          <w:tcPr>
            <w:tcW w:w="2000" w:type="dxa"/>
            <w:tcBorders>
              <w:top w:val="single" w:sz="6" w:space="0" w:color="auto"/>
              <w:left w:val="single" w:sz="6" w:space="0" w:color="auto"/>
              <w:bottom w:val="single" w:sz="6" w:space="0" w:color="auto"/>
              <w:right w:val="single" w:sz="6" w:space="0" w:color="auto"/>
            </w:tcBorders>
          </w:tcPr>
          <w:p w14:paraId="04AC42E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c>
          <w:tcPr>
            <w:tcW w:w="2000" w:type="dxa"/>
            <w:tcBorders>
              <w:top w:val="single" w:sz="6" w:space="0" w:color="auto"/>
              <w:left w:val="single" w:sz="6" w:space="0" w:color="auto"/>
              <w:bottom w:val="single" w:sz="6" w:space="0" w:color="auto"/>
              <w:right w:val="single" w:sz="6" w:space="0" w:color="auto"/>
            </w:tcBorders>
          </w:tcPr>
          <w:p w14:paraId="5F8F32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c>
          <w:tcPr>
            <w:tcW w:w="2000" w:type="dxa"/>
            <w:tcBorders>
              <w:top w:val="single" w:sz="6" w:space="0" w:color="auto"/>
              <w:left w:val="single" w:sz="6" w:space="0" w:color="auto"/>
              <w:bottom w:val="single" w:sz="6" w:space="0" w:color="auto"/>
              <w:right w:val="single" w:sz="6" w:space="0" w:color="auto"/>
            </w:tcBorders>
          </w:tcPr>
          <w:p w14:paraId="139A7DE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p>
        </w:tc>
      </w:tr>
      <w:tr w:rsidR="00DB7B74" w14:paraId="51504BFD" w14:textId="77777777" w:rsidTr="00E875D9">
        <w:tc>
          <w:tcPr>
            <w:tcW w:w="2000" w:type="dxa"/>
            <w:tcBorders>
              <w:top w:val="single" w:sz="6" w:space="0" w:color="auto"/>
              <w:left w:val="single" w:sz="6" w:space="0" w:color="auto"/>
              <w:bottom w:val="single" w:sz="6" w:space="0" w:color="auto"/>
              <w:right w:val="single" w:sz="6" w:space="0" w:color="auto"/>
            </w:tcBorders>
          </w:tcPr>
          <w:p w14:paraId="4A0C89D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S1—Co1—S2</w:t>
            </w:r>
          </w:p>
        </w:tc>
        <w:tc>
          <w:tcPr>
            <w:tcW w:w="2000" w:type="dxa"/>
            <w:tcBorders>
              <w:top w:val="single" w:sz="6" w:space="0" w:color="auto"/>
              <w:left w:val="single" w:sz="6" w:space="0" w:color="auto"/>
              <w:bottom w:val="single" w:sz="6" w:space="0" w:color="auto"/>
              <w:right w:val="single" w:sz="6" w:space="0" w:color="auto"/>
            </w:tcBorders>
          </w:tcPr>
          <w:p w14:paraId="5E11B6C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89.63 (2)</w:t>
            </w:r>
          </w:p>
        </w:tc>
        <w:tc>
          <w:tcPr>
            <w:tcW w:w="2000" w:type="dxa"/>
            <w:tcBorders>
              <w:top w:val="single" w:sz="6" w:space="0" w:color="auto"/>
              <w:left w:val="single" w:sz="6" w:space="0" w:color="auto"/>
              <w:bottom w:val="single" w:sz="6" w:space="0" w:color="auto"/>
              <w:right w:val="single" w:sz="6" w:space="0" w:color="auto"/>
            </w:tcBorders>
          </w:tcPr>
          <w:p w14:paraId="689CF14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C19—C20—C21</w:t>
            </w:r>
          </w:p>
        </w:tc>
        <w:tc>
          <w:tcPr>
            <w:tcW w:w="2000" w:type="dxa"/>
            <w:tcBorders>
              <w:top w:val="single" w:sz="6" w:space="0" w:color="auto"/>
              <w:left w:val="single" w:sz="6" w:space="0" w:color="auto"/>
              <w:bottom w:val="single" w:sz="6" w:space="0" w:color="auto"/>
              <w:right w:val="single" w:sz="6" w:space="0" w:color="auto"/>
            </w:tcBorders>
          </w:tcPr>
          <w:p w14:paraId="67E1824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119.2 (3)</w:t>
            </w:r>
          </w:p>
        </w:tc>
      </w:tr>
      <w:tr w:rsidR="00DB7B74" w14:paraId="180D68BD" w14:textId="77777777" w:rsidTr="00E875D9">
        <w:tc>
          <w:tcPr>
            <w:tcW w:w="2000" w:type="dxa"/>
            <w:tcBorders>
              <w:top w:val="single" w:sz="6" w:space="0" w:color="auto"/>
              <w:left w:val="single" w:sz="6" w:space="0" w:color="auto"/>
              <w:bottom w:val="single" w:sz="6" w:space="0" w:color="auto"/>
              <w:right w:val="single" w:sz="6" w:space="0" w:color="auto"/>
            </w:tcBorders>
          </w:tcPr>
          <w:p w14:paraId="1080137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S1—Co1—S3</w:t>
            </w:r>
          </w:p>
        </w:tc>
        <w:tc>
          <w:tcPr>
            <w:tcW w:w="2000" w:type="dxa"/>
            <w:tcBorders>
              <w:top w:val="single" w:sz="6" w:space="0" w:color="auto"/>
              <w:left w:val="single" w:sz="6" w:space="0" w:color="auto"/>
              <w:bottom w:val="single" w:sz="6" w:space="0" w:color="auto"/>
              <w:right w:val="single" w:sz="6" w:space="0" w:color="auto"/>
            </w:tcBorders>
          </w:tcPr>
          <w:p w14:paraId="1C7754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83.83 (2)</w:t>
            </w:r>
          </w:p>
        </w:tc>
        <w:tc>
          <w:tcPr>
            <w:tcW w:w="2000" w:type="dxa"/>
            <w:tcBorders>
              <w:top w:val="single" w:sz="6" w:space="0" w:color="auto"/>
              <w:left w:val="single" w:sz="6" w:space="0" w:color="auto"/>
              <w:bottom w:val="single" w:sz="6" w:space="0" w:color="auto"/>
              <w:right w:val="single" w:sz="6" w:space="0" w:color="auto"/>
            </w:tcBorders>
          </w:tcPr>
          <w:p w14:paraId="28F4B3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C21—C20—H20</w:t>
            </w:r>
          </w:p>
        </w:tc>
        <w:tc>
          <w:tcPr>
            <w:tcW w:w="2000" w:type="dxa"/>
            <w:tcBorders>
              <w:top w:val="single" w:sz="6" w:space="0" w:color="auto"/>
              <w:left w:val="single" w:sz="6" w:space="0" w:color="auto"/>
              <w:bottom w:val="single" w:sz="6" w:space="0" w:color="auto"/>
              <w:right w:val="single" w:sz="6" w:space="0" w:color="auto"/>
            </w:tcBorders>
          </w:tcPr>
          <w:p w14:paraId="4E8D269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120.4</w:t>
            </w:r>
          </w:p>
        </w:tc>
      </w:tr>
      <w:tr w:rsidR="00DB7B74" w14:paraId="68FBAA50" w14:textId="77777777" w:rsidTr="00E875D9">
        <w:tc>
          <w:tcPr>
            <w:tcW w:w="2000" w:type="dxa"/>
            <w:tcBorders>
              <w:top w:val="single" w:sz="6" w:space="0" w:color="auto"/>
              <w:left w:val="single" w:sz="6" w:space="0" w:color="auto"/>
              <w:bottom w:val="single" w:sz="6" w:space="0" w:color="auto"/>
              <w:right w:val="single" w:sz="6" w:space="0" w:color="auto"/>
            </w:tcBorders>
          </w:tcPr>
          <w:p w14:paraId="5577C8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S1—Co1—S4</w:t>
            </w:r>
          </w:p>
        </w:tc>
        <w:tc>
          <w:tcPr>
            <w:tcW w:w="2000" w:type="dxa"/>
            <w:tcBorders>
              <w:top w:val="single" w:sz="6" w:space="0" w:color="auto"/>
              <w:left w:val="single" w:sz="6" w:space="0" w:color="auto"/>
              <w:bottom w:val="single" w:sz="6" w:space="0" w:color="auto"/>
              <w:right w:val="single" w:sz="6" w:space="0" w:color="auto"/>
            </w:tcBorders>
          </w:tcPr>
          <w:p w14:paraId="6F62AF7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95.94 (2)</w:t>
            </w:r>
          </w:p>
        </w:tc>
        <w:tc>
          <w:tcPr>
            <w:tcW w:w="2000" w:type="dxa"/>
            <w:tcBorders>
              <w:top w:val="single" w:sz="6" w:space="0" w:color="auto"/>
              <w:left w:val="single" w:sz="6" w:space="0" w:color="auto"/>
              <w:bottom w:val="single" w:sz="6" w:space="0" w:color="auto"/>
              <w:right w:val="single" w:sz="6" w:space="0" w:color="auto"/>
            </w:tcBorders>
          </w:tcPr>
          <w:p w14:paraId="37F1490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C20—C21—H21</w:t>
            </w:r>
          </w:p>
        </w:tc>
        <w:tc>
          <w:tcPr>
            <w:tcW w:w="2000" w:type="dxa"/>
            <w:tcBorders>
              <w:top w:val="single" w:sz="6" w:space="0" w:color="auto"/>
              <w:left w:val="single" w:sz="6" w:space="0" w:color="auto"/>
              <w:bottom w:val="single" w:sz="6" w:space="0" w:color="auto"/>
              <w:right w:val="single" w:sz="6" w:space="0" w:color="auto"/>
            </w:tcBorders>
          </w:tcPr>
          <w:p w14:paraId="3E8AAC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120.4</w:t>
            </w:r>
          </w:p>
        </w:tc>
      </w:tr>
      <w:tr w:rsidR="00DB7B74" w14:paraId="79BE9AA4" w14:textId="77777777" w:rsidTr="00E875D9">
        <w:tc>
          <w:tcPr>
            <w:tcW w:w="2000" w:type="dxa"/>
            <w:tcBorders>
              <w:top w:val="single" w:sz="6" w:space="0" w:color="auto"/>
              <w:left w:val="single" w:sz="6" w:space="0" w:color="auto"/>
              <w:bottom w:val="single" w:sz="6" w:space="0" w:color="auto"/>
              <w:right w:val="single" w:sz="6" w:space="0" w:color="auto"/>
            </w:tcBorders>
          </w:tcPr>
          <w:p w14:paraId="19C19DD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S2—Co1—S4</w:t>
            </w:r>
          </w:p>
        </w:tc>
        <w:tc>
          <w:tcPr>
            <w:tcW w:w="2000" w:type="dxa"/>
            <w:tcBorders>
              <w:top w:val="single" w:sz="6" w:space="0" w:color="auto"/>
              <w:left w:val="single" w:sz="6" w:space="0" w:color="auto"/>
              <w:bottom w:val="single" w:sz="6" w:space="0" w:color="auto"/>
              <w:right w:val="single" w:sz="6" w:space="0" w:color="auto"/>
            </w:tcBorders>
          </w:tcPr>
          <w:p w14:paraId="33D15F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173.08 (3)</w:t>
            </w:r>
          </w:p>
        </w:tc>
        <w:tc>
          <w:tcPr>
            <w:tcW w:w="2000" w:type="dxa"/>
            <w:tcBorders>
              <w:top w:val="single" w:sz="6" w:space="0" w:color="auto"/>
              <w:left w:val="single" w:sz="6" w:space="0" w:color="auto"/>
              <w:bottom w:val="single" w:sz="6" w:space="0" w:color="auto"/>
              <w:right w:val="single" w:sz="6" w:space="0" w:color="auto"/>
            </w:tcBorders>
          </w:tcPr>
          <w:p w14:paraId="023872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C20—C21—C22</w:t>
            </w:r>
          </w:p>
        </w:tc>
        <w:tc>
          <w:tcPr>
            <w:tcW w:w="2000" w:type="dxa"/>
            <w:tcBorders>
              <w:top w:val="single" w:sz="6" w:space="0" w:color="auto"/>
              <w:left w:val="single" w:sz="6" w:space="0" w:color="auto"/>
              <w:bottom w:val="single" w:sz="6" w:space="0" w:color="auto"/>
              <w:right w:val="single" w:sz="6" w:space="0" w:color="auto"/>
            </w:tcBorders>
          </w:tcPr>
          <w:p w14:paraId="4A7B5D7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119.3 (3)</w:t>
            </w:r>
          </w:p>
        </w:tc>
      </w:tr>
      <w:tr w:rsidR="00DB7B74" w14:paraId="17757355" w14:textId="77777777" w:rsidTr="00E875D9">
        <w:tc>
          <w:tcPr>
            <w:tcW w:w="2000" w:type="dxa"/>
            <w:tcBorders>
              <w:top w:val="single" w:sz="6" w:space="0" w:color="auto"/>
              <w:left w:val="single" w:sz="6" w:space="0" w:color="auto"/>
              <w:bottom w:val="single" w:sz="6" w:space="0" w:color="auto"/>
              <w:right w:val="single" w:sz="6" w:space="0" w:color="auto"/>
            </w:tcBorders>
          </w:tcPr>
          <w:p w14:paraId="203F7D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lastRenderedPageBreak/>
              <w:t>S3—Co1—S2</w:t>
            </w:r>
          </w:p>
        </w:tc>
        <w:tc>
          <w:tcPr>
            <w:tcW w:w="2000" w:type="dxa"/>
            <w:tcBorders>
              <w:top w:val="single" w:sz="6" w:space="0" w:color="auto"/>
              <w:left w:val="single" w:sz="6" w:space="0" w:color="auto"/>
              <w:bottom w:val="single" w:sz="6" w:space="0" w:color="auto"/>
              <w:right w:val="single" w:sz="6" w:space="0" w:color="auto"/>
            </w:tcBorders>
          </w:tcPr>
          <w:p w14:paraId="3EC5A95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95.87 (3)</w:t>
            </w:r>
          </w:p>
        </w:tc>
        <w:tc>
          <w:tcPr>
            <w:tcW w:w="2000" w:type="dxa"/>
            <w:tcBorders>
              <w:top w:val="single" w:sz="6" w:space="0" w:color="auto"/>
              <w:left w:val="single" w:sz="6" w:space="0" w:color="auto"/>
              <w:bottom w:val="single" w:sz="6" w:space="0" w:color="auto"/>
              <w:right w:val="single" w:sz="6" w:space="0" w:color="auto"/>
            </w:tcBorders>
          </w:tcPr>
          <w:p w14:paraId="3FFF72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C22—C21—H21</w:t>
            </w:r>
          </w:p>
        </w:tc>
        <w:tc>
          <w:tcPr>
            <w:tcW w:w="2000" w:type="dxa"/>
            <w:tcBorders>
              <w:top w:val="single" w:sz="6" w:space="0" w:color="auto"/>
              <w:left w:val="single" w:sz="6" w:space="0" w:color="auto"/>
              <w:bottom w:val="single" w:sz="6" w:space="0" w:color="auto"/>
              <w:right w:val="single" w:sz="6" w:space="0" w:color="auto"/>
            </w:tcBorders>
          </w:tcPr>
          <w:p w14:paraId="45DBAC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120.4</w:t>
            </w:r>
          </w:p>
        </w:tc>
      </w:tr>
      <w:tr w:rsidR="00DB7B74" w14:paraId="39CC09C9" w14:textId="77777777" w:rsidTr="00E875D9">
        <w:tc>
          <w:tcPr>
            <w:tcW w:w="2000" w:type="dxa"/>
            <w:tcBorders>
              <w:top w:val="single" w:sz="6" w:space="0" w:color="auto"/>
              <w:left w:val="single" w:sz="6" w:space="0" w:color="auto"/>
              <w:bottom w:val="single" w:sz="6" w:space="0" w:color="auto"/>
              <w:right w:val="single" w:sz="6" w:space="0" w:color="auto"/>
            </w:tcBorders>
          </w:tcPr>
          <w:p w14:paraId="0FD64CA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S3—Co1—S4</w:t>
            </w:r>
          </w:p>
        </w:tc>
        <w:tc>
          <w:tcPr>
            <w:tcW w:w="2000" w:type="dxa"/>
            <w:tcBorders>
              <w:top w:val="single" w:sz="6" w:space="0" w:color="auto"/>
              <w:left w:val="single" w:sz="6" w:space="0" w:color="auto"/>
              <w:bottom w:val="single" w:sz="6" w:space="0" w:color="auto"/>
              <w:right w:val="single" w:sz="6" w:space="0" w:color="auto"/>
            </w:tcBorders>
          </w:tcPr>
          <w:p w14:paraId="2B46CB0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88.82 (2)</w:t>
            </w:r>
          </w:p>
        </w:tc>
        <w:tc>
          <w:tcPr>
            <w:tcW w:w="2000" w:type="dxa"/>
            <w:tcBorders>
              <w:top w:val="single" w:sz="6" w:space="0" w:color="auto"/>
              <w:left w:val="single" w:sz="6" w:space="0" w:color="auto"/>
              <w:bottom w:val="single" w:sz="6" w:space="0" w:color="auto"/>
              <w:right w:val="single" w:sz="6" w:space="0" w:color="auto"/>
            </w:tcBorders>
          </w:tcPr>
          <w:p w14:paraId="55E6AB4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C17—C22—S3</w:t>
            </w:r>
          </w:p>
        </w:tc>
        <w:tc>
          <w:tcPr>
            <w:tcW w:w="2000" w:type="dxa"/>
            <w:tcBorders>
              <w:top w:val="single" w:sz="6" w:space="0" w:color="auto"/>
              <w:left w:val="single" w:sz="6" w:space="0" w:color="auto"/>
              <w:bottom w:val="single" w:sz="6" w:space="0" w:color="auto"/>
              <w:right w:val="single" w:sz="6" w:space="0" w:color="auto"/>
            </w:tcBorders>
          </w:tcPr>
          <w:p w14:paraId="0D4561F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119.36 (19)</w:t>
            </w:r>
          </w:p>
        </w:tc>
      </w:tr>
      <w:tr w:rsidR="00DB7B74" w14:paraId="0A953B21" w14:textId="77777777" w:rsidTr="00E875D9">
        <w:tc>
          <w:tcPr>
            <w:tcW w:w="2000" w:type="dxa"/>
            <w:tcBorders>
              <w:top w:val="single" w:sz="6" w:space="0" w:color="auto"/>
              <w:left w:val="single" w:sz="6" w:space="0" w:color="auto"/>
              <w:bottom w:val="single" w:sz="6" w:space="0" w:color="auto"/>
              <w:right w:val="single" w:sz="6" w:space="0" w:color="auto"/>
            </w:tcBorders>
          </w:tcPr>
          <w:p w14:paraId="63A041A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N1—Co1—S1</w:t>
            </w:r>
          </w:p>
        </w:tc>
        <w:tc>
          <w:tcPr>
            <w:tcW w:w="2000" w:type="dxa"/>
            <w:tcBorders>
              <w:top w:val="single" w:sz="6" w:space="0" w:color="auto"/>
              <w:left w:val="single" w:sz="6" w:space="0" w:color="auto"/>
              <w:bottom w:val="single" w:sz="6" w:space="0" w:color="auto"/>
              <w:right w:val="single" w:sz="6" w:space="0" w:color="auto"/>
            </w:tcBorders>
          </w:tcPr>
          <w:p w14:paraId="16048C0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175.44 (6)</w:t>
            </w:r>
          </w:p>
        </w:tc>
        <w:tc>
          <w:tcPr>
            <w:tcW w:w="2000" w:type="dxa"/>
            <w:tcBorders>
              <w:top w:val="single" w:sz="6" w:space="0" w:color="auto"/>
              <w:left w:val="single" w:sz="6" w:space="0" w:color="auto"/>
              <w:bottom w:val="single" w:sz="6" w:space="0" w:color="auto"/>
              <w:right w:val="single" w:sz="6" w:space="0" w:color="auto"/>
            </w:tcBorders>
          </w:tcPr>
          <w:p w14:paraId="477BA3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C21—C22—S3</w:t>
            </w:r>
          </w:p>
        </w:tc>
        <w:tc>
          <w:tcPr>
            <w:tcW w:w="2000" w:type="dxa"/>
            <w:tcBorders>
              <w:top w:val="single" w:sz="6" w:space="0" w:color="auto"/>
              <w:left w:val="single" w:sz="6" w:space="0" w:color="auto"/>
              <w:bottom w:val="single" w:sz="6" w:space="0" w:color="auto"/>
              <w:right w:val="single" w:sz="6" w:space="0" w:color="auto"/>
            </w:tcBorders>
          </w:tcPr>
          <w:p w14:paraId="6D2A4B3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118.8 (2)</w:t>
            </w:r>
          </w:p>
        </w:tc>
      </w:tr>
      <w:tr w:rsidR="00DB7B74" w14:paraId="33969415" w14:textId="77777777" w:rsidTr="00E875D9">
        <w:tc>
          <w:tcPr>
            <w:tcW w:w="2000" w:type="dxa"/>
            <w:tcBorders>
              <w:top w:val="single" w:sz="6" w:space="0" w:color="auto"/>
              <w:left w:val="single" w:sz="6" w:space="0" w:color="auto"/>
              <w:bottom w:val="single" w:sz="6" w:space="0" w:color="auto"/>
              <w:right w:val="single" w:sz="6" w:space="0" w:color="auto"/>
            </w:tcBorders>
          </w:tcPr>
          <w:p w14:paraId="1A0A1E0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N1—Co1—S2</w:t>
            </w:r>
          </w:p>
        </w:tc>
        <w:tc>
          <w:tcPr>
            <w:tcW w:w="2000" w:type="dxa"/>
            <w:tcBorders>
              <w:top w:val="single" w:sz="6" w:space="0" w:color="auto"/>
              <w:left w:val="single" w:sz="6" w:space="0" w:color="auto"/>
              <w:bottom w:val="single" w:sz="6" w:space="0" w:color="auto"/>
              <w:right w:val="single" w:sz="6" w:space="0" w:color="auto"/>
            </w:tcBorders>
          </w:tcPr>
          <w:p w14:paraId="112FDA5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85.81 (6)</w:t>
            </w:r>
          </w:p>
        </w:tc>
        <w:tc>
          <w:tcPr>
            <w:tcW w:w="2000" w:type="dxa"/>
            <w:tcBorders>
              <w:top w:val="single" w:sz="6" w:space="0" w:color="auto"/>
              <w:left w:val="single" w:sz="6" w:space="0" w:color="auto"/>
              <w:bottom w:val="single" w:sz="6" w:space="0" w:color="auto"/>
              <w:right w:val="single" w:sz="6" w:space="0" w:color="auto"/>
            </w:tcBorders>
          </w:tcPr>
          <w:p w14:paraId="73D86B4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C21—C22—C17</w:t>
            </w:r>
          </w:p>
        </w:tc>
        <w:tc>
          <w:tcPr>
            <w:tcW w:w="2000" w:type="dxa"/>
            <w:tcBorders>
              <w:top w:val="single" w:sz="6" w:space="0" w:color="auto"/>
              <w:left w:val="single" w:sz="6" w:space="0" w:color="auto"/>
              <w:bottom w:val="single" w:sz="6" w:space="0" w:color="auto"/>
              <w:right w:val="single" w:sz="6" w:space="0" w:color="auto"/>
            </w:tcBorders>
          </w:tcPr>
          <w:p w14:paraId="5099B3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121.8 (2)</w:t>
            </w:r>
          </w:p>
        </w:tc>
      </w:tr>
      <w:tr w:rsidR="00DB7B74" w14:paraId="087437B6" w14:textId="77777777" w:rsidTr="00E875D9">
        <w:tc>
          <w:tcPr>
            <w:tcW w:w="2000" w:type="dxa"/>
            <w:tcBorders>
              <w:top w:val="single" w:sz="6" w:space="0" w:color="auto"/>
              <w:left w:val="single" w:sz="6" w:space="0" w:color="auto"/>
              <w:bottom w:val="single" w:sz="6" w:space="0" w:color="auto"/>
              <w:right w:val="single" w:sz="6" w:space="0" w:color="auto"/>
            </w:tcBorders>
          </w:tcPr>
          <w:p w14:paraId="32BBBF3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N1—Co1—S3</w:t>
            </w:r>
          </w:p>
        </w:tc>
        <w:tc>
          <w:tcPr>
            <w:tcW w:w="2000" w:type="dxa"/>
            <w:tcBorders>
              <w:top w:val="single" w:sz="6" w:space="0" w:color="auto"/>
              <w:left w:val="single" w:sz="6" w:space="0" w:color="auto"/>
              <w:bottom w:val="single" w:sz="6" w:space="0" w:color="auto"/>
              <w:right w:val="single" w:sz="6" w:space="0" w:color="auto"/>
            </w:tcBorders>
          </w:tcPr>
          <w:p w14:paraId="67A2CBA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96.47 (7)</w:t>
            </w:r>
          </w:p>
        </w:tc>
        <w:tc>
          <w:tcPr>
            <w:tcW w:w="2000" w:type="dxa"/>
            <w:tcBorders>
              <w:top w:val="single" w:sz="6" w:space="0" w:color="auto"/>
              <w:left w:val="single" w:sz="6" w:space="0" w:color="auto"/>
              <w:bottom w:val="single" w:sz="6" w:space="0" w:color="auto"/>
              <w:right w:val="single" w:sz="6" w:space="0" w:color="auto"/>
            </w:tcBorders>
          </w:tcPr>
          <w:p w14:paraId="6B6B0A5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N5—C23—H23</w:t>
            </w:r>
          </w:p>
        </w:tc>
        <w:tc>
          <w:tcPr>
            <w:tcW w:w="2000" w:type="dxa"/>
            <w:tcBorders>
              <w:top w:val="single" w:sz="6" w:space="0" w:color="auto"/>
              <w:left w:val="single" w:sz="6" w:space="0" w:color="auto"/>
              <w:bottom w:val="single" w:sz="6" w:space="0" w:color="auto"/>
              <w:right w:val="single" w:sz="6" w:space="0" w:color="auto"/>
            </w:tcBorders>
          </w:tcPr>
          <w:p w14:paraId="0477F1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118.5</w:t>
            </w:r>
          </w:p>
        </w:tc>
      </w:tr>
      <w:tr w:rsidR="00DB7B74" w14:paraId="62C02BF7" w14:textId="77777777" w:rsidTr="00E875D9">
        <w:tc>
          <w:tcPr>
            <w:tcW w:w="2000" w:type="dxa"/>
            <w:tcBorders>
              <w:top w:val="single" w:sz="6" w:space="0" w:color="auto"/>
              <w:left w:val="single" w:sz="6" w:space="0" w:color="auto"/>
              <w:bottom w:val="single" w:sz="6" w:space="0" w:color="auto"/>
              <w:right w:val="single" w:sz="6" w:space="0" w:color="auto"/>
            </w:tcBorders>
          </w:tcPr>
          <w:p w14:paraId="6D8A054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N1—Co1—S4</w:t>
            </w:r>
          </w:p>
        </w:tc>
        <w:tc>
          <w:tcPr>
            <w:tcW w:w="2000" w:type="dxa"/>
            <w:tcBorders>
              <w:top w:val="single" w:sz="6" w:space="0" w:color="auto"/>
              <w:left w:val="single" w:sz="6" w:space="0" w:color="auto"/>
              <w:bottom w:val="single" w:sz="6" w:space="0" w:color="auto"/>
              <w:right w:val="single" w:sz="6" w:space="0" w:color="auto"/>
            </w:tcBorders>
          </w:tcPr>
          <w:p w14:paraId="62FA400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88.62 (6)</w:t>
            </w:r>
          </w:p>
        </w:tc>
        <w:tc>
          <w:tcPr>
            <w:tcW w:w="2000" w:type="dxa"/>
            <w:tcBorders>
              <w:top w:val="single" w:sz="6" w:space="0" w:color="auto"/>
              <w:left w:val="single" w:sz="6" w:space="0" w:color="auto"/>
              <w:bottom w:val="single" w:sz="6" w:space="0" w:color="auto"/>
              <w:right w:val="single" w:sz="6" w:space="0" w:color="auto"/>
            </w:tcBorders>
          </w:tcPr>
          <w:p w14:paraId="35780DE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N5—C23—C24</w:t>
            </w:r>
          </w:p>
        </w:tc>
        <w:tc>
          <w:tcPr>
            <w:tcW w:w="2000" w:type="dxa"/>
            <w:tcBorders>
              <w:top w:val="single" w:sz="6" w:space="0" w:color="auto"/>
              <w:left w:val="single" w:sz="6" w:space="0" w:color="auto"/>
              <w:bottom w:val="single" w:sz="6" w:space="0" w:color="auto"/>
              <w:right w:val="single" w:sz="6" w:space="0" w:color="auto"/>
            </w:tcBorders>
          </w:tcPr>
          <w:p w14:paraId="59BA7FA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123.1 (2)</w:t>
            </w:r>
          </w:p>
        </w:tc>
      </w:tr>
      <w:tr w:rsidR="00DB7B74" w14:paraId="697B9A0C" w14:textId="77777777" w:rsidTr="00E875D9">
        <w:tc>
          <w:tcPr>
            <w:tcW w:w="2000" w:type="dxa"/>
            <w:tcBorders>
              <w:top w:val="single" w:sz="6" w:space="0" w:color="auto"/>
              <w:left w:val="single" w:sz="6" w:space="0" w:color="auto"/>
              <w:bottom w:val="single" w:sz="6" w:space="0" w:color="auto"/>
              <w:right w:val="single" w:sz="6" w:space="0" w:color="auto"/>
            </w:tcBorders>
          </w:tcPr>
          <w:p w14:paraId="01639E1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N1—Co1—N2</w:t>
            </w:r>
          </w:p>
        </w:tc>
        <w:tc>
          <w:tcPr>
            <w:tcW w:w="2000" w:type="dxa"/>
            <w:tcBorders>
              <w:top w:val="single" w:sz="6" w:space="0" w:color="auto"/>
              <w:left w:val="single" w:sz="6" w:space="0" w:color="auto"/>
              <w:bottom w:val="single" w:sz="6" w:space="0" w:color="auto"/>
              <w:right w:val="single" w:sz="6" w:space="0" w:color="auto"/>
            </w:tcBorders>
          </w:tcPr>
          <w:p w14:paraId="65B3A4E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83.43 (9)</w:t>
            </w:r>
          </w:p>
        </w:tc>
        <w:tc>
          <w:tcPr>
            <w:tcW w:w="2000" w:type="dxa"/>
            <w:tcBorders>
              <w:top w:val="single" w:sz="6" w:space="0" w:color="auto"/>
              <w:left w:val="single" w:sz="6" w:space="0" w:color="auto"/>
              <w:bottom w:val="single" w:sz="6" w:space="0" w:color="auto"/>
              <w:right w:val="single" w:sz="6" w:space="0" w:color="auto"/>
            </w:tcBorders>
          </w:tcPr>
          <w:p w14:paraId="37CA0AA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C24—C23—H23</w:t>
            </w:r>
          </w:p>
        </w:tc>
        <w:tc>
          <w:tcPr>
            <w:tcW w:w="2000" w:type="dxa"/>
            <w:tcBorders>
              <w:top w:val="single" w:sz="6" w:space="0" w:color="auto"/>
              <w:left w:val="single" w:sz="6" w:space="0" w:color="auto"/>
              <w:bottom w:val="single" w:sz="6" w:space="0" w:color="auto"/>
              <w:right w:val="single" w:sz="6" w:space="0" w:color="auto"/>
            </w:tcBorders>
          </w:tcPr>
          <w:p w14:paraId="5D06D08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118.5</w:t>
            </w:r>
          </w:p>
        </w:tc>
      </w:tr>
      <w:tr w:rsidR="00DB7B74" w14:paraId="639FB81A" w14:textId="77777777" w:rsidTr="00E875D9">
        <w:tc>
          <w:tcPr>
            <w:tcW w:w="2000" w:type="dxa"/>
            <w:tcBorders>
              <w:top w:val="single" w:sz="6" w:space="0" w:color="auto"/>
              <w:left w:val="single" w:sz="6" w:space="0" w:color="auto"/>
              <w:bottom w:val="single" w:sz="6" w:space="0" w:color="auto"/>
              <w:right w:val="single" w:sz="6" w:space="0" w:color="auto"/>
            </w:tcBorders>
          </w:tcPr>
          <w:p w14:paraId="45D19C9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N2—Co1—S1</w:t>
            </w:r>
          </w:p>
        </w:tc>
        <w:tc>
          <w:tcPr>
            <w:tcW w:w="2000" w:type="dxa"/>
            <w:tcBorders>
              <w:top w:val="single" w:sz="6" w:space="0" w:color="auto"/>
              <w:left w:val="single" w:sz="6" w:space="0" w:color="auto"/>
              <w:bottom w:val="single" w:sz="6" w:space="0" w:color="auto"/>
              <w:right w:val="single" w:sz="6" w:space="0" w:color="auto"/>
            </w:tcBorders>
          </w:tcPr>
          <w:p w14:paraId="1572469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96.76 (6)</w:t>
            </w:r>
          </w:p>
        </w:tc>
        <w:tc>
          <w:tcPr>
            <w:tcW w:w="2000" w:type="dxa"/>
            <w:tcBorders>
              <w:top w:val="single" w:sz="6" w:space="0" w:color="auto"/>
              <w:left w:val="single" w:sz="6" w:space="0" w:color="auto"/>
              <w:bottom w:val="single" w:sz="6" w:space="0" w:color="auto"/>
              <w:right w:val="single" w:sz="6" w:space="0" w:color="auto"/>
            </w:tcBorders>
          </w:tcPr>
          <w:p w14:paraId="5C0A1B7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C23—C24—C45</w:t>
            </w:r>
          </w:p>
        </w:tc>
        <w:tc>
          <w:tcPr>
            <w:tcW w:w="2000" w:type="dxa"/>
            <w:tcBorders>
              <w:top w:val="single" w:sz="6" w:space="0" w:color="auto"/>
              <w:left w:val="single" w:sz="6" w:space="0" w:color="auto"/>
              <w:bottom w:val="single" w:sz="6" w:space="0" w:color="auto"/>
              <w:right w:val="single" w:sz="6" w:space="0" w:color="auto"/>
            </w:tcBorders>
          </w:tcPr>
          <w:p w14:paraId="0ACC889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119.4 (2)</w:t>
            </w:r>
          </w:p>
        </w:tc>
      </w:tr>
      <w:tr w:rsidR="00DB7B74" w14:paraId="08A4D9D8" w14:textId="77777777" w:rsidTr="00E875D9">
        <w:tc>
          <w:tcPr>
            <w:tcW w:w="2000" w:type="dxa"/>
            <w:tcBorders>
              <w:top w:val="single" w:sz="6" w:space="0" w:color="auto"/>
              <w:left w:val="single" w:sz="6" w:space="0" w:color="auto"/>
              <w:bottom w:val="single" w:sz="6" w:space="0" w:color="auto"/>
              <w:right w:val="single" w:sz="6" w:space="0" w:color="auto"/>
            </w:tcBorders>
          </w:tcPr>
          <w:p w14:paraId="0166BBB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N2—Co1—S2</w:t>
            </w:r>
          </w:p>
        </w:tc>
        <w:tc>
          <w:tcPr>
            <w:tcW w:w="2000" w:type="dxa"/>
            <w:tcBorders>
              <w:top w:val="single" w:sz="6" w:space="0" w:color="auto"/>
              <w:left w:val="single" w:sz="6" w:space="0" w:color="auto"/>
              <w:bottom w:val="single" w:sz="6" w:space="0" w:color="auto"/>
              <w:right w:val="single" w:sz="6" w:space="0" w:color="auto"/>
            </w:tcBorders>
          </w:tcPr>
          <w:p w14:paraId="5D3B9E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90.27 (6)</w:t>
            </w:r>
          </w:p>
        </w:tc>
        <w:tc>
          <w:tcPr>
            <w:tcW w:w="2000" w:type="dxa"/>
            <w:tcBorders>
              <w:top w:val="single" w:sz="6" w:space="0" w:color="auto"/>
              <w:left w:val="single" w:sz="6" w:space="0" w:color="auto"/>
              <w:bottom w:val="single" w:sz="6" w:space="0" w:color="auto"/>
              <w:right w:val="single" w:sz="6" w:space="0" w:color="auto"/>
            </w:tcBorders>
          </w:tcPr>
          <w:p w14:paraId="533641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C25—C24—C23</w:t>
            </w:r>
          </w:p>
        </w:tc>
        <w:tc>
          <w:tcPr>
            <w:tcW w:w="2000" w:type="dxa"/>
            <w:tcBorders>
              <w:top w:val="single" w:sz="6" w:space="0" w:color="auto"/>
              <w:left w:val="single" w:sz="6" w:space="0" w:color="auto"/>
              <w:bottom w:val="single" w:sz="6" w:space="0" w:color="auto"/>
              <w:right w:val="single" w:sz="6" w:space="0" w:color="auto"/>
            </w:tcBorders>
          </w:tcPr>
          <w:p w14:paraId="636A86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117.5 (2)</w:t>
            </w:r>
          </w:p>
        </w:tc>
      </w:tr>
      <w:tr w:rsidR="00DB7B74" w14:paraId="21999227" w14:textId="77777777" w:rsidTr="00E875D9">
        <w:tc>
          <w:tcPr>
            <w:tcW w:w="2000" w:type="dxa"/>
            <w:tcBorders>
              <w:top w:val="single" w:sz="6" w:space="0" w:color="auto"/>
              <w:left w:val="single" w:sz="6" w:space="0" w:color="auto"/>
              <w:bottom w:val="single" w:sz="6" w:space="0" w:color="auto"/>
              <w:right w:val="single" w:sz="6" w:space="0" w:color="auto"/>
            </w:tcBorders>
          </w:tcPr>
          <w:p w14:paraId="3745ED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N2—Co1—S3</w:t>
            </w:r>
          </w:p>
        </w:tc>
        <w:tc>
          <w:tcPr>
            <w:tcW w:w="2000" w:type="dxa"/>
            <w:tcBorders>
              <w:top w:val="single" w:sz="6" w:space="0" w:color="auto"/>
              <w:left w:val="single" w:sz="6" w:space="0" w:color="auto"/>
              <w:bottom w:val="single" w:sz="6" w:space="0" w:color="auto"/>
              <w:right w:val="single" w:sz="6" w:space="0" w:color="auto"/>
            </w:tcBorders>
          </w:tcPr>
          <w:p w14:paraId="10B0D8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173.84 (6)</w:t>
            </w:r>
          </w:p>
        </w:tc>
        <w:tc>
          <w:tcPr>
            <w:tcW w:w="2000" w:type="dxa"/>
            <w:tcBorders>
              <w:top w:val="single" w:sz="6" w:space="0" w:color="auto"/>
              <w:left w:val="single" w:sz="6" w:space="0" w:color="auto"/>
              <w:bottom w:val="single" w:sz="6" w:space="0" w:color="auto"/>
              <w:right w:val="single" w:sz="6" w:space="0" w:color="auto"/>
            </w:tcBorders>
          </w:tcPr>
          <w:p w14:paraId="6B6D1D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C25—C24—C45</w:t>
            </w:r>
          </w:p>
        </w:tc>
        <w:tc>
          <w:tcPr>
            <w:tcW w:w="2000" w:type="dxa"/>
            <w:tcBorders>
              <w:top w:val="single" w:sz="6" w:space="0" w:color="auto"/>
              <w:left w:val="single" w:sz="6" w:space="0" w:color="auto"/>
              <w:bottom w:val="single" w:sz="6" w:space="0" w:color="auto"/>
              <w:right w:val="single" w:sz="6" w:space="0" w:color="auto"/>
            </w:tcBorders>
          </w:tcPr>
          <w:p w14:paraId="5410BFC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123.1 (2)</w:t>
            </w:r>
          </w:p>
        </w:tc>
      </w:tr>
      <w:tr w:rsidR="00DB7B74" w14:paraId="4CE8FF9D" w14:textId="77777777" w:rsidTr="00E875D9">
        <w:tc>
          <w:tcPr>
            <w:tcW w:w="2000" w:type="dxa"/>
            <w:tcBorders>
              <w:top w:val="single" w:sz="6" w:space="0" w:color="auto"/>
              <w:left w:val="single" w:sz="6" w:space="0" w:color="auto"/>
              <w:bottom w:val="single" w:sz="6" w:space="0" w:color="auto"/>
              <w:right w:val="single" w:sz="6" w:space="0" w:color="auto"/>
            </w:tcBorders>
          </w:tcPr>
          <w:p w14:paraId="1B88B4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N2—Co1—S4</w:t>
            </w:r>
          </w:p>
        </w:tc>
        <w:tc>
          <w:tcPr>
            <w:tcW w:w="2000" w:type="dxa"/>
            <w:tcBorders>
              <w:top w:val="single" w:sz="6" w:space="0" w:color="auto"/>
              <w:left w:val="single" w:sz="6" w:space="0" w:color="auto"/>
              <w:bottom w:val="single" w:sz="6" w:space="0" w:color="auto"/>
              <w:right w:val="single" w:sz="6" w:space="0" w:color="auto"/>
            </w:tcBorders>
          </w:tcPr>
          <w:p w14:paraId="668A96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85.02 (6)</w:t>
            </w:r>
          </w:p>
        </w:tc>
        <w:tc>
          <w:tcPr>
            <w:tcW w:w="2000" w:type="dxa"/>
            <w:tcBorders>
              <w:top w:val="single" w:sz="6" w:space="0" w:color="auto"/>
              <w:left w:val="single" w:sz="6" w:space="0" w:color="auto"/>
              <w:bottom w:val="single" w:sz="6" w:space="0" w:color="auto"/>
              <w:right w:val="single" w:sz="6" w:space="0" w:color="auto"/>
            </w:tcBorders>
          </w:tcPr>
          <w:p w14:paraId="6DCD850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C24—C25—H25</w:t>
            </w:r>
          </w:p>
        </w:tc>
        <w:tc>
          <w:tcPr>
            <w:tcW w:w="2000" w:type="dxa"/>
            <w:tcBorders>
              <w:top w:val="single" w:sz="6" w:space="0" w:color="auto"/>
              <w:left w:val="single" w:sz="6" w:space="0" w:color="auto"/>
              <w:bottom w:val="single" w:sz="6" w:space="0" w:color="auto"/>
              <w:right w:val="single" w:sz="6" w:space="0" w:color="auto"/>
            </w:tcBorders>
          </w:tcPr>
          <w:p w14:paraId="007613F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120.0</w:t>
            </w:r>
          </w:p>
        </w:tc>
      </w:tr>
      <w:tr w:rsidR="00DB7B74" w14:paraId="01D30979" w14:textId="77777777" w:rsidTr="00E875D9">
        <w:tc>
          <w:tcPr>
            <w:tcW w:w="2000" w:type="dxa"/>
            <w:tcBorders>
              <w:top w:val="single" w:sz="6" w:space="0" w:color="auto"/>
              <w:left w:val="single" w:sz="6" w:space="0" w:color="auto"/>
              <w:bottom w:val="single" w:sz="6" w:space="0" w:color="auto"/>
              <w:right w:val="single" w:sz="6" w:space="0" w:color="auto"/>
            </w:tcBorders>
          </w:tcPr>
          <w:p w14:paraId="21A300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S3—Co2—S1</w:t>
            </w:r>
          </w:p>
        </w:tc>
        <w:tc>
          <w:tcPr>
            <w:tcW w:w="2000" w:type="dxa"/>
            <w:tcBorders>
              <w:top w:val="single" w:sz="6" w:space="0" w:color="auto"/>
              <w:left w:val="single" w:sz="6" w:space="0" w:color="auto"/>
              <w:bottom w:val="single" w:sz="6" w:space="0" w:color="auto"/>
              <w:right w:val="single" w:sz="6" w:space="0" w:color="auto"/>
            </w:tcBorders>
          </w:tcPr>
          <w:p w14:paraId="0562AAD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81.99 (2)</w:t>
            </w:r>
          </w:p>
        </w:tc>
        <w:tc>
          <w:tcPr>
            <w:tcW w:w="2000" w:type="dxa"/>
            <w:tcBorders>
              <w:top w:val="single" w:sz="6" w:space="0" w:color="auto"/>
              <w:left w:val="single" w:sz="6" w:space="0" w:color="auto"/>
              <w:bottom w:val="single" w:sz="6" w:space="0" w:color="auto"/>
              <w:right w:val="single" w:sz="6" w:space="0" w:color="auto"/>
            </w:tcBorders>
          </w:tcPr>
          <w:p w14:paraId="353FCE7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C24—C25—C26</w:t>
            </w:r>
          </w:p>
        </w:tc>
        <w:tc>
          <w:tcPr>
            <w:tcW w:w="2000" w:type="dxa"/>
            <w:tcBorders>
              <w:top w:val="single" w:sz="6" w:space="0" w:color="auto"/>
              <w:left w:val="single" w:sz="6" w:space="0" w:color="auto"/>
              <w:bottom w:val="single" w:sz="6" w:space="0" w:color="auto"/>
              <w:right w:val="single" w:sz="6" w:space="0" w:color="auto"/>
            </w:tcBorders>
          </w:tcPr>
          <w:p w14:paraId="6BDFBFE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120.0 (2)</w:t>
            </w:r>
          </w:p>
        </w:tc>
      </w:tr>
      <w:tr w:rsidR="00DB7B74" w14:paraId="6E07A46D" w14:textId="77777777" w:rsidTr="00E875D9">
        <w:tc>
          <w:tcPr>
            <w:tcW w:w="2000" w:type="dxa"/>
            <w:tcBorders>
              <w:top w:val="single" w:sz="6" w:space="0" w:color="auto"/>
              <w:left w:val="single" w:sz="6" w:space="0" w:color="auto"/>
              <w:bottom w:val="single" w:sz="6" w:space="0" w:color="auto"/>
              <w:right w:val="single" w:sz="6" w:space="0" w:color="auto"/>
            </w:tcBorders>
          </w:tcPr>
          <w:p w14:paraId="181F0BC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N3—Co2—S1</w:t>
            </w:r>
          </w:p>
        </w:tc>
        <w:tc>
          <w:tcPr>
            <w:tcW w:w="2000" w:type="dxa"/>
            <w:tcBorders>
              <w:top w:val="single" w:sz="6" w:space="0" w:color="auto"/>
              <w:left w:val="single" w:sz="6" w:space="0" w:color="auto"/>
              <w:bottom w:val="single" w:sz="6" w:space="0" w:color="auto"/>
              <w:right w:val="single" w:sz="6" w:space="0" w:color="auto"/>
            </w:tcBorders>
          </w:tcPr>
          <w:p w14:paraId="7A127F5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91.66 (6)</w:t>
            </w:r>
          </w:p>
        </w:tc>
        <w:tc>
          <w:tcPr>
            <w:tcW w:w="2000" w:type="dxa"/>
            <w:tcBorders>
              <w:top w:val="single" w:sz="6" w:space="0" w:color="auto"/>
              <w:left w:val="single" w:sz="6" w:space="0" w:color="auto"/>
              <w:bottom w:val="single" w:sz="6" w:space="0" w:color="auto"/>
              <w:right w:val="single" w:sz="6" w:space="0" w:color="auto"/>
            </w:tcBorders>
          </w:tcPr>
          <w:p w14:paraId="32AC457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C26—C25—H25</w:t>
            </w:r>
          </w:p>
        </w:tc>
        <w:tc>
          <w:tcPr>
            <w:tcW w:w="2000" w:type="dxa"/>
            <w:tcBorders>
              <w:top w:val="single" w:sz="6" w:space="0" w:color="auto"/>
              <w:left w:val="single" w:sz="6" w:space="0" w:color="auto"/>
              <w:bottom w:val="single" w:sz="6" w:space="0" w:color="auto"/>
              <w:right w:val="single" w:sz="6" w:space="0" w:color="auto"/>
            </w:tcBorders>
          </w:tcPr>
          <w:p w14:paraId="15F1885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120.0</w:t>
            </w:r>
          </w:p>
        </w:tc>
      </w:tr>
      <w:tr w:rsidR="00DB7B74" w14:paraId="2CD5474B" w14:textId="77777777" w:rsidTr="00E875D9">
        <w:tc>
          <w:tcPr>
            <w:tcW w:w="2000" w:type="dxa"/>
            <w:tcBorders>
              <w:top w:val="single" w:sz="6" w:space="0" w:color="auto"/>
              <w:left w:val="single" w:sz="6" w:space="0" w:color="auto"/>
              <w:bottom w:val="single" w:sz="6" w:space="0" w:color="auto"/>
              <w:right w:val="single" w:sz="6" w:space="0" w:color="auto"/>
            </w:tcBorders>
          </w:tcPr>
          <w:p w14:paraId="363BE65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N3—Co2—S3</w:t>
            </w:r>
          </w:p>
        </w:tc>
        <w:tc>
          <w:tcPr>
            <w:tcW w:w="2000" w:type="dxa"/>
            <w:tcBorders>
              <w:top w:val="single" w:sz="6" w:space="0" w:color="auto"/>
              <w:left w:val="single" w:sz="6" w:space="0" w:color="auto"/>
              <w:bottom w:val="single" w:sz="6" w:space="0" w:color="auto"/>
              <w:right w:val="single" w:sz="6" w:space="0" w:color="auto"/>
            </w:tcBorders>
          </w:tcPr>
          <w:p w14:paraId="3300F5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92.96 (6)</w:t>
            </w:r>
          </w:p>
        </w:tc>
        <w:tc>
          <w:tcPr>
            <w:tcW w:w="2000" w:type="dxa"/>
            <w:tcBorders>
              <w:top w:val="single" w:sz="6" w:space="0" w:color="auto"/>
              <w:left w:val="single" w:sz="6" w:space="0" w:color="auto"/>
              <w:bottom w:val="single" w:sz="6" w:space="0" w:color="auto"/>
              <w:right w:val="single" w:sz="6" w:space="0" w:color="auto"/>
            </w:tcBorders>
          </w:tcPr>
          <w:p w14:paraId="46CA50B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C25—C26—H26</w:t>
            </w:r>
          </w:p>
        </w:tc>
        <w:tc>
          <w:tcPr>
            <w:tcW w:w="2000" w:type="dxa"/>
            <w:tcBorders>
              <w:top w:val="single" w:sz="6" w:space="0" w:color="auto"/>
              <w:left w:val="single" w:sz="6" w:space="0" w:color="auto"/>
              <w:bottom w:val="single" w:sz="6" w:space="0" w:color="auto"/>
              <w:right w:val="single" w:sz="6" w:space="0" w:color="auto"/>
            </w:tcBorders>
          </w:tcPr>
          <w:p w14:paraId="5A87F52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120.4</w:t>
            </w:r>
          </w:p>
        </w:tc>
      </w:tr>
      <w:tr w:rsidR="00DB7B74" w14:paraId="6D9E5DB3" w14:textId="77777777" w:rsidTr="00E875D9">
        <w:tc>
          <w:tcPr>
            <w:tcW w:w="2000" w:type="dxa"/>
            <w:tcBorders>
              <w:top w:val="single" w:sz="6" w:space="0" w:color="auto"/>
              <w:left w:val="single" w:sz="6" w:space="0" w:color="auto"/>
              <w:bottom w:val="single" w:sz="6" w:space="0" w:color="auto"/>
              <w:right w:val="single" w:sz="6" w:space="0" w:color="auto"/>
            </w:tcBorders>
          </w:tcPr>
          <w:p w14:paraId="0D1CC57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N3—Co2—N4</w:t>
            </w:r>
          </w:p>
        </w:tc>
        <w:tc>
          <w:tcPr>
            <w:tcW w:w="2000" w:type="dxa"/>
            <w:tcBorders>
              <w:top w:val="single" w:sz="6" w:space="0" w:color="auto"/>
              <w:left w:val="single" w:sz="6" w:space="0" w:color="auto"/>
              <w:bottom w:val="single" w:sz="6" w:space="0" w:color="auto"/>
              <w:right w:val="single" w:sz="6" w:space="0" w:color="auto"/>
            </w:tcBorders>
          </w:tcPr>
          <w:p w14:paraId="23D0291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82.03 (8)</w:t>
            </w:r>
          </w:p>
        </w:tc>
        <w:tc>
          <w:tcPr>
            <w:tcW w:w="2000" w:type="dxa"/>
            <w:tcBorders>
              <w:top w:val="single" w:sz="6" w:space="0" w:color="auto"/>
              <w:left w:val="single" w:sz="6" w:space="0" w:color="auto"/>
              <w:bottom w:val="single" w:sz="6" w:space="0" w:color="auto"/>
              <w:right w:val="single" w:sz="6" w:space="0" w:color="auto"/>
            </w:tcBorders>
          </w:tcPr>
          <w:p w14:paraId="03C44BE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C27—C26—C25</w:t>
            </w:r>
          </w:p>
        </w:tc>
        <w:tc>
          <w:tcPr>
            <w:tcW w:w="2000" w:type="dxa"/>
            <w:tcBorders>
              <w:top w:val="single" w:sz="6" w:space="0" w:color="auto"/>
              <w:left w:val="single" w:sz="6" w:space="0" w:color="auto"/>
              <w:bottom w:val="single" w:sz="6" w:space="0" w:color="auto"/>
              <w:right w:val="single" w:sz="6" w:space="0" w:color="auto"/>
            </w:tcBorders>
          </w:tcPr>
          <w:p w14:paraId="1CA128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119.3 (2)</w:t>
            </w:r>
          </w:p>
        </w:tc>
      </w:tr>
      <w:tr w:rsidR="00DB7B74" w14:paraId="553315B3" w14:textId="77777777" w:rsidTr="00E875D9">
        <w:tc>
          <w:tcPr>
            <w:tcW w:w="2000" w:type="dxa"/>
            <w:tcBorders>
              <w:top w:val="single" w:sz="6" w:space="0" w:color="auto"/>
              <w:left w:val="single" w:sz="6" w:space="0" w:color="auto"/>
              <w:bottom w:val="single" w:sz="6" w:space="0" w:color="auto"/>
              <w:right w:val="single" w:sz="6" w:space="0" w:color="auto"/>
            </w:tcBorders>
          </w:tcPr>
          <w:p w14:paraId="6F7D95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N3—Co2—N5</w:t>
            </w:r>
          </w:p>
        </w:tc>
        <w:tc>
          <w:tcPr>
            <w:tcW w:w="2000" w:type="dxa"/>
            <w:tcBorders>
              <w:top w:val="single" w:sz="6" w:space="0" w:color="auto"/>
              <w:left w:val="single" w:sz="6" w:space="0" w:color="auto"/>
              <w:bottom w:val="single" w:sz="6" w:space="0" w:color="auto"/>
              <w:right w:val="single" w:sz="6" w:space="0" w:color="auto"/>
            </w:tcBorders>
          </w:tcPr>
          <w:p w14:paraId="3FCE41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174.02 (8)</w:t>
            </w:r>
          </w:p>
        </w:tc>
        <w:tc>
          <w:tcPr>
            <w:tcW w:w="2000" w:type="dxa"/>
            <w:tcBorders>
              <w:top w:val="single" w:sz="6" w:space="0" w:color="auto"/>
              <w:left w:val="single" w:sz="6" w:space="0" w:color="auto"/>
              <w:bottom w:val="single" w:sz="6" w:space="0" w:color="auto"/>
              <w:right w:val="single" w:sz="6" w:space="0" w:color="auto"/>
            </w:tcBorders>
          </w:tcPr>
          <w:p w14:paraId="66AF7AA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C27—C26—H26</w:t>
            </w:r>
          </w:p>
        </w:tc>
        <w:tc>
          <w:tcPr>
            <w:tcW w:w="2000" w:type="dxa"/>
            <w:tcBorders>
              <w:top w:val="single" w:sz="6" w:space="0" w:color="auto"/>
              <w:left w:val="single" w:sz="6" w:space="0" w:color="auto"/>
              <w:bottom w:val="single" w:sz="6" w:space="0" w:color="auto"/>
              <w:right w:val="single" w:sz="6" w:space="0" w:color="auto"/>
            </w:tcBorders>
          </w:tcPr>
          <w:p w14:paraId="75017D5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120.4</w:t>
            </w:r>
          </w:p>
        </w:tc>
      </w:tr>
      <w:tr w:rsidR="00DB7B74" w14:paraId="3C1F489D" w14:textId="77777777" w:rsidTr="00E875D9">
        <w:tc>
          <w:tcPr>
            <w:tcW w:w="2000" w:type="dxa"/>
            <w:tcBorders>
              <w:top w:val="single" w:sz="6" w:space="0" w:color="auto"/>
              <w:left w:val="single" w:sz="6" w:space="0" w:color="auto"/>
              <w:bottom w:val="single" w:sz="6" w:space="0" w:color="auto"/>
              <w:right w:val="single" w:sz="6" w:space="0" w:color="auto"/>
            </w:tcBorders>
          </w:tcPr>
          <w:p w14:paraId="23D467C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N3—Co2—N6</w:t>
            </w:r>
          </w:p>
        </w:tc>
        <w:tc>
          <w:tcPr>
            <w:tcW w:w="2000" w:type="dxa"/>
            <w:tcBorders>
              <w:top w:val="single" w:sz="6" w:space="0" w:color="auto"/>
              <w:left w:val="single" w:sz="6" w:space="0" w:color="auto"/>
              <w:bottom w:val="single" w:sz="6" w:space="0" w:color="auto"/>
              <w:right w:val="single" w:sz="6" w:space="0" w:color="auto"/>
            </w:tcBorders>
          </w:tcPr>
          <w:p w14:paraId="269EA2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94.31 (8)</w:t>
            </w:r>
          </w:p>
        </w:tc>
        <w:tc>
          <w:tcPr>
            <w:tcW w:w="2000" w:type="dxa"/>
            <w:tcBorders>
              <w:top w:val="single" w:sz="6" w:space="0" w:color="auto"/>
              <w:left w:val="single" w:sz="6" w:space="0" w:color="auto"/>
              <w:bottom w:val="single" w:sz="6" w:space="0" w:color="auto"/>
              <w:right w:val="single" w:sz="6" w:space="0" w:color="auto"/>
            </w:tcBorders>
          </w:tcPr>
          <w:p w14:paraId="2ECFB45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N5—C27—C26</w:t>
            </w:r>
          </w:p>
        </w:tc>
        <w:tc>
          <w:tcPr>
            <w:tcW w:w="2000" w:type="dxa"/>
            <w:tcBorders>
              <w:top w:val="single" w:sz="6" w:space="0" w:color="auto"/>
              <w:left w:val="single" w:sz="6" w:space="0" w:color="auto"/>
              <w:bottom w:val="single" w:sz="6" w:space="0" w:color="auto"/>
              <w:right w:val="single" w:sz="6" w:space="0" w:color="auto"/>
            </w:tcBorders>
          </w:tcPr>
          <w:p w14:paraId="7146971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121.4 (2)</w:t>
            </w:r>
          </w:p>
        </w:tc>
      </w:tr>
      <w:tr w:rsidR="00DB7B74" w14:paraId="65C15DEF" w14:textId="77777777" w:rsidTr="00E875D9">
        <w:tc>
          <w:tcPr>
            <w:tcW w:w="2000" w:type="dxa"/>
            <w:tcBorders>
              <w:top w:val="single" w:sz="6" w:space="0" w:color="auto"/>
              <w:left w:val="single" w:sz="6" w:space="0" w:color="auto"/>
              <w:bottom w:val="single" w:sz="6" w:space="0" w:color="auto"/>
              <w:right w:val="single" w:sz="6" w:space="0" w:color="auto"/>
            </w:tcBorders>
          </w:tcPr>
          <w:p w14:paraId="1731813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N4—Co2—S1</w:t>
            </w:r>
          </w:p>
        </w:tc>
        <w:tc>
          <w:tcPr>
            <w:tcW w:w="2000" w:type="dxa"/>
            <w:tcBorders>
              <w:top w:val="single" w:sz="6" w:space="0" w:color="auto"/>
              <w:left w:val="single" w:sz="6" w:space="0" w:color="auto"/>
              <w:bottom w:val="single" w:sz="6" w:space="0" w:color="auto"/>
              <w:right w:val="single" w:sz="6" w:space="0" w:color="auto"/>
            </w:tcBorders>
          </w:tcPr>
          <w:p w14:paraId="613798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171.18 (6)</w:t>
            </w:r>
          </w:p>
        </w:tc>
        <w:tc>
          <w:tcPr>
            <w:tcW w:w="2000" w:type="dxa"/>
            <w:tcBorders>
              <w:top w:val="single" w:sz="6" w:space="0" w:color="auto"/>
              <w:left w:val="single" w:sz="6" w:space="0" w:color="auto"/>
              <w:bottom w:val="single" w:sz="6" w:space="0" w:color="auto"/>
              <w:right w:val="single" w:sz="6" w:space="0" w:color="auto"/>
            </w:tcBorders>
          </w:tcPr>
          <w:p w14:paraId="2CD833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N5—C27—C28</w:t>
            </w:r>
          </w:p>
        </w:tc>
        <w:tc>
          <w:tcPr>
            <w:tcW w:w="2000" w:type="dxa"/>
            <w:tcBorders>
              <w:top w:val="single" w:sz="6" w:space="0" w:color="auto"/>
              <w:left w:val="single" w:sz="6" w:space="0" w:color="auto"/>
              <w:bottom w:val="single" w:sz="6" w:space="0" w:color="auto"/>
              <w:right w:val="single" w:sz="6" w:space="0" w:color="auto"/>
            </w:tcBorders>
          </w:tcPr>
          <w:p w14:paraId="7D4BF34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114.8 (2)</w:t>
            </w:r>
          </w:p>
        </w:tc>
      </w:tr>
      <w:tr w:rsidR="00DB7B74" w14:paraId="114088EE" w14:textId="77777777" w:rsidTr="00E875D9">
        <w:tc>
          <w:tcPr>
            <w:tcW w:w="2000" w:type="dxa"/>
            <w:tcBorders>
              <w:top w:val="single" w:sz="6" w:space="0" w:color="auto"/>
              <w:left w:val="single" w:sz="6" w:space="0" w:color="auto"/>
              <w:bottom w:val="single" w:sz="6" w:space="0" w:color="auto"/>
              <w:right w:val="single" w:sz="6" w:space="0" w:color="auto"/>
            </w:tcBorders>
          </w:tcPr>
          <w:p w14:paraId="463D83F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N4—Co2—S3</w:t>
            </w:r>
          </w:p>
        </w:tc>
        <w:tc>
          <w:tcPr>
            <w:tcW w:w="2000" w:type="dxa"/>
            <w:tcBorders>
              <w:top w:val="single" w:sz="6" w:space="0" w:color="auto"/>
              <w:left w:val="single" w:sz="6" w:space="0" w:color="auto"/>
              <w:bottom w:val="single" w:sz="6" w:space="0" w:color="auto"/>
              <w:right w:val="single" w:sz="6" w:space="0" w:color="auto"/>
            </w:tcBorders>
          </w:tcPr>
          <w:p w14:paraId="40FDB6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92.13 (6)</w:t>
            </w:r>
          </w:p>
        </w:tc>
        <w:tc>
          <w:tcPr>
            <w:tcW w:w="2000" w:type="dxa"/>
            <w:tcBorders>
              <w:top w:val="single" w:sz="6" w:space="0" w:color="auto"/>
              <w:left w:val="single" w:sz="6" w:space="0" w:color="auto"/>
              <w:bottom w:val="single" w:sz="6" w:space="0" w:color="auto"/>
              <w:right w:val="single" w:sz="6" w:space="0" w:color="auto"/>
            </w:tcBorders>
          </w:tcPr>
          <w:p w14:paraId="60450B8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C26—C27—C28</w:t>
            </w:r>
          </w:p>
        </w:tc>
        <w:tc>
          <w:tcPr>
            <w:tcW w:w="2000" w:type="dxa"/>
            <w:tcBorders>
              <w:top w:val="single" w:sz="6" w:space="0" w:color="auto"/>
              <w:left w:val="single" w:sz="6" w:space="0" w:color="auto"/>
              <w:bottom w:val="single" w:sz="6" w:space="0" w:color="auto"/>
              <w:right w:val="single" w:sz="6" w:space="0" w:color="auto"/>
            </w:tcBorders>
          </w:tcPr>
          <w:p w14:paraId="53D79A1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123.8 (2)</w:t>
            </w:r>
          </w:p>
        </w:tc>
      </w:tr>
      <w:tr w:rsidR="00DB7B74" w14:paraId="000D4838" w14:textId="77777777" w:rsidTr="00E875D9">
        <w:tc>
          <w:tcPr>
            <w:tcW w:w="2000" w:type="dxa"/>
            <w:tcBorders>
              <w:top w:val="single" w:sz="6" w:space="0" w:color="auto"/>
              <w:left w:val="single" w:sz="6" w:space="0" w:color="auto"/>
              <w:bottom w:val="single" w:sz="6" w:space="0" w:color="auto"/>
              <w:right w:val="single" w:sz="6" w:space="0" w:color="auto"/>
            </w:tcBorders>
          </w:tcPr>
          <w:p w14:paraId="73D1DA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N5—Co2—S1</w:t>
            </w:r>
          </w:p>
        </w:tc>
        <w:tc>
          <w:tcPr>
            <w:tcW w:w="2000" w:type="dxa"/>
            <w:tcBorders>
              <w:top w:val="single" w:sz="6" w:space="0" w:color="auto"/>
              <w:left w:val="single" w:sz="6" w:space="0" w:color="auto"/>
              <w:bottom w:val="single" w:sz="6" w:space="0" w:color="auto"/>
              <w:right w:val="single" w:sz="6" w:space="0" w:color="auto"/>
            </w:tcBorders>
          </w:tcPr>
          <w:p w14:paraId="54CB158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93.47 (6)</w:t>
            </w:r>
          </w:p>
        </w:tc>
        <w:tc>
          <w:tcPr>
            <w:tcW w:w="2000" w:type="dxa"/>
            <w:tcBorders>
              <w:top w:val="single" w:sz="6" w:space="0" w:color="auto"/>
              <w:left w:val="single" w:sz="6" w:space="0" w:color="auto"/>
              <w:bottom w:val="single" w:sz="6" w:space="0" w:color="auto"/>
              <w:right w:val="single" w:sz="6" w:space="0" w:color="auto"/>
            </w:tcBorders>
          </w:tcPr>
          <w:p w14:paraId="0E0561A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N6—C28—C27</w:t>
            </w:r>
          </w:p>
        </w:tc>
        <w:tc>
          <w:tcPr>
            <w:tcW w:w="2000" w:type="dxa"/>
            <w:tcBorders>
              <w:top w:val="single" w:sz="6" w:space="0" w:color="auto"/>
              <w:left w:val="single" w:sz="6" w:space="0" w:color="auto"/>
              <w:bottom w:val="single" w:sz="6" w:space="0" w:color="auto"/>
              <w:right w:val="single" w:sz="6" w:space="0" w:color="auto"/>
            </w:tcBorders>
          </w:tcPr>
          <w:p w14:paraId="7F80822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114.7 (2)</w:t>
            </w:r>
          </w:p>
        </w:tc>
      </w:tr>
      <w:tr w:rsidR="00DB7B74" w14:paraId="5DF69B5A" w14:textId="77777777" w:rsidTr="00E875D9">
        <w:tc>
          <w:tcPr>
            <w:tcW w:w="2000" w:type="dxa"/>
            <w:tcBorders>
              <w:top w:val="single" w:sz="6" w:space="0" w:color="auto"/>
              <w:left w:val="single" w:sz="6" w:space="0" w:color="auto"/>
              <w:bottom w:val="single" w:sz="6" w:space="0" w:color="auto"/>
              <w:right w:val="single" w:sz="6" w:space="0" w:color="auto"/>
            </w:tcBorders>
          </w:tcPr>
          <w:p w14:paraId="1898352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N5—Co2—S3</w:t>
            </w:r>
          </w:p>
        </w:tc>
        <w:tc>
          <w:tcPr>
            <w:tcW w:w="2000" w:type="dxa"/>
            <w:tcBorders>
              <w:top w:val="single" w:sz="6" w:space="0" w:color="auto"/>
              <w:left w:val="single" w:sz="6" w:space="0" w:color="auto"/>
              <w:bottom w:val="single" w:sz="6" w:space="0" w:color="auto"/>
              <w:right w:val="single" w:sz="6" w:space="0" w:color="auto"/>
            </w:tcBorders>
          </w:tcPr>
          <w:p w14:paraId="223CFF5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90.80 (6)</w:t>
            </w:r>
          </w:p>
        </w:tc>
        <w:tc>
          <w:tcPr>
            <w:tcW w:w="2000" w:type="dxa"/>
            <w:tcBorders>
              <w:top w:val="single" w:sz="6" w:space="0" w:color="auto"/>
              <w:left w:val="single" w:sz="6" w:space="0" w:color="auto"/>
              <w:bottom w:val="single" w:sz="6" w:space="0" w:color="auto"/>
              <w:right w:val="single" w:sz="6" w:space="0" w:color="auto"/>
            </w:tcBorders>
          </w:tcPr>
          <w:p w14:paraId="191C03F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N6—C28—C29</w:t>
            </w:r>
          </w:p>
        </w:tc>
        <w:tc>
          <w:tcPr>
            <w:tcW w:w="2000" w:type="dxa"/>
            <w:tcBorders>
              <w:top w:val="single" w:sz="6" w:space="0" w:color="auto"/>
              <w:left w:val="single" w:sz="6" w:space="0" w:color="auto"/>
              <w:bottom w:val="single" w:sz="6" w:space="0" w:color="auto"/>
              <w:right w:val="single" w:sz="6" w:space="0" w:color="auto"/>
            </w:tcBorders>
          </w:tcPr>
          <w:p w14:paraId="62CFEE5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121.1 (2)</w:t>
            </w:r>
          </w:p>
        </w:tc>
      </w:tr>
      <w:tr w:rsidR="00DB7B74" w14:paraId="41186DE7" w14:textId="77777777" w:rsidTr="00E875D9">
        <w:tc>
          <w:tcPr>
            <w:tcW w:w="2000" w:type="dxa"/>
            <w:tcBorders>
              <w:top w:val="single" w:sz="6" w:space="0" w:color="auto"/>
              <w:left w:val="single" w:sz="6" w:space="0" w:color="auto"/>
              <w:bottom w:val="single" w:sz="6" w:space="0" w:color="auto"/>
              <w:right w:val="single" w:sz="6" w:space="0" w:color="auto"/>
            </w:tcBorders>
          </w:tcPr>
          <w:p w14:paraId="58B2A42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N5—Co2—N4</w:t>
            </w:r>
          </w:p>
        </w:tc>
        <w:tc>
          <w:tcPr>
            <w:tcW w:w="2000" w:type="dxa"/>
            <w:tcBorders>
              <w:top w:val="single" w:sz="6" w:space="0" w:color="auto"/>
              <w:left w:val="single" w:sz="6" w:space="0" w:color="auto"/>
              <w:bottom w:val="single" w:sz="6" w:space="0" w:color="auto"/>
              <w:right w:val="single" w:sz="6" w:space="0" w:color="auto"/>
            </w:tcBorders>
          </w:tcPr>
          <w:p w14:paraId="58518C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93.19 (8)</w:t>
            </w:r>
          </w:p>
        </w:tc>
        <w:tc>
          <w:tcPr>
            <w:tcW w:w="2000" w:type="dxa"/>
            <w:tcBorders>
              <w:top w:val="single" w:sz="6" w:space="0" w:color="auto"/>
              <w:left w:val="single" w:sz="6" w:space="0" w:color="auto"/>
              <w:bottom w:val="single" w:sz="6" w:space="0" w:color="auto"/>
              <w:right w:val="single" w:sz="6" w:space="0" w:color="auto"/>
            </w:tcBorders>
          </w:tcPr>
          <w:p w14:paraId="4B9238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C29—C28—C27</w:t>
            </w:r>
          </w:p>
        </w:tc>
        <w:tc>
          <w:tcPr>
            <w:tcW w:w="2000" w:type="dxa"/>
            <w:tcBorders>
              <w:top w:val="single" w:sz="6" w:space="0" w:color="auto"/>
              <w:left w:val="single" w:sz="6" w:space="0" w:color="auto"/>
              <w:bottom w:val="single" w:sz="6" w:space="0" w:color="auto"/>
              <w:right w:val="single" w:sz="6" w:space="0" w:color="auto"/>
            </w:tcBorders>
          </w:tcPr>
          <w:p w14:paraId="438ADBA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124.3 (2)</w:t>
            </w:r>
          </w:p>
        </w:tc>
      </w:tr>
      <w:tr w:rsidR="00DB7B74" w14:paraId="4ED12B84" w14:textId="77777777" w:rsidTr="00E875D9">
        <w:tc>
          <w:tcPr>
            <w:tcW w:w="2000" w:type="dxa"/>
            <w:tcBorders>
              <w:top w:val="single" w:sz="6" w:space="0" w:color="auto"/>
              <w:left w:val="single" w:sz="6" w:space="0" w:color="auto"/>
              <w:bottom w:val="single" w:sz="6" w:space="0" w:color="auto"/>
              <w:right w:val="single" w:sz="6" w:space="0" w:color="auto"/>
            </w:tcBorders>
          </w:tcPr>
          <w:p w14:paraId="613D1C8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N5—Co2—N6</w:t>
            </w:r>
          </w:p>
        </w:tc>
        <w:tc>
          <w:tcPr>
            <w:tcW w:w="2000" w:type="dxa"/>
            <w:tcBorders>
              <w:top w:val="single" w:sz="6" w:space="0" w:color="auto"/>
              <w:left w:val="single" w:sz="6" w:space="0" w:color="auto"/>
              <w:bottom w:val="single" w:sz="6" w:space="0" w:color="auto"/>
              <w:right w:val="single" w:sz="6" w:space="0" w:color="auto"/>
            </w:tcBorders>
          </w:tcPr>
          <w:p w14:paraId="007BFFD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82.41 (8)</w:t>
            </w:r>
          </w:p>
        </w:tc>
        <w:tc>
          <w:tcPr>
            <w:tcW w:w="2000" w:type="dxa"/>
            <w:tcBorders>
              <w:top w:val="single" w:sz="6" w:space="0" w:color="auto"/>
              <w:left w:val="single" w:sz="6" w:space="0" w:color="auto"/>
              <w:bottom w:val="single" w:sz="6" w:space="0" w:color="auto"/>
              <w:right w:val="single" w:sz="6" w:space="0" w:color="auto"/>
            </w:tcBorders>
          </w:tcPr>
          <w:p w14:paraId="3012E0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C28—C29—H29</w:t>
            </w:r>
          </w:p>
        </w:tc>
        <w:tc>
          <w:tcPr>
            <w:tcW w:w="2000" w:type="dxa"/>
            <w:tcBorders>
              <w:top w:val="single" w:sz="6" w:space="0" w:color="auto"/>
              <w:left w:val="single" w:sz="6" w:space="0" w:color="auto"/>
              <w:bottom w:val="single" w:sz="6" w:space="0" w:color="auto"/>
              <w:right w:val="single" w:sz="6" w:space="0" w:color="auto"/>
            </w:tcBorders>
          </w:tcPr>
          <w:p w14:paraId="5F294F3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120.6</w:t>
            </w:r>
          </w:p>
        </w:tc>
      </w:tr>
      <w:tr w:rsidR="00DB7B74" w14:paraId="4A85CC7F" w14:textId="77777777" w:rsidTr="00E875D9">
        <w:tc>
          <w:tcPr>
            <w:tcW w:w="2000" w:type="dxa"/>
            <w:tcBorders>
              <w:top w:val="single" w:sz="6" w:space="0" w:color="auto"/>
              <w:left w:val="single" w:sz="6" w:space="0" w:color="auto"/>
              <w:bottom w:val="single" w:sz="6" w:space="0" w:color="auto"/>
              <w:right w:val="single" w:sz="6" w:space="0" w:color="auto"/>
            </w:tcBorders>
          </w:tcPr>
          <w:p w14:paraId="497F35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N6—Co2—S1</w:t>
            </w:r>
          </w:p>
        </w:tc>
        <w:tc>
          <w:tcPr>
            <w:tcW w:w="2000" w:type="dxa"/>
            <w:tcBorders>
              <w:top w:val="single" w:sz="6" w:space="0" w:color="auto"/>
              <w:left w:val="single" w:sz="6" w:space="0" w:color="auto"/>
              <w:bottom w:val="single" w:sz="6" w:space="0" w:color="auto"/>
              <w:right w:val="single" w:sz="6" w:space="0" w:color="auto"/>
            </w:tcBorders>
          </w:tcPr>
          <w:p w14:paraId="302231B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92.43 (6)</w:t>
            </w:r>
          </w:p>
        </w:tc>
        <w:tc>
          <w:tcPr>
            <w:tcW w:w="2000" w:type="dxa"/>
            <w:tcBorders>
              <w:top w:val="single" w:sz="6" w:space="0" w:color="auto"/>
              <w:left w:val="single" w:sz="6" w:space="0" w:color="auto"/>
              <w:bottom w:val="single" w:sz="6" w:space="0" w:color="auto"/>
              <w:right w:val="single" w:sz="6" w:space="0" w:color="auto"/>
            </w:tcBorders>
          </w:tcPr>
          <w:p w14:paraId="2ADA5A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C30—C29—C28</w:t>
            </w:r>
          </w:p>
        </w:tc>
        <w:tc>
          <w:tcPr>
            <w:tcW w:w="2000" w:type="dxa"/>
            <w:tcBorders>
              <w:top w:val="single" w:sz="6" w:space="0" w:color="auto"/>
              <w:left w:val="single" w:sz="6" w:space="0" w:color="auto"/>
              <w:bottom w:val="single" w:sz="6" w:space="0" w:color="auto"/>
              <w:right w:val="single" w:sz="6" w:space="0" w:color="auto"/>
            </w:tcBorders>
          </w:tcPr>
          <w:p w14:paraId="15CBE7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118.9 (2)</w:t>
            </w:r>
          </w:p>
        </w:tc>
      </w:tr>
      <w:tr w:rsidR="00DB7B74" w14:paraId="35E61929" w14:textId="77777777" w:rsidTr="00E875D9">
        <w:tc>
          <w:tcPr>
            <w:tcW w:w="2000" w:type="dxa"/>
            <w:tcBorders>
              <w:top w:val="single" w:sz="6" w:space="0" w:color="auto"/>
              <w:left w:val="single" w:sz="6" w:space="0" w:color="auto"/>
              <w:bottom w:val="single" w:sz="6" w:space="0" w:color="auto"/>
              <w:right w:val="single" w:sz="6" w:space="0" w:color="auto"/>
            </w:tcBorders>
          </w:tcPr>
          <w:p w14:paraId="0A02FCA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N6—Co2—S3</w:t>
            </w:r>
          </w:p>
        </w:tc>
        <w:tc>
          <w:tcPr>
            <w:tcW w:w="2000" w:type="dxa"/>
            <w:tcBorders>
              <w:top w:val="single" w:sz="6" w:space="0" w:color="auto"/>
              <w:left w:val="single" w:sz="6" w:space="0" w:color="auto"/>
              <w:bottom w:val="single" w:sz="6" w:space="0" w:color="auto"/>
              <w:right w:val="single" w:sz="6" w:space="0" w:color="auto"/>
            </w:tcBorders>
          </w:tcPr>
          <w:p w14:paraId="2FA273D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170.96 (6)</w:t>
            </w:r>
          </w:p>
        </w:tc>
        <w:tc>
          <w:tcPr>
            <w:tcW w:w="2000" w:type="dxa"/>
            <w:tcBorders>
              <w:top w:val="single" w:sz="6" w:space="0" w:color="auto"/>
              <w:left w:val="single" w:sz="6" w:space="0" w:color="auto"/>
              <w:bottom w:val="single" w:sz="6" w:space="0" w:color="auto"/>
              <w:right w:val="single" w:sz="6" w:space="0" w:color="auto"/>
            </w:tcBorders>
          </w:tcPr>
          <w:p w14:paraId="064216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C30—C29—H29</w:t>
            </w:r>
          </w:p>
        </w:tc>
        <w:tc>
          <w:tcPr>
            <w:tcW w:w="2000" w:type="dxa"/>
            <w:tcBorders>
              <w:top w:val="single" w:sz="6" w:space="0" w:color="auto"/>
              <w:left w:val="single" w:sz="6" w:space="0" w:color="auto"/>
              <w:bottom w:val="single" w:sz="6" w:space="0" w:color="auto"/>
              <w:right w:val="single" w:sz="6" w:space="0" w:color="auto"/>
            </w:tcBorders>
          </w:tcPr>
          <w:p w14:paraId="3057DD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120.6</w:t>
            </w:r>
          </w:p>
        </w:tc>
      </w:tr>
      <w:tr w:rsidR="00DB7B74" w14:paraId="622A6730" w14:textId="77777777" w:rsidTr="00E875D9">
        <w:tc>
          <w:tcPr>
            <w:tcW w:w="2000" w:type="dxa"/>
            <w:tcBorders>
              <w:top w:val="single" w:sz="6" w:space="0" w:color="auto"/>
              <w:left w:val="single" w:sz="6" w:space="0" w:color="auto"/>
              <w:bottom w:val="single" w:sz="6" w:space="0" w:color="auto"/>
              <w:right w:val="single" w:sz="6" w:space="0" w:color="auto"/>
            </w:tcBorders>
          </w:tcPr>
          <w:p w14:paraId="575FF92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N6—Co2—N4</w:t>
            </w:r>
          </w:p>
        </w:tc>
        <w:tc>
          <w:tcPr>
            <w:tcW w:w="2000" w:type="dxa"/>
            <w:tcBorders>
              <w:top w:val="single" w:sz="6" w:space="0" w:color="auto"/>
              <w:left w:val="single" w:sz="6" w:space="0" w:color="auto"/>
              <w:bottom w:val="single" w:sz="6" w:space="0" w:color="auto"/>
              <w:right w:val="single" w:sz="6" w:space="0" w:color="auto"/>
            </w:tcBorders>
          </w:tcPr>
          <w:p w14:paraId="17E572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94.18 (8)</w:t>
            </w:r>
          </w:p>
        </w:tc>
        <w:tc>
          <w:tcPr>
            <w:tcW w:w="2000" w:type="dxa"/>
            <w:tcBorders>
              <w:top w:val="single" w:sz="6" w:space="0" w:color="auto"/>
              <w:left w:val="single" w:sz="6" w:space="0" w:color="auto"/>
              <w:bottom w:val="single" w:sz="6" w:space="0" w:color="auto"/>
              <w:right w:val="single" w:sz="6" w:space="0" w:color="auto"/>
            </w:tcBorders>
          </w:tcPr>
          <w:p w14:paraId="5875004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C29—C30—H30</w:t>
            </w:r>
          </w:p>
        </w:tc>
        <w:tc>
          <w:tcPr>
            <w:tcW w:w="2000" w:type="dxa"/>
            <w:tcBorders>
              <w:top w:val="single" w:sz="6" w:space="0" w:color="auto"/>
              <w:left w:val="single" w:sz="6" w:space="0" w:color="auto"/>
              <w:bottom w:val="single" w:sz="6" w:space="0" w:color="auto"/>
              <w:right w:val="single" w:sz="6" w:space="0" w:color="auto"/>
            </w:tcBorders>
          </w:tcPr>
          <w:p w14:paraId="1B99464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119.9</w:t>
            </w:r>
          </w:p>
        </w:tc>
      </w:tr>
      <w:tr w:rsidR="00DB7B74" w14:paraId="2C070AB4" w14:textId="77777777" w:rsidTr="00E875D9">
        <w:tc>
          <w:tcPr>
            <w:tcW w:w="2000" w:type="dxa"/>
            <w:tcBorders>
              <w:top w:val="single" w:sz="6" w:space="0" w:color="auto"/>
              <w:left w:val="single" w:sz="6" w:space="0" w:color="auto"/>
              <w:bottom w:val="single" w:sz="6" w:space="0" w:color="auto"/>
              <w:right w:val="single" w:sz="6" w:space="0" w:color="auto"/>
            </w:tcBorders>
          </w:tcPr>
          <w:p w14:paraId="0FC5824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Co1—S1—Co2</w:t>
            </w:r>
          </w:p>
        </w:tc>
        <w:tc>
          <w:tcPr>
            <w:tcW w:w="2000" w:type="dxa"/>
            <w:tcBorders>
              <w:top w:val="single" w:sz="6" w:space="0" w:color="auto"/>
              <w:left w:val="single" w:sz="6" w:space="0" w:color="auto"/>
              <w:bottom w:val="single" w:sz="6" w:space="0" w:color="auto"/>
              <w:right w:val="single" w:sz="6" w:space="0" w:color="auto"/>
            </w:tcBorders>
          </w:tcPr>
          <w:p w14:paraId="27233EC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97.08 (3)</w:t>
            </w:r>
          </w:p>
        </w:tc>
        <w:tc>
          <w:tcPr>
            <w:tcW w:w="2000" w:type="dxa"/>
            <w:tcBorders>
              <w:top w:val="single" w:sz="6" w:space="0" w:color="auto"/>
              <w:left w:val="single" w:sz="6" w:space="0" w:color="auto"/>
              <w:bottom w:val="single" w:sz="6" w:space="0" w:color="auto"/>
              <w:right w:val="single" w:sz="6" w:space="0" w:color="auto"/>
            </w:tcBorders>
          </w:tcPr>
          <w:p w14:paraId="0E2C04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C31—C30—C29</w:t>
            </w:r>
          </w:p>
        </w:tc>
        <w:tc>
          <w:tcPr>
            <w:tcW w:w="2000" w:type="dxa"/>
            <w:tcBorders>
              <w:top w:val="single" w:sz="6" w:space="0" w:color="auto"/>
              <w:left w:val="single" w:sz="6" w:space="0" w:color="auto"/>
              <w:bottom w:val="single" w:sz="6" w:space="0" w:color="auto"/>
              <w:right w:val="single" w:sz="6" w:space="0" w:color="auto"/>
            </w:tcBorders>
          </w:tcPr>
          <w:p w14:paraId="49A723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120.2 (2)</w:t>
            </w:r>
          </w:p>
        </w:tc>
      </w:tr>
      <w:tr w:rsidR="00DB7B74" w14:paraId="2270096A" w14:textId="77777777" w:rsidTr="00E875D9">
        <w:tc>
          <w:tcPr>
            <w:tcW w:w="2000" w:type="dxa"/>
            <w:tcBorders>
              <w:top w:val="single" w:sz="6" w:space="0" w:color="auto"/>
              <w:left w:val="single" w:sz="6" w:space="0" w:color="auto"/>
              <w:bottom w:val="single" w:sz="6" w:space="0" w:color="auto"/>
              <w:right w:val="single" w:sz="6" w:space="0" w:color="auto"/>
            </w:tcBorders>
          </w:tcPr>
          <w:p w14:paraId="253269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C16—S1—Co1</w:t>
            </w:r>
          </w:p>
        </w:tc>
        <w:tc>
          <w:tcPr>
            <w:tcW w:w="2000" w:type="dxa"/>
            <w:tcBorders>
              <w:top w:val="single" w:sz="6" w:space="0" w:color="auto"/>
              <w:left w:val="single" w:sz="6" w:space="0" w:color="auto"/>
              <w:bottom w:val="single" w:sz="6" w:space="0" w:color="auto"/>
              <w:right w:val="single" w:sz="6" w:space="0" w:color="auto"/>
            </w:tcBorders>
          </w:tcPr>
          <w:p w14:paraId="1A105D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103.94 (8)</w:t>
            </w:r>
          </w:p>
        </w:tc>
        <w:tc>
          <w:tcPr>
            <w:tcW w:w="2000" w:type="dxa"/>
            <w:tcBorders>
              <w:top w:val="single" w:sz="6" w:space="0" w:color="auto"/>
              <w:left w:val="single" w:sz="6" w:space="0" w:color="auto"/>
              <w:bottom w:val="single" w:sz="6" w:space="0" w:color="auto"/>
              <w:right w:val="single" w:sz="6" w:space="0" w:color="auto"/>
            </w:tcBorders>
          </w:tcPr>
          <w:p w14:paraId="00EEDDE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C31—C30—H30</w:t>
            </w:r>
          </w:p>
        </w:tc>
        <w:tc>
          <w:tcPr>
            <w:tcW w:w="2000" w:type="dxa"/>
            <w:tcBorders>
              <w:top w:val="single" w:sz="6" w:space="0" w:color="auto"/>
              <w:left w:val="single" w:sz="6" w:space="0" w:color="auto"/>
              <w:bottom w:val="single" w:sz="6" w:space="0" w:color="auto"/>
              <w:right w:val="single" w:sz="6" w:space="0" w:color="auto"/>
            </w:tcBorders>
          </w:tcPr>
          <w:p w14:paraId="66C4AEB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119.9</w:t>
            </w:r>
          </w:p>
        </w:tc>
      </w:tr>
      <w:tr w:rsidR="00DB7B74" w14:paraId="6DE91D33" w14:textId="77777777" w:rsidTr="00E875D9">
        <w:tc>
          <w:tcPr>
            <w:tcW w:w="2000" w:type="dxa"/>
            <w:tcBorders>
              <w:top w:val="single" w:sz="6" w:space="0" w:color="auto"/>
              <w:left w:val="single" w:sz="6" w:space="0" w:color="auto"/>
              <w:bottom w:val="single" w:sz="6" w:space="0" w:color="auto"/>
              <w:right w:val="single" w:sz="6" w:space="0" w:color="auto"/>
            </w:tcBorders>
          </w:tcPr>
          <w:p w14:paraId="3F25DF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C16—S1—Co2</w:t>
            </w:r>
          </w:p>
        </w:tc>
        <w:tc>
          <w:tcPr>
            <w:tcW w:w="2000" w:type="dxa"/>
            <w:tcBorders>
              <w:top w:val="single" w:sz="6" w:space="0" w:color="auto"/>
              <w:left w:val="single" w:sz="6" w:space="0" w:color="auto"/>
              <w:bottom w:val="single" w:sz="6" w:space="0" w:color="auto"/>
              <w:right w:val="single" w:sz="6" w:space="0" w:color="auto"/>
            </w:tcBorders>
          </w:tcPr>
          <w:p w14:paraId="2AF85F9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109.18 (9)</w:t>
            </w:r>
          </w:p>
        </w:tc>
        <w:tc>
          <w:tcPr>
            <w:tcW w:w="2000" w:type="dxa"/>
            <w:tcBorders>
              <w:top w:val="single" w:sz="6" w:space="0" w:color="auto"/>
              <w:left w:val="single" w:sz="6" w:space="0" w:color="auto"/>
              <w:bottom w:val="single" w:sz="6" w:space="0" w:color="auto"/>
              <w:right w:val="single" w:sz="6" w:space="0" w:color="auto"/>
            </w:tcBorders>
          </w:tcPr>
          <w:p w14:paraId="1577F04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C30—C31—C32</w:t>
            </w:r>
          </w:p>
        </w:tc>
        <w:tc>
          <w:tcPr>
            <w:tcW w:w="2000" w:type="dxa"/>
            <w:tcBorders>
              <w:top w:val="single" w:sz="6" w:space="0" w:color="auto"/>
              <w:left w:val="single" w:sz="6" w:space="0" w:color="auto"/>
              <w:bottom w:val="single" w:sz="6" w:space="0" w:color="auto"/>
              <w:right w:val="single" w:sz="6" w:space="0" w:color="auto"/>
            </w:tcBorders>
          </w:tcPr>
          <w:p w14:paraId="3549DE7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117.5 (2)</w:t>
            </w:r>
          </w:p>
        </w:tc>
      </w:tr>
      <w:tr w:rsidR="00DB7B74" w14:paraId="066851FA" w14:textId="77777777" w:rsidTr="00E875D9">
        <w:tc>
          <w:tcPr>
            <w:tcW w:w="2000" w:type="dxa"/>
            <w:tcBorders>
              <w:top w:val="single" w:sz="6" w:space="0" w:color="auto"/>
              <w:left w:val="single" w:sz="6" w:space="0" w:color="auto"/>
              <w:bottom w:val="single" w:sz="6" w:space="0" w:color="auto"/>
              <w:right w:val="single" w:sz="6" w:space="0" w:color="auto"/>
            </w:tcBorders>
          </w:tcPr>
          <w:p w14:paraId="23122BC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C11—S2—Co1</w:t>
            </w:r>
          </w:p>
        </w:tc>
        <w:tc>
          <w:tcPr>
            <w:tcW w:w="2000" w:type="dxa"/>
            <w:tcBorders>
              <w:top w:val="single" w:sz="6" w:space="0" w:color="auto"/>
              <w:left w:val="single" w:sz="6" w:space="0" w:color="auto"/>
              <w:bottom w:val="single" w:sz="6" w:space="0" w:color="auto"/>
              <w:right w:val="single" w:sz="6" w:space="0" w:color="auto"/>
            </w:tcBorders>
          </w:tcPr>
          <w:p w14:paraId="0B26740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102.71 (8)</w:t>
            </w:r>
          </w:p>
        </w:tc>
        <w:tc>
          <w:tcPr>
            <w:tcW w:w="2000" w:type="dxa"/>
            <w:tcBorders>
              <w:top w:val="single" w:sz="6" w:space="0" w:color="auto"/>
              <w:left w:val="single" w:sz="6" w:space="0" w:color="auto"/>
              <w:bottom w:val="single" w:sz="6" w:space="0" w:color="auto"/>
              <w:right w:val="single" w:sz="6" w:space="0" w:color="auto"/>
            </w:tcBorders>
          </w:tcPr>
          <w:p w14:paraId="5D3EA26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C30—C31—C46</w:t>
            </w:r>
          </w:p>
        </w:tc>
        <w:tc>
          <w:tcPr>
            <w:tcW w:w="2000" w:type="dxa"/>
            <w:tcBorders>
              <w:top w:val="single" w:sz="6" w:space="0" w:color="auto"/>
              <w:left w:val="single" w:sz="6" w:space="0" w:color="auto"/>
              <w:bottom w:val="single" w:sz="6" w:space="0" w:color="auto"/>
              <w:right w:val="single" w:sz="6" w:space="0" w:color="auto"/>
            </w:tcBorders>
          </w:tcPr>
          <w:p w14:paraId="46E97CD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122.4 (2)</w:t>
            </w:r>
          </w:p>
        </w:tc>
      </w:tr>
      <w:tr w:rsidR="00DB7B74" w14:paraId="737BB24B" w14:textId="77777777" w:rsidTr="00E875D9">
        <w:tc>
          <w:tcPr>
            <w:tcW w:w="2000" w:type="dxa"/>
            <w:tcBorders>
              <w:top w:val="single" w:sz="6" w:space="0" w:color="auto"/>
              <w:left w:val="single" w:sz="6" w:space="0" w:color="auto"/>
              <w:bottom w:val="single" w:sz="6" w:space="0" w:color="auto"/>
              <w:right w:val="single" w:sz="6" w:space="0" w:color="auto"/>
            </w:tcBorders>
          </w:tcPr>
          <w:p w14:paraId="6B1DAAE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Co1—S3—Co2</w:t>
            </w:r>
          </w:p>
        </w:tc>
        <w:tc>
          <w:tcPr>
            <w:tcW w:w="2000" w:type="dxa"/>
            <w:tcBorders>
              <w:top w:val="single" w:sz="6" w:space="0" w:color="auto"/>
              <w:left w:val="single" w:sz="6" w:space="0" w:color="auto"/>
              <w:bottom w:val="single" w:sz="6" w:space="0" w:color="auto"/>
              <w:right w:val="single" w:sz="6" w:space="0" w:color="auto"/>
            </w:tcBorders>
          </w:tcPr>
          <w:p w14:paraId="6C332E6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97.08 (3)</w:t>
            </w:r>
          </w:p>
        </w:tc>
        <w:tc>
          <w:tcPr>
            <w:tcW w:w="2000" w:type="dxa"/>
            <w:tcBorders>
              <w:top w:val="single" w:sz="6" w:space="0" w:color="auto"/>
              <w:left w:val="single" w:sz="6" w:space="0" w:color="auto"/>
              <w:bottom w:val="single" w:sz="6" w:space="0" w:color="auto"/>
              <w:right w:val="single" w:sz="6" w:space="0" w:color="auto"/>
            </w:tcBorders>
          </w:tcPr>
          <w:p w14:paraId="0287D2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C32—C31—C46</w:t>
            </w:r>
          </w:p>
        </w:tc>
        <w:tc>
          <w:tcPr>
            <w:tcW w:w="2000" w:type="dxa"/>
            <w:tcBorders>
              <w:top w:val="single" w:sz="6" w:space="0" w:color="auto"/>
              <w:left w:val="single" w:sz="6" w:space="0" w:color="auto"/>
              <w:bottom w:val="single" w:sz="6" w:space="0" w:color="auto"/>
              <w:right w:val="single" w:sz="6" w:space="0" w:color="auto"/>
            </w:tcBorders>
          </w:tcPr>
          <w:p w14:paraId="2FB2A54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120.1 (2)</w:t>
            </w:r>
          </w:p>
        </w:tc>
      </w:tr>
      <w:tr w:rsidR="00DB7B74" w14:paraId="01DB09AC" w14:textId="77777777" w:rsidTr="00E875D9">
        <w:tc>
          <w:tcPr>
            <w:tcW w:w="2000" w:type="dxa"/>
            <w:tcBorders>
              <w:top w:val="single" w:sz="6" w:space="0" w:color="auto"/>
              <w:left w:val="single" w:sz="6" w:space="0" w:color="auto"/>
              <w:bottom w:val="single" w:sz="6" w:space="0" w:color="auto"/>
              <w:right w:val="single" w:sz="6" w:space="0" w:color="auto"/>
            </w:tcBorders>
          </w:tcPr>
          <w:p w14:paraId="6B73D0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C22—S3—Co1</w:t>
            </w:r>
          </w:p>
        </w:tc>
        <w:tc>
          <w:tcPr>
            <w:tcW w:w="2000" w:type="dxa"/>
            <w:tcBorders>
              <w:top w:val="single" w:sz="6" w:space="0" w:color="auto"/>
              <w:left w:val="single" w:sz="6" w:space="0" w:color="auto"/>
              <w:bottom w:val="single" w:sz="6" w:space="0" w:color="auto"/>
              <w:right w:val="single" w:sz="6" w:space="0" w:color="auto"/>
            </w:tcBorders>
          </w:tcPr>
          <w:p w14:paraId="551BFF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104.19 (9)</w:t>
            </w:r>
          </w:p>
        </w:tc>
        <w:tc>
          <w:tcPr>
            <w:tcW w:w="2000" w:type="dxa"/>
            <w:tcBorders>
              <w:top w:val="single" w:sz="6" w:space="0" w:color="auto"/>
              <w:left w:val="single" w:sz="6" w:space="0" w:color="auto"/>
              <w:bottom w:val="single" w:sz="6" w:space="0" w:color="auto"/>
              <w:right w:val="single" w:sz="6" w:space="0" w:color="auto"/>
            </w:tcBorders>
          </w:tcPr>
          <w:p w14:paraId="2E2AD85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N6—C32—C31</w:t>
            </w:r>
          </w:p>
        </w:tc>
        <w:tc>
          <w:tcPr>
            <w:tcW w:w="2000" w:type="dxa"/>
            <w:tcBorders>
              <w:top w:val="single" w:sz="6" w:space="0" w:color="auto"/>
              <w:left w:val="single" w:sz="6" w:space="0" w:color="auto"/>
              <w:bottom w:val="single" w:sz="6" w:space="0" w:color="auto"/>
              <w:right w:val="single" w:sz="6" w:space="0" w:color="auto"/>
            </w:tcBorders>
          </w:tcPr>
          <w:p w14:paraId="3CBB8B4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123.0 (2)</w:t>
            </w:r>
          </w:p>
        </w:tc>
      </w:tr>
      <w:tr w:rsidR="00DB7B74" w14:paraId="32AD4523" w14:textId="77777777" w:rsidTr="00E875D9">
        <w:tc>
          <w:tcPr>
            <w:tcW w:w="2000" w:type="dxa"/>
            <w:tcBorders>
              <w:top w:val="single" w:sz="6" w:space="0" w:color="auto"/>
              <w:left w:val="single" w:sz="6" w:space="0" w:color="auto"/>
              <w:bottom w:val="single" w:sz="6" w:space="0" w:color="auto"/>
              <w:right w:val="single" w:sz="6" w:space="0" w:color="auto"/>
            </w:tcBorders>
          </w:tcPr>
          <w:p w14:paraId="4B0ECE0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C22—S3—Co2</w:t>
            </w:r>
          </w:p>
        </w:tc>
        <w:tc>
          <w:tcPr>
            <w:tcW w:w="2000" w:type="dxa"/>
            <w:tcBorders>
              <w:top w:val="single" w:sz="6" w:space="0" w:color="auto"/>
              <w:left w:val="single" w:sz="6" w:space="0" w:color="auto"/>
              <w:bottom w:val="single" w:sz="6" w:space="0" w:color="auto"/>
              <w:right w:val="single" w:sz="6" w:space="0" w:color="auto"/>
            </w:tcBorders>
          </w:tcPr>
          <w:p w14:paraId="12027B0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109.70 (8)</w:t>
            </w:r>
          </w:p>
        </w:tc>
        <w:tc>
          <w:tcPr>
            <w:tcW w:w="2000" w:type="dxa"/>
            <w:tcBorders>
              <w:top w:val="single" w:sz="6" w:space="0" w:color="auto"/>
              <w:left w:val="single" w:sz="6" w:space="0" w:color="auto"/>
              <w:bottom w:val="single" w:sz="6" w:space="0" w:color="auto"/>
              <w:right w:val="single" w:sz="6" w:space="0" w:color="auto"/>
            </w:tcBorders>
          </w:tcPr>
          <w:p w14:paraId="0437550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N6—C32—H32</w:t>
            </w:r>
          </w:p>
        </w:tc>
        <w:tc>
          <w:tcPr>
            <w:tcW w:w="2000" w:type="dxa"/>
            <w:tcBorders>
              <w:top w:val="single" w:sz="6" w:space="0" w:color="auto"/>
              <w:left w:val="single" w:sz="6" w:space="0" w:color="auto"/>
              <w:bottom w:val="single" w:sz="6" w:space="0" w:color="auto"/>
              <w:right w:val="single" w:sz="6" w:space="0" w:color="auto"/>
            </w:tcBorders>
          </w:tcPr>
          <w:p w14:paraId="59C6977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118.5</w:t>
            </w:r>
          </w:p>
        </w:tc>
      </w:tr>
      <w:tr w:rsidR="00DB7B74" w14:paraId="74258DBE" w14:textId="77777777" w:rsidTr="00E875D9">
        <w:tc>
          <w:tcPr>
            <w:tcW w:w="2000" w:type="dxa"/>
            <w:tcBorders>
              <w:top w:val="single" w:sz="6" w:space="0" w:color="auto"/>
              <w:left w:val="single" w:sz="6" w:space="0" w:color="auto"/>
              <w:bottom w:val="single" w:sz="6" w:space="0" w:color="auto"/>
              <w:right w:val="single" w:sz="6" w:space="0" w:color="auto"/>
            </w:tcBorders>
          </w:tcPr>
          <w:p w14:paraId="3C421D3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C17—S4—Co1</w:t>
            </w:r>
          </w:p>
        </w:tc>
        <w:tc>
          <w:tcPr>
            <w:tcW w:w="2000" w:type="dxa"/>
            <w:tcBorders>
              <w:top w:val="single" w:sz="6" w:space="0" w:color="auto"/>
              <w:left w:val="single" w:sz="6" w:space="0" w:color="auto"/>
              <w:bottom w:val="single" w:sz="6" w:space="0" w:color="auto"/>
              <w:right w:val="single" w:sz="6" w:space="0" w:color="auto"/>
            </w:tcBorders>
          </w:tcPr>
          <w:p w14:paraId="4F66B39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102.90 (9)</w:t>
            </w:r>
          </w:p>
        </w:tc>
        <w:tc>
          <w:tcPr>
            <w:tcW w:w="2000" w:type="dxa"/>
            <w:tcBorders>
              <w:top w:val="single" w:sz="6" w:space="0" w:color="auto"/>
              <w:left w:val="single" w:sz="6" w:space="0" w:color="auto"/>
              <w:bottom w:val="single" w:sz="6" w:space="0" w:color="auto"/>
              <w:right w:val="single" w:sz="6" w:space="0" w:color="auto"/>
            </w:tcBorders>
          </w:tcPr>
          <w:p w14:paraId="3204C36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C31—C32—H32</w:t>
            </w:r>
          </w:p>
        </w:tc>
        <w:tc>
          <w:tcPr>
            <w:tcW w:w="2000" w:type="dxa"/>
            <w:tcBorders>
              <w:top w:val="single" w:sz="6" w:space="0" w:color="auto"/>
              <w:left w:val="single" w:sz="6" w:space="0" w:color="auto"/>
              <w:bottom w:val="single" w:sz="6" w:space="0" w:color="auto"/>
              <w:right w:val="single" w:sz="6" w:space="0" w:color="auto"/>
            </w:tcBorders>
          </w:tcPr>
          <w:p w14:paraId="7BC949E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118.5</w:t>
            </w:r>
          </w:p>
        </w:tc>
      </w:tr>
      <w:tr w:rsidR="00DB7B74" w14:paraId="68962382" w14:textId="77777777" w:rsidTr="00E875D9">
        <w:tc>
          <w:tcPr>
            <w:tcW w:w="2000" w:type="dxa"/>
            <w:tcBorders>
              <w:top w:val="single" w:sz="6" w:space="0" w:color="auto"/>
              <w:left w:val="single" w:sz="6" w:space="0" w:color="auto"/>
              <w:bottom w:val="single" w:sz="6" w:space="0" w:color="auto"/>
              <w:right w:val="single" w:sz="6" w:space="0" w:color="auto"/>
            </w:tcBorders>
          </w:tcPr>
          <w:p w14:paraId="5FBB960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C1—N1—Co1</w:t>
            </w:r>
          </w:p>
        </w:tc>
        <w:tc>
          <w:tcPr>
            <w:tcW w:w="2000" w:type="dxa"/>
            <w:tcBorders>
              <w:top w:val="single" w:sz="6" w:space="0" w:color="auto"/>
              <w:left w:val="single" w:sz="6" w:space="0" w:color="auto"/>
              <w:bottom w:val="single" w:sz="6" w:space="0" w:color="auto"/>
              <w:right w:val="single" w:sz="6" w:space="0" w:color="auto"/>
            </w:tcBorders>
          </w:tcPr>
          <w:p w14:paraId="3A785D7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126.13 (17)</w:t>
            </w:r>
          </w:p>
        </w:tc>
        <w:tc>
          <w:tcPr>
            <w:tcW w:w="2000" w:type="dxa"/>
            <w:tcBorders>
              <w:top w:val="single" w:sz="6" w:space="0" w:color="auto"/>
              <w:left w:val="single" w:sz="6" w:space="0" w:color="auto"/>
              <w:bottom w:val="single" w:sz="6" w:space="0" w:color="auto"/>
              <w:right w:val="single" w:sz="6" w:space="0" w:color="auto"/>
            </w:tcBorders>
          </w:tcPr>
          <w:p w14:paraId="36A5A76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N4—C33—H33</w:t>
            </w:r>
          </w:p>
        </w:tc>
        <w:tc>
          <w:tcPr>
            <w:tcW w:w="2000" w:type="dxa"/>
            <w:tcBorders>
              <w:top w:val="single" w:sz="6" w:space="0" w:color="auto"/>
              <w:left w:val="single" w:sz="6" w:space="0" w:color="auto"/>
              <w:bottom w:val="single" w:sz="6" w:space="0" w:color="auto"/>
              <w:right w:val="single" w:sz="6" w:space="0" w:color="auto"/>
            </w:tcBorders>
          </w:tcPr>
          <w:p w14:paraId="0C13A46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118.4</w:t>
            </w:r>
          </w:p>
        </w:tc>
      </w:tr>
      <w:tr w:rsidR="00DB7B74" w14:paraId="0A1D5E0B" w14:textId="77777777" w:rsidTr="00E875D9">
        <w:tc>
          <w:tcPr>
            <w:tcW w:w="2000" w:type="dxa"/>
            <w:tcBorders>
              <w:top w:val="single" w:sz="6" w:space="0" w:color="auto"/>
              <w:left w:val="single" w:sz="6" w:space="0" w:color="auto"/>
              <w:bottom w:val="single" w:sz="6" w:space="0" w:color="auto"/>
              <w:right w:val="single" w:sz="6" w:space="0" w:color="auto"/>
            </w:tcBorders>
          </w:tcPr>
          <w:p w14:paraId="62DD1F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C1—N1—C5</w:t>
            </w:r>
          </w:p>
        </w:tc>
        <w:tc>
          <w:tcPr>
            <w:tcW w:w="2000" w:type="dxa"/>
            <w:tcBorders>
              <w:top w:val="single" w:sz="6" w:space="0" w:color="auto"/>
              <w:left w:val="single" w:sz="6" w:space="0" w:color="auto"/>
              <w:bottom w:val="single" w:sz="6" w:space="0" w:color="auto"/>
              <w:right w:val="single" w:sz="6" w:space="0" w:color="auto"/>
            </w:tcBorders>
          </w:tcPr>
          <w:p w14:paraId="580498B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120.1 (2)</w:t>
            </w:r>
          </w:p>
        </w:tc>
        <w:tc>
          <w:tcPr>
            <w:tcW w:w="2000" w:type="dxa"/>
            <w:tcBorders>
              <w:top w:val="single" w:sz="6" w:space="0" w:color="auto"/>
              <w:left w:val="single" w:sz="6" w:space="0" w:color="auto"/>
              <w:bottom w:val="single" w:sz="6" w:space="0" w:color="auto"/>
              <w:right w:val="single" w:sz="6" w:space="0" w:color="auto"/>
            </w:tcBorders>
          </w:tcPr>
          <w:p w14:paraId="436477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N4—C33—C34</w:t>
            </w:r>
          </w:p>
        </w:tc>
        <w:tc>
          <w:tcPr>
            <w:tcW w:w="2000" w:type="dxa"/>
            <w:tcBorders>
              <w:top w:val="single" w:sz="6" w:space="0" w:color="auto"/>
              <w:left w:val="single" w:sz="6" w:space="0" w:color="auto"/>
              <w:bottom w:val="single" w:sz="6" w:space="0" w:color="auto"/>
              <w:right w:val="single" w:sz="6" w:space="0" w:color="auto"/>
            </w:tcBorders>
          </w:tcPr>
          <w:p w14:paraId="003EF3D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123.2 (2)</w:t>
            </w:r>
          </w:p>
        </w:tc>
      </w:tr>
      <w:tr w:rsidR="00DB7B74" w14:paraId="201BA4C3" w14:textId="77777777" w:rsidTr="00E875D9">
        <w:tc>
          <w:tcPr>
            <w:tcW w:w="2000" w:type="dxa"/>
            <w:tcBorders>
              <w:top w:val="single" w:sz="6" w:space="0" w:color="auto"/>
              <w:left w:val="single" w:sz="6" w:space="0" w:color="auto"/>
              <w:bottom w:val="single" w:sz="6" w:space="0" w:color="auto"/>
              <w:right w:val="single" w:sz="6" w:space="0" w:color="auto"/>
            </w:tcBorders>
          </w:tcPr>
          <w:p w14:paraId="23AD84C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C5—N1—Co1</w:t>
            </w:r>
          </w:p>
        </w:tc>
        <w:tc>
          <w:tcPr>
            <w:tcW w:w="2000" w:type="dxa"/>
            <w:tcBorders>
              <w:top w:val="single" w:sz="6" w:space="0" w:color="auto"/>
              <w:left w:val="single" w:sz="6" w:space="0" w:color="auto"/>
              <w:bottom w:val="single" w:sz="6" w:space="0" w:color="auto"/>
              <w:right w:val="single" w:sz="6" w:space="0" w:color="auto"/>
            </w:tcBorders>
          </w:tcPr>
          <w:p w14:paraId="52CC3BD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113.81 (17)</w:t>
            </w:r>
          </w:p>
        </w:tc>
        <w:tc>
          <w:tcPr>
            <w:tcW w:w="2000" w:type="dxa"/>
            <w:tcBorders>
              <w:top w:val="single" w:sz="6" w:space="0" w:color="auto"/>
              <w:left w:val="single" w:sz="6" w:space="0" w:color="auto"/>
              <w:bottom w:val="single" w:sz="6" w:space="0" w:color="auto"/>
              <w:right w:val="single" w:sz="6" w:space="0" w:color="auto"/>
            </w:tcBorders>
          </w:tcPr>
          <w:p w14:paraId="001FE15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C34—C33—H33</w:t>
            </w:r>
          </w:p>
        </w:tc>
        <w:tc>
          <w:tcPr>
            <w:tcW w:w="2000" w:type="dxa"/>
            <w:tcBorders>
              <w:top w:val="single" w:sz="6" w:space="0" w:color="auto"/>
              <w:left w:val="single" w:sz="6" w:space="0" w:color="auto"/>
              <w:bottom w:val="single" w:sz="6" w:space="0" w:color="auto"/>
              <w:right w:val="single" w:sz="6" w:space="0" w:color="auto"/>
            </w:tcBorders>
          </w:tcPr>
          <w:p w14:paraId="6213792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118.4</w:t>
            </w:r>
          </w:p>
        </w:tc>
      </w:tr>
      <w:tr w:rsidR="00DB7B74" w14:paraId="679CB982" w14:textId="77777777" w:rsidTr="00E875D9">
        <w:tc>
          <w:tcPr>
            <w:tcW w:w="2000" w:type="dxa"/>
            <w:tcBorders>
              <w:top w:val="single" w:sz="6" w:space="0" w:color="auto"/>
              <w:left w:val="single" w:sz="6" w:space="0" w:color="auto"/>
              <w:bottom w:val="single" w:sz="6" w:space="0" w:color="auto"/>
              <w:right w:val="single" w:sz="6" w:space="0" w:color="auto"/>
            </w:tcBorders>
          </w:tcPr>
          <w:p w14:paraId="5F8C9BA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C6—N2—Co1</w:t>
            </w:r>
          </w:p>
        </w:tc>
        <w:tc>
          <w:tcPr>
            <w:tcW w:w="2000" w:type="dxa"/>
            <w:tcBorders>
              <w:top w:val="single" w:sz="6" w:space="0" w:color="auto"/>
              <w:left w:val="single" w:sz="6" w:space="0" w:color="auto"/>
              <w:bottom w:val="single" w:sz="6" w:space="0" w:color="auto"/>
              <w:right w:val="single" w:sz="6" w:space="0" w:color="auto"/>
            </w:tcBorders>
          </w:tcPr>
          <w:p w14:paraId="303CA5E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113.47 (17)</w:t>
            </w:r>
          </w:p>
        </w:tc>
        <w:tc>
          <w:tcPr>
            <w:tcW w:w="2000" w:type="dxa"/>
            <w:tcBorders>
              <w:top w:val="single" w:sz="6" w:space="0" w:color="auto"/>
              <w:left w:val="single" w:sz="6" w:space="0" w:color="auto"/>
              <w:bottom w:val="single" w:sz="6" w:space="0" w:color="auto"/>
              <w:right w:val="single" w:sz="6" w:space="0" w:color="auto"/>
            </w:tcBorders>
          </w:tcPr>
          <w:p w14:paraId="21B5139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C33—C34—C47</w:t>
            </w:r>
          </w:p>
        </w:tc>
        <w:tc>
          <w:tcPr>
            <w:tcW w:w="2000" w:type="dxa"/>
            <w:tcBorders>
              <w:top w:val="single" w:sz="6" w:space="0" w:color="auto"/>
              <w:left w:val="single" w:sz="6" w:space="0" w:color="auto"/>
              <w:bottom w:val="single" w:sz="6" w:space="0" w:color="auto"/>
              <w:right w:val="single" w:sz="6" w:space="0" w:color="auto"/>
            </w:tcBorders>
          </w:tcPr>
          <w:p w14:paraId="3ABC5F3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119.4 (2)</w:t>
            </w:r>
          </w:p>
        </w:tc>
      </w:tr>
      <w:tr w:rsidR="00DB7B74" w14:paraId="2EF9160D" w14:textId="77777777" w:rsidTr="00E875D9">
        <w:tc>
          <w:tcPr>
            <w:tcW w:w="2000" w:type="dxa"/>
            <w:tcBorders>
              <w:top w:val="single" w:sz="6" w:space="0" w:color="auto"/>
              <w:left w:val="single" w:sz="6" w:space="0" w:color="auto"/>
              <w:bottom w:val="single" w:sz="6" w:space="0" w:color="auto"/>
              <w:right w:val="single" w:sz="6" w:space="0" w:color="auto"/>
            </w:tcBorders>
          </w:tcPr>
          <w:p w14:paraId="0285A0D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C10—N2—Co1</w:t>
            </w:r>
          </w:p>
        </w:tc>
        <w:tc>
          <w:tcPr>
            <w:tcW w:w="2000" w:type="dxa"/>
            <w:tcBorders>
              <w:top w:val="single" w:sz="6" w:space="0" w:color="auto"/>
              <w:left w:val="single" w:sz="6" w:space="0" w:color="auto"/>
              <w:bottom w:val="single" w:sz="6" w:space="0" w:color="auto"/>
              <w:right w:val="single" w:sz="6" w:space="0" w:color="auto"/>
            </w:tcBorders>
          </w:tcPr>
          <w:p w14:paraId="5B78588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127.20 (18)</w:t>
            </w:r>
          </w:p>
        </w:tc>
        <w:tc>
          <w:tcPr>
            <w:tcW w:w="2000" w:type="dxa"/>
            <w:tcBorders>
              <w:top w:val="single" w:sz="6" w:space="0" w:color="auto"/>
              <w:left w:val="single" w:sz="6" w:space="0" w:color="auto"/>
              <w:bottom w:val="single" w:sz="6" w:space="0" w:color="auto"/>
              <w:right w:val="single" w:sz="6" w:space="0" w:color="auto"/>
            </w:tcBorders>
          </w:tcPr>
          <w:p w14:paraId="32E93F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C35—C34—C33</w:t>
            </w:r>
          </w:p>
        </w:tc>
        <w:tc>
          <w:tcPr>
            <w:tcW w:w="2000" w:type="dxa"/>
            <w:tcBorders>
              <w:top w:val="single" w:sz="6" w:space="0" w:color="auto"/>
              <w:left w:val="single" w:sz="6" w:space="0" w:color="auto"/>
              <w:bottom w:val="single" w:sz="6" w:space="0" w:color="auto"/>
              <w:right w:val="single" w:sz="6" w:space="0" w:color="auto"/>
            </w:tcBorders>
          </w:tcPr>
          <w:p w14:paraId="39488A9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117.5 (2)</w:t>
            </w:r>
          </w:p>
        </w:tc>
      </w:tr>
      <w:tr w:rsidR="00DB7B74" w14:paraId="26AD16EC" w14:textId="77777777" w:rsidTr="00E875D9">
        <w:tc>
          <w:tcPr>
            <w:tcW w:w="2000" w:type="dxa"/>
            <w:tcBorders>
              <w:top w:val="single" w:sz="6" w:space="0" w:color="auto"/>
              <w:left w:val="single" w:sz="6" w:space="0" w:color="auto"/>
              <w:bottom w:val="single" w:sz="6" w:space="0" w:color="auto"/>
              <w:right w:val="single" w:sz="6" w:space="0" w:color="auto"/>
            </w:tcBorders>
          </w:tcPr>
          <w:p w14:paraId="24CFB2B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lastRenderedPageBreak/>
              <w:t>C10—N2—C6</w:t>
            </w:r>
          </w:p>
        </w:tc>
        <w:tc>
          <w:tcPr>
            <w:tcW w:w="2000" w:type="dxa"/>
            <w:tcBorders>
              <w:top w:val="single" w:sz="6" w:space="0" w:color="auto"/>
              <w:left w:val="single" w:sz="6" w:space="0" w:color="auto"/>
              <w:bottom w:val="single" w:sz="6" w:space="0" w:color="auto"/>
              <w:right w:val="single" w:sz="6" w:space="0" w:color="auto"/>
            </w:tcBorders>
          </w:tcPr>
          <w:p w14:paraId="4F08B1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119.2 (2)</w:t>
            </w:r>
          </w:p>
        </w:tc>
        <w:tc>
          <w:tcPr>
            <w:tcW w:w="2000" w:type="dxa"/>
            <w:tcBorders>
              <w:top w:val="single" w:sz="6" w:space="0" w:color="auto"/>
              <w:left w:val="single" w:sz="6" w:space="0" w:color="auto"/>
              <w:bottom w:val="single" w:sz="6" w:space="0" w:color="auto"/>
              <w:right w:val="single" w:sz="6" w:space="0" w:color="auto"/>
            </w:tcBorders>
          </w:tcPr>
          <w:p w14:paraId="1B7F5EB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C35—C34—C47</w:t>
            </w:r>
          </w:p>
        </w:tc>
        <w:tc>
          <w:tcPr>
            <w:tcW w:w="2000" w:type="dxa"/>
            <w:tcBorders>
              <w:top w:val="single" w:sz="6" w:space="0" w:color="auto"/>
              <w:left w:val="single" w:sz="6" w:space="0" w:color="auto"/>
              <w:bottom w:val="single" w:sz="6" w:space="0" w:color="auto"/>
              <w:right w:val="single" w:sz="6" w:space="0" w:color="auto"/>
            </w:tcBorders>
          </w:tcPr>
          <w:p w14:paraId="00610F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123.1 (2)</w:t>
            </w:r>
          </w:p>
        </w:tc>
      </w:tr>
      <w:tr w:rsidR="00DB7B74" w14:paraId="263DE4BE" w14:textId="77777777" w:rsidTr="00E875D9">
        <w:tc>
          <w:tcPr>
            <w:tcW w:w="2000" w:type="dxa"/>
            <w:tcBorders>
              <w:top w:val="single" w:sz="6" w:space="0" w:color="auto"/>
              <w:left w:val="single" w:sz="6" w:space="0" w:color="auto"/>
              <w:bottom w:val="single" w:sz="6" w:space="0" w:color="auto"/>
              <w:right w:val="single" w:sz="6" w:space="0" w:color="auto"/>
            </w:tcBorders>
          </w:tcPr>
          <w:p w14:paraId="5955201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C38—N3—Co2</w:t>
            </w:r>
          </w:p>
        </w:tc>
        <w:tc>
          <w:tcPr>
            <w:tcW w:w="2000" w:type="dxa"/>
            <w:tcBorders>
              <w:top w:val="single" w:sz="6" w:space="0" w:color="auto"/>
              <w:left w:val="single" w:sz="6" w:space="0" w:color="auto"/>
              <w:bottom w:val="single" w:sz="6" w:space="0" w:color="auto"/>
              <w:right w:val="single" w:sz="6" w:space="0" w:color="auto"/>
            </w:tcBorders>
          </w:tcPr>
          <w:p w14:paraId="31BC2D9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114.39 (16)</w:t>
            </w:r>
          </w:p>
        </w:tc>
        <w:tc>
          <w:tcPr>
            <w:tcW w:w="2000" w:type="dxa"/>
            <w:tcBorders>
              <w:top w:val="single" w:sz="6" w:space="0" w:color="auto"/>
              <w:left w:val="single" w:sz="6" w:space="0" w:color="auto"/>
              <w:bottom w:val="single" w:sz="6" w:space="0" w:color="auto"/>
              <w:right w:val="single" w:sz="6" w:space="0" w:color="auto"/>
            </w:tcBorders>
          </w:tcPr>
          <w:p w14:paraId="1B2D54D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C34—C35—H35</w:t>
            </w:r>
          </w:p>
        </w:tc>
        <w:tc>
          <w:tcPr>
            <w:tcW w:w="2000" w:type="dxa"/>
            <w:tcBorders>
              <w:top w:val="single" w:sz="6" w:space="0" w:color="auto"/>
              <w:left w:val="single" w:sz="6" w:space="0" w:color="auto"/>
              <w:bottom w:val="single" w:sz="6" w:space="0" w:color="auto"/>
              <w:right w:val="single" w:sz="6" w:space="0" w:color="auto"/>
            </w:tcBorders>
          </w:tcPr>
          <w:p w14:paraId="351CA04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120.1</w:t>
            </w:r>
          </w:p>
        </w:tc>
      </w:tr>
      <w:tr w:rsidR="00DB7B74" w14:paraId="2D5BE232" w14:textId="77777777" w:rsidTr="00E875D9">
        <w:tc>
          <w:tcPr>
            <w:tcW w:w="2000" w:type="dxa"/>
            <w:tcBorders>
              <w:top w:val="single" w:sz="6" w:space="0" w:color="auto"/>
              <w:left w:val="single" w:sz="6" w:space="0" w:color="auto"/>
              <w:bottom w:val="single" w:sz="6" w:space="0" w:color="auto"/>
              <w:right w:val="single" w:sz="6" w:space="0" w:color="auto"/>
            </w:tcBorders>
          </w:tcPr>
          <w:p w14:paraId="2F7D06C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C42—N3—Co2</w:t>
            </w:r>
          </w:p>
        </w:tc>
        <w:tc>
          <w:tcPr>
            <w:tcW w:w="2000" w:type="dxa"/>
            <w:tcBorders>
              <w:top w:val="single" w:sz="6" w:space="0" w:color="auto"/>
              <w:left w:val="single" w:sz="6" w:space="0" w:color="auto"/>
              <w:bottom w:val="single" w:sz="6" w:space="0" w:color="auto"/>
              <w:right w:val="single" w:sz="6" w:space="0" w:color="auto"/>
            </w:tcBorders>
          </w:tcPr>
          <w:p w14:paraId="6A7A754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126.90 (16)</w:t>
            </w:r>
          </w:p>
        </w:tc>
        <w:tc>
          <w:tcPr>
            <w:tcW w:w="2000" w:type="dxa"/>
            <w:tcBorders>
              <w:top w:val="single" w:sz="6" w:space="0" w:color="auto"/>
              <w:left w:val="single" w:sz="6" w:space="0" w:color="auto"/>
              <w:bottom w:val="single" w:sz="6" w:space="0" w:color="auto"/>
              <w:right w:val="single" w:sz="6" w:space="0" w:color="auto"/>
            </w:tcBorders>
          </w:tcPr>
          <w:p w14:paraId="76F3303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C36—C35—C34</w:t>
            </w:r>
          </w:p>
        </w:tc>
        <w:tc>
          <w:tcPr>
            <w:tcW w:w="2000" w:type="dxa"/>
            <w:tcBorders>
              <w:top w:val="single" w:sz="6" w:space="0" w:color="auto"/>
              <w:left w:val="single" w:sz="6" w:space="0" w:color="auto"/>
              <w:bottom w:val="single" w:sz="6" w:space="0" w:color="auto"/>
              <w:right w:val="single" w:sz="6" w:space="0" w:color="auto"/>
            </w:tcBorders>
          </w:tcPr>
          <w:p w14:paraId="6A8C8F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119.8 (2)</w:t>
            </w:r>
          </w:p>
        </w:tc>
      </w:tr>
      <w:tr w:rsidR="00DB7B74" w14:paraId="4012AB1C" w14:textId="77777777" w:rsidTr="00E875D9">
        <w:tc>
          <w:tcPr>
            <w:tcW w:w="2000" w:type="dxa"/>
            <w:tcBorders>
              <w:top w:val="single" w:sz="6" w:space="0" w:color="auto"/>
              <w:left w:val="single" w:sz="6" w:space="0" w:color="auto"/>
              <w:bottom w:val="single" w:sz="6" w:space="0" w:color="auto"/>
              <w:right w:val="single" w:sz="6" w:space="0" w:color="auto"/>
            </w:tcBorders>
          </w:tcPr>
          <w:p w14:paraId="39015FA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C42—N3—C38</w:t>
            </w:r>
          </w:p>
        </w:tc>
        <w:tc>
          <w:tcPr>
            <w:tcW w:w="2000" w:type="dxa"/>
            <w:tcBorders>
              <w:top w:val="single" w:sz="6" w:space="0" w:color="auto"/>
              <w:left w:val="single" w:sz="6" w:space="0" w:color="auto"/>
              <w:bottom w:val="single" w:sz="6" w:space="0" w:color="auto"/>
              <w:right w:val="single" w:sz="6" w:space="0" w:color="auto"/>
            </w:tcBorders>
          </w:tcPr>
          <w:p w14:paraId="04BF21B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118.5 (2)</w:t>
            </w:r>
          </w:p>
        </w:tc>
        <w:tc>
          <w:tcPr>
            <w:tcW w:w="2000" w:type="dxa"/>
            <w:tcBorders>
              <w:top w:val="single" w:sz="6" w:space="0" w:color="auto"/>
              <w:left w:val="single" w:sz="6" w:space="0" w:color="auto"/>
              <w:bottom w:val="single" w:sz="6" w:space="0" w:color="auto"/>
              <w:right w:val="single" w:sz="6" w:space="0" w:color="auto"/>
            </w:tcBorders>
          </w:tcPr>
          <w:p w14:paraId="337D75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C36—C35—H35</w:t>
            </w:r>
          </w:p>
        </w:tc>
        <w:tc>
          <w:tcPr>
            <w:tcW w:w="2000" w:type="dxa"/>
            <w:tcBorders>
              <w:top w:val="single" w:sz="6" w:space="0" w:color="auto"/>
              <w:left w:val="single" w:sz="6" w:space="0" w:color="auto"/>
              <w:bottom w:val="single" w:sz="6" w:space="0" w:color="auto"/>
              <w:right w:val="single" w:sz="6" w:space="0" w:color="auto"/>
            </w:tcBorders>
          </w:tcPr>
          <w:p w14:paraId="6F0F7B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120.1</w:t>
            </w:r>
          </w:p>
        </w:tc>
      </w:tr>
      <w:tr w:rsidR="00DB7B74" w14:paraId="3B35956D" w14:textId="77777777" w:rsidTr="00E875D9">
        <w:tc>
          <w:tcPr>
            <w:tcW w:w="2000" w:type="dxa"/>
            <w:tcBorders>
              <w:top w:val="single" w:sz="6" w:space="0" w:color="auto"/>
              <w:left w:val="single" w:sz="6" w:space="0" w:color="auto"/>
              <w:bottom w:val="single" w:sz="6" w:space="0" w:color="auto"/>
              <w:right w:val="single" w:sz="6" w:space="0" w:color="auto"/>
            </w:tcBorders>
          </w:tcPr>
          <w:p w14:paraId="273B340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C33—N4—Co2</w:t>
            </w:r>
          </w:p>
        </w:tc>
        <w:tc>
          <w:tcPr>
            <w:tcW w:w="2000" w:type="dxa"/>
            <w:tcBorders>
              <w:top w:val="single" w:sz="6" w:space="0" w:color="auto"/>
              <w:left w:val="single" w:sz="6" w:space="0" w:color="auto"/>
              <w:bottom w:val="single" w:sz="6" w:space="0" w:color="auto"/>
              <w:right w:val="single" w:sz="6" w:space="0" w:color="auto"/>
            </w:tcBorders>
          </w:tcPr>
          <w:p w14:paraId="2546D4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127.04 (16)</w:t>
            </w:r>
          </w:p>
        </w:tc>
        <w:tc>
          <w:tcPr>
            <w:tcW w:w="2000" w:type="dxa"/>
            <w:tcBorders>
              <w:top w:val="single" w:sz="6" w:space="0" w:color="auto"/>
              <w:left w:val="single" w:sz="6" w:space="0" w:color="auto"/>
              <w:bottom w:val="single" w:sz="6" w:space="0" w:color="auto"/>
              <w:right w:val="single" w:sz="6" w:space="0" w:color="auto"/>
            </w:tcBorders>
          </w:tcPr>
          <w:p w14:paraId="29492C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C35—C36—H36</w:t>
            </w:r>
          </w:p>
        </w:tc>
        <w:tc>
          <w:tcPr>
            <w:tcW w:w="2000" w:type="dxa"/>
            <w:tcBorders>
              <w:top w:val="single" w:sz="6" w:space="0" w:color="auto"/>
              <w:left w:val="single" w:sz="6" w:space="0" w:color="auto"/>
              <w:bottom w:val="single" w:sz="6" w:space="0" w:color="auto"/>
              <w:right w:val="single" w:sz="6" w:space="0" w:color="auto"/>
            </w:tcBorders>
          </w:tcPr>
          <w:p w14:paraId="772E02F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120.3</w:t>
            </w:r>
          </w:p>
        </w:tc>
      </w:tr>
      <w:tr w:rsidR="00DB7B74" w14:paraId="1395E4A4" w14:textId="77777777" w:rsidTr="00E875D9">
        <w:tc>
          <w:tcPr>
            <w:tcW w:w="2000" w:type="dxa"/>
            <w:tcBorders>
              <w:top w:val="single" w:sz="6" w:space="0" w:color="auto"/>
              <w:left w:val="single" w:sz="6" w:space="0" w:color="auto"/>
              <w:bottom w:val="single" w:sz="6" w:space="0" w:color="auto"/>
              <w:right w:val="single" w:sz="6" w:space="0" w:color="auto"/>
            </w:tcBorders>
          </w:tcPr>
          <w:p w14:paraId="11B257A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C33—N4—C37</w:t>
            </w:r>
          </w:p>
        </w:tc>
        <w:tc>
          <w:tcPr>
            <w:tcW w:w="2000" w:type="dxa"/>
            <w:tcBorders>
              <w:top w:val="single" w:sz="6" w:space="0" w:color="auto"/>
              <w:left w:val="single" w:sz="6" w:space="0" w:color="auto"/>
              <w:bottom w:val="single" w:sz="6" w:space="0" w:color="auto"/>
              <w:right w:val="single" w:sz="6" w:space="0" w:color="auto"/>
            </w:tcBorders>
          </w:tcPr>
          <w:p w14:paraId="01D89DF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119.1 (2)</w:t>
            </w:r>
          </w:p>
        </w:tc>
        <w:tc>
          <w:tcPr>
            <w:tcW w:w="2000" w:type="dxa"/>
            <w:tcBorders>
              <w:top w:val="single" w:sz="6" w:space="0" w:color="auto"/>
              <w:left w:val="single" w:sz="6" w:space="0" w:color="auto"/>
              <w:bottom w:val="single" w:sz="6" w:space="0" w:color="auto"/>
              <w:right w:val="single" w:sz="6" w:space="0" w:color="auto"/>
            </w:tcBorders>
          </w:tcPr>
          <w:p w14:paraId="6E301A5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C35—C36—C37</w:t>
            </w:r>
          </w:p>
        </w:tc>
        <w:tc>
          <w:tcPr>
            <w:tcW w:w="2000" w:type="dxa"/>
            <w:tcBorders>
              <w:top w:val="single" w:sz="6" w:space="0" w:color="auto"/>
              <w:left w:val="single" w:sz="6" w:space="0" w:color="auto"/>
              <w:bottom w:val="single" w:sz="6" w:space="0" w:color="auto"/>
              <w:right w:val="single" w:sz="6" w:space="0" w:color="auto"/>
            </w:tcBorders>
          </w:tcPr>
          <w:p w14:paraId="466E61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119.5 (2)</w:t>
            </w:r>
          </w:p>
        </w:tc>
      </w:tr>
      <w:tr w:rsidR="00DB7B74" w14:paraId="667DB213" w14:textId="77777777" w:rsidTr="00E875D9">
        <w:tc>
          <w:tcPr>
            <w:tcW w:w="2000" w:type="dxa"/>
            <w:tcBorders>
              <w:top w:val="single" w:sz="6" w:space="0" w:color="auto"/>
              <w:left w:val="single" w:sz="6" w:space="0" w:color="auto"/>
              <w:bottom w:val="single" w:sz="6" w:space="0" w:color="auto"/>
              <w:right w:val="single" w:sz="6" w:space="0" w:color="auto"/>
            </w:tcBorders>
          </w:tcPr>
          <w:p w14:paraId="78711B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C37—N4—Co2</w:t>
            </w:r>
          </w:p>
        </w:tc>
        <w:tc>
          <w:tcPr>
            <w:tcW w:w="2000" w:type="dxa"/>
            <w:tcBorders>
              <w:top w:val="single" w:sz="6" w:space="0" w:color="auto"/>
              <w:left w:val="single" w:sz="6" w:space="0" w:color="auto"/>
              <w:bottom w:val="single" w:sz="6" w:space="0" w:color="auto"/>
              <w:right w:val="single" w:sz="6" w:space="0" w:color="auto"/>
            </w:tcBorders>
          </w:tcPr>
          <w:p w14:paraId="264758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113.72 (17)</w:t>
            </w:r>
          </w:p>
        </w:tc>
        <w:tc>
          <w:tcPr>
            <w:tcW w:w="2000" w:type="dxa"/>
            <w:tcBorders>
              <w:top w:val="single" w:sz="6" w:space="0" w:color="auto"/>
              <w:left w:val="single" w:sz="6" w:space="0" w:color="auto"/>
              <w:bottom w:val="single" w:sz="6" w:space="0" w:color="auto"/>
              <w:right w:val="single" w:sz="6" w:space="0" w:color="auto"/>
            </w:tcBorders>
          </w:tcPr>
          <w:p w14:paraId="1A14ADB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C37—C36—H36</w:t>
            </w:r>
          </w:p>
        </w:tc>
        <w:tc>
          <w:tcPr>
            <w:tcW w:w="2000" w:type="dxa"/>
            <w:tcBorders>
              <w:top w:val="single" w:sz="6" w:space="0" w:color="auto"/>
              <w:left w:val="single" w:sz="6" w:space="0" w:color="auto"/>
              <w:bottom w:val="single" w:sz="6" w:space="0" w:color="auto"/>
              <w:right w:val="single" w:sz="6" w:space="0" w:color="auto"/>
            </w:tcBorders>
          </w:tcPr>
          <w:p w14:paraId="265A04F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120.3</w:t>
            </w:r>
          </w:p>
        </w:tc>
      </w:tr>
      <w:tr w:rsidR="00DB7B74" w14:paraId="7B4ABA8D" w14:textId="77777777" w:rsidTr="00E875D9">
        <w:tc>
          <w:tcPr>
            <w:tcW w:w="2000" w:type="dxa"/>
            <w:tcBorders>
              <w:top w:val="single" w:sz="6" w:space="0" w:color="auto"/>
              <w:left w:val="single" w:sz="6" w:space="0" w:color="auto"/>
              <w:bottom w:val="single" w:sz="6" w:space="0" w:color="auto"/>
              <w:right w:val="single" w:sz="6" w:space="0" w:color="auto"/>
            </w:tcBorders>
          </w:tcPr>
          <w:p w14:paraId="7F2579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C23—N5—Co2</w:t>
            </w:r>
          </w:p>
        </w:tc>
        <w:tc>
          <w:tcPr>
            <w:tcW w:w="2000" w:type="dxa"/>
            <w:tcBorders>
              <w:top w:val="single" w:sz="6" w:space="0" w:color="auto"/>
              <w:left w:val="single" w:sz="6" w:space="0" w:color="auto"/>
              <w:bottom w:val="single" w:sz="6" w:space="0" w:color="auto"/>
              <w:right w:val="single" w:sz="6" w:space="0" w:color="auto"/>
            </w:tcBorders>
          </w:tcPr>
          <w:p w14:paraId="5BA525A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127.35 (16)</w:t>
            </w:r>
          </w:p>
        </w:tc>
        <w:tc>
          <w:tcPr>
            <w:tcW w:w="2000" w:type="dxa"/>
            <w:tcBorders>
              <w:top w:val="single" w:sz="6" w:space="0" w:color="auto"/>
              <w:left w:val="single" w:sz="6" w:space="0" w:color="auto"/>
              <w:bottom w:val="single" w:sz="6" w:space="0" w:color="auto"/>
              <w:right w:val="single" w:sz="6" w:space="0" w:color="auto"/>
            </w:tcBorders>
          </w:tcPr>
          <w:p w14:paraId="69A368B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N4—C37—C36</w:t>
            </w:r>
          </w:p>
        </w:tc>
        <w:tc>
          <w:tcPr>
            <w:tcW w:w="2000" w:type="dxa"/>
            <w:tcBorders>
              <w:top w:val="single" w:sz="6" w:space="0" w:color="auto"/>
              <w:left w:val="single" w:sz="6" w:space="0" w:color="auto"/>
              <w:bottom w:val="single" w:sz="6" w:space="0" w:color="auto"/>
              <w:right w:val="single" w:sz="6" w:space="0" w:color="auto"/>
            </w:tcBorders>
          </w:tcPr>
          <w:p w14:paraId="3CF418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120.9 (2)</w:t>
            </w:r>
          </w:p>
        </w:tc>
      </w:tr>
      <w:tr w:rsidR="00DB7B74" w14:paraId="216DDCDA" w14:textId="77777777" w:rsidTr="00E875D9">
        <w:tc>
          <w:tcPr>
            <w:tcW w:w="2000" w:type="dxa"/>
            <w:tcBorders>
              <w:top w:val="single" w:sz="6" w:space="0" w:color="auto"/>
              <w:left w:val="single" w:sz="6" w:space="0" w:color="auto"/>
              <w:bottom w:val="single" w:sz="6" w:space="0" w:color="auto"/>
              <w:right w:val="single" w:sz="6" w:space="0" w:color="auto"/>
            </w:tcBorders>
          </w:tcPr>
          <w:p w14:paraId="7CE3B6A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C23—N5—C27</w:t>
            </w:r>
          </w:p>
        </w:tc>
        <w:tc>
          <w:tcPr>
            <w:tcW w:w="2000" w:type="dxa"/>
            <w:tcBorders>
              <w:top w:val="single" w:sz="6" w:space="0" w:color="auto"/>
              <w:left w:val="single" w:sz="6" w:space="0" w:color="auto"/>
              <w:bottom w:val="single" w:sz="6" w:space="0" w:color="auto"/>
              <w:right w:val="single" w:sz="6" w:space="0" w:color="auto"/>
            </w:tcBorders>
          </w:tcPr>
          <w:p w14:paraId="46E2C8D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118.5 (2)</w:t>
            </w:r>
          </w:p>
        </w:tc>
        <w:tc>
          <w:tcPr>
            <w:tcW w:w="2000" w:type="dxa"/>
            <w:tcBorders>
              <w:top w:val="single" w:sz="6" w:space="0" w:color="auto"/>
              <w:left w:val="single" w:sz="6" w:space="0" w:color="auto"/>
              <w:bottom w:val="single" w:sz="6" w:space="0" w:color="auto"/>
              <w:right w:val="single" w:sz="6" w:space="0" w:color="auto"/>
            </w:tcBorders>
          </w:tcPr>
          <w:p w14:paraId="05406F9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N4—C37—C38</w:t>
            </w:r>
          </w:p>
        </w:tc>
        <w:tc>
          <w:tcPr>
            <w:tcW w:w="2000" w:type="dxa"/>
            <w:tcBorders>
              <w:top w:val="single" w:sz="6" w:space="0" w:color="auto"/>
              <w:left w:val="single" w:sz="6" w:space="0" w:color="auto"/>
              <w:bottom w:val="single" w:sz="6" w:space="0" w:color="auto"/>
              <w:right w:val="single" w:sz="6" w:space="0" w:color="auto"/>
            </w:tcBorders>
          </w:tcPr>
          <w:p w14:paraId="1405111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114.8 (2)</w:t>
            </w:r>
          </w:p>
        </w:tc>
      </w:tr>
      <w:tr w:rsidR="00DB7B74" w14:paraId="69F979DC" w14:textId="77777777" w:rsidTr="00E875D9">
        <w:tc>
          <w:tcPr>
            <w:tcW w:w="2000" w:type="dxa"/>
            <w:tcBorders>
              <w:top w:val="single" w:sz="6" w:space="0" w:color="auto"/>
              <w:left w:val="single" w:sz="6" w:space="0" w:color="auto"/>
              <w:bottom w:val="single" w:sz="6" w:space="0" w:color="auto"/>
              <w:right w:val="single" w:sz="6" w:space="0" w:color="auto"/>
            </w:tcBorders>
          </w:tcPr>
          <w:p w14:paraId="0EBE58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C27—N5—Co2</w:t>
            </w:r>
          </w:p>
        </w:tc>
        <w:tc>
          <w:tcPr>
            <w:tcW w:w="2000" w:type="dxa"/>
            <w:tcBorders>
              <w:top w:val="single" w:sz="6" w:space="0" w:color="auto"/>
              <w:left w:val="single" w:sz="6" w:space="0" w:color="auto"/>
              <w:bottom w:val="single" w:sz="6" w:space="0" w:color="auto"/>
              <w:right w:val="single" w:sz="6" w:space="0" w:color="auto"/>
            </w:tcBorders>
          </w:tcPr>
          <w:p w14:paraId="3762C1B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114.10 (16)</w:t>
            </w:r>
          </w:p>
        </w:tc>
        <w:tc>
          <w:tcPr>
            <w:tcW w:w="2000" w:type="dxa"/>
            <w:tcBorders>
              <w:top w:val="single" w:sz="6" w:space="0" w:color="auto"/>
              <w:left w:val="single" w:sz="6" w:space="0" w:color="auto"/>
              <w:bottom w:val="single" w:sz="6" w:space="0" w:color="auto"/>
              <w:right w:val="single" w:sz="6" w:space="0" w:color="auto"/>
            </w:tcBorders>
          </w:tcPr>
          <w:p w14:paraId="62AE57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C36—C37—C38</w:t>
            </w:r>
          </w:p>
        </w:tc>
        <w:tc>
          <w:tcPr>
            <w:tcW w:w="2000" w:type="dxa"/>
            <w:tcBorders>
              <w:top w:val="single" w:sz="6" w:space="0" w:color="auto"/>
              <w:left w:val="single" w:sz="6" w:space="0" w:color="auto"/>
              <w:bottom w:val="single" w:sz="6" w:space="0" w:color="auto"/>
              <w:right w:val="single" w:sz="6" w:space="0" w:color="auto"/>
            </w:tcBorders>
          </w:tcPr>
          <w:p w14:paraId="5556474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124.3 (2)</w:t>
            </w:r>
          </w:p>
        </w:tc>
      </w:tr>
      <w:tr w:rsidR="00DB7B74" w14:paraId="590BC062" w14:textId="77777777" w:rsidTr="00E875D9">
        <w:tc>
          <w:tcPr>
            <w:tcW w:w="2000" w:type="dxa"/>
            <w:tcBorders>
              <w:top w:val="single" w:sz="6" w:space="0" w:color="auto"/>
              <w:left w:val="single" w:sz="6" w:space="0" w:color="auto"/>
              <w:bottom w:val="single" w:sz="6" w:space="0" w:color="auto"/>
              <w:right w:val="single" w:sz="6" w:space="0" w:color="auto"/>
            </w:tcBorders>
          </w:tcPr>
          <w:p w14:paraId="22C4CB8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C28—N6—Co2</w:t>
            </w:r>
          </w:p>
        </w:tc>
        <w:tc>
          <w:tcPr>
            <w:tcW w:w="2000" w:type="dxa"/>
            <w:tcBorders>
              <w:top w:val="single" w:sz="6" w:space="0" w:color="auto"/>
              <w:left w:val="single" w:sz="6" w:space="0" w:color="auto"/>
              <w:bottom w:val="single" w:sz="6" w:space="0" w:color="auto"/>
              <w:right w:val="single" w:sz="6" w:space="0" w:color="auto"/>
            </w:tcBorders>
          </w:tcPr>
          <w:p w14:paraId="72C1F03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113.52 (16)</w:t>
            </w:r>
          </w:p>
        </w:tc>
        <w:tc>
          <w:tcPr>
            <w:tcW w:w="2000" w:type="dxa"/>
            <w:tcBorders>
              <w:top w:val="single" w:sz="6" w:space="0" w:color="auto"/>
              <w:left w:val="single" w:sz="6" w:space="0" w:color="auto"/>
              <w:bottom w:val="single" w:sz="6" w:space="0" w:color="auto"/>
              <w:right w:val="single" w:sz="6" w:space="0" w:color="auto"/>
            </w:tcBorders>
          </w:tcPr>
          <w:p w14:paraId="152A0BF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N3—C38—C37</w:t>
            </w:r>
          </w:p>
        </w:tc>
        <w:tc>
          <w:tcPr>
            <w:tcW w:w="2000" w:type="dxa"/>
            <w:tcBorders>
              <w:top w:val="single" w:sz="6" w:space="0" w:color="auto"/>
              <w:left w:val="single" w:sz="6" w:space="0" w:color="auto"/>
              <w:bottom w:val="single" w:sz="6" w:space="0" w:color="auto"/>
              <w:right w:val="single" w:sz="6" w:space="0" w:color="auto"/>
            </w:tcBorders>
          </w:tcPr>
          <w:p w14:paraId="091A827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114.6 (2)</w:t>
            </w:r>
          </w:p>
        </w:tc>
      </w:tr>
      <w:tr w:rsidR="00DB7B74" w14:paraId="77E00878" w14:textId="77777777" w:rsidTr="00E875D9">
        <w:tc>
          <w:tcPr>
            <w:tcW w:w="2000" w:type="dxa"/>
            <w:tcBorders>
              <w:top w:val="single" w:sz="6" w:space="0" w:color="auto"/>
              <w:left w:val="single" w:sz="6" w:space="0" w:color="auto"/>
              <w:bottom w:val="single" w:sz="6" w:space="0" w:color="auto"/>
              <w:right w:val="single" w:sz="6" w:space="0" w:color="auto"/>
            </w:tcBorders>
          </w:tcPr>
          <w:p w14:paraId="32E04F7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C32—N6—Co2</w:t>
            </w:r>
          </w:p>
        </w:tc>
        <w:tc>
          <w:tcPr>
            <w:tcW w:w="2000" w:type="dxa"/>
            <w:tcBorders>
              <w:top w:val="single" w:sz="6" w:space="0" w:color="auto"/>
              <w:left w:val="single" w:sz="6" w:space="0" w:color="auto"/>
              <w:bottom w:val="single" w:sz="6" w:space="0" w:color="auto"/>
              <w:right w:val="single" w:sz="6" w:space="0" w:color="auto"/>
            </w:tcBorders>
          </w:tcPr>
          <w:p w14:paraId="62543B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127.36 (17)</w:t>
            </w:r>
          </w:p>
        </w:tc>
        <w:tc>
          <w:tcPr>
            <w:tcW w:w="2000" w:type="dxa"/>
            <w:tcBorders>
              <w:top w:val="single" w:sz="6" w:space="0" w:color="auto"/>
              <w:left w:val="single" w:sz="6" w:space="0" w:color="auto"/>
              <w:bottom w:val="single" w:sz="6" w:space="0" w:color="auto"/>
              <w:right w:val="single" w:sz="6" w:space="0" w:color="auto"/>
            </w:tcBorders>
          </w:tcPr>
          <w:p w14:paraId="5476BAD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N3—C38—C39</w:t>
            </w:r>
          </w:p>
        </w:tc>
        <w:tc>
          <w:tcPr>
            <w:tcW w:w="2000" w:type="dxa"/>
            <w:tcBorders>
              <w:top w:val="single" w:sz="6" w:space="0" w:color="auto"/>
              <w:left w:val="single" w:sz="6" w:space="0" w:color="auto"/>
              <w:bottom w:val="single" w:sz="6" w:space="0" w:color="auto"/>
              <w:right w:val="single" w:sz="6" w:space="0" w:color="auto"/>
            </w:tcBorders>
          </w:tcPr>
          <w:p w14:paraId="69EB03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121.5 (2)</w:t>
            </w:r>
          </w:p>
        </w:tc>
      </w:tr>
      <w:tr w:rsidR="00DB7B74" w14:paraId="5220CF4A" w14:textId="77777777" w:rsidTr="00E875D9">
        <w:tc>
          <w:tcPr>
            <w:tcW w:w="2000" w:type="dxa"/>
            <w:tcBorders>
              <w:top w:val="single" w:sz="6" w:space="0" w:color="auto"/>
              <w:left w:val="single" w:sz="6" w:space="0" w:color="auto"/>
              <w:bottom w:val="single" w:sz="6" w:space="0" w:color="auto"/>
              <w:right w:val="single" w:sz="6" w:space="0" w:color="auto"/>
            </w:tcBorders>
          </w:tcPr>
          <w:p w14:paraId="68B1D72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C32—N6—C28</w:t>
            </w:r>
          </w:p>
        </w:tc>
        <w:tc>
          <w:tcPr>
            <w:tcW w:w="2000" w:type="dxa"/>
            <w:tcBorders>
              <w:top w:val="single" w:sz="6" w:space="0" w:color="auto"/>
              <w:left w:val="single" w:sz="6" w:space="0" w:color="auto"/>
              <w:bottom w:val="single" w:sz="6" w:space="0" w:color="auto"/>
              <w:right w:val="single" w:sz="6" w:space="0" w:color="auto"/>
            </w:tcBorders>
          </w:tcPr>
          <w:p w14:paraId="099710C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119.1 (2)</w:t>
            </w:r>
          </w:p>
        </w:tc>
        <w:tc>
          <w:tcPr>
            <w:tcW w:w="2000" w:type="dxa"/>
            <w:tcBorders>
              <w:top w:val="single" w:sz="6" w:space="0" w:color="auto"/>
              <w:left w:val="single" w:sz="6" w:space="0" w:color="auto"/>
              <w:bottom w:val="single" w:sz="6" w:space="0" w:color="auto"/>
              <w:right w:val="single" w:sz="6" w:space="0" w:color="auto"/>
            </w:tcBorders>
          </w:tcPr>
          <w:p w14:paraId="036BDC4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C39—C38—C37</w:t>
            </w:r>
          </w:p>
        </w:tc>
        <w:tc>
          <w:tcPr>
            <w:tcW w:w="2000" w:type="dxa"/>
            <w:tcBorders>
              <w:top w:val="single" w:sz="6" w:space="0" w:color="auto"/>
              <w:left w:val="single" w:sz="6" w:space="0" w:color="auto"/>
              <w:bottom w:val="single" w:sz="6" w:space="0" w:color="auto"/>
              <w:right w:val="single" w:sz="6" w:space="0" w:color="auto"/>
            </w:tcBorders>
          </w:tcPr>
          <w:p w14:paraId="5BEDF01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123.9 (2)</w:t>
            </w:r>
          </w:p>
        </w:tc>
      </w:tr>
      <w:tr w:rsidR="00DB7B74" w14:paraId="7F9F7E88" w14:textId="77777777" w:rsidTr="00E875D9">
        <w:tc>
          <w:tcPr>
            <w:tcW w:w="2000" w:type="dxa"/>
            <w:tcBorders>
              <w:top w:val="single" w:sz="6" w:space="0" w:color="auto"/>
              <w:left w:val="single" w:sz="6" w:space="0" w:color="auto"/>
              <w:bottom w:val="single" w:sz="6" w:space="0" w:color="auto"/>
              <w:right w:val="single" w:sz="6" w:space="0" w:color="auto"/>
            </w:tcBorders>
          </w:tcPr>
          <w:p w14:paraId="4FBD2C6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N1—C1—H1</w:t>
            </w:r>
          </w:p>
        </w:tc>
        <w:tc>
          <w:tcPr>
            <w:tcW w:w="2000" w:type="dxa"/>
            <w:tcBorders>
              <w:top w:val="single" w:sz="6" w:space="0" w:color="auto"/>
              <w:left w:val="single" w:sz="6" w:space="0" w:color="auto"/>
              <w:bottom w:val="single" w:sz="6" w:space="0" w:color="auto"/>
              <w:right w:val="single" w:sz="6" w:space="0" w:color="auto"/>
            </w:tcBorders>
          </w:tcPr>
          <w:p w14:paraId="275DB2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118.6</w:t>
            </w:r>
          </w:p>
        </w:tc>
        <w:tc>
          <w:tcPr>
            <w:tcW w:w="2000" w:type="dxa"/>
            <w:tcBorders>
              <w:top w:val="single" w:sz="6" w:space="0" w:color="auto"/>
              <w:left w:val="single" w:sz="6" w:space="0" w:color="auto"/>
              <w:bottom w:val="single" w:sz="6" w:space="0" w:color="auto"/>
              <w:right w:val="single" w:sz="6" w:space="0" w:color="auto"/>
            </w:tcBorders>
          </w:tcPr>
          <w:p w14:paraId="50A4297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C38—C39—H39</w:t>
            </w:r>
          </w:p>
        </w:tc>
        <w:tc>
          <w:tcPr>
            <w:tcW w:w="2000" w:type="dxa"/>
            <w:tcBorders>
              <w:top w:val="single" w:sz="6" w:space="0" w:color="auto"/>
              <w:left w:val="single" w:sz="6" w:space="0" w:color="auto"/>
              <w:bottom w:val="single" w:sz="6" w:space="0" w:color="auto"/>
              <w:right w:val="single" w:sz="6" w:space="0" w:color="auto"/>
            </w:tcBorders>
          </w:tcPr>
          <w:p w14:paraId="44D6CD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120.5</w:t>
            </w:r>
          </w:p>
        </w:tc>
      </w:tr>
      <w:tr w:rsidR="00DB7B74" w14:paraId="3592E590" w14:textId="77777777" w:rsidTr="00E875D9">
        <w:tc>
          <w:tcPr>
            <w:tcW w:w="2000" w:type="dxa"/>
            <w:tcBorders>
              <w:top w:val="single" w:sz="6" w:space="0" w:color="auto"/>
              <w:left w:val="single" w:sz="6" w:space="0" w:color="auto"/>
              <w:bottom w:val="single" w:sz="6" w:space="0" w:color="auto"/>
              <w:right w:val="single" w:sz="6" w:space="0" w:color="auto"/>
            </w:tcBorders>
          </w:tcPr>
          <w:p w14:paraId="24C6346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N1—C1—C2</w:t>
            </w:r>
          </w:p>
        </w:tc>
        <w:tc>
          <w:tcPr>
            <w:tcW w:w="2000" w:type="dxa"/>
            <w:tcBorders>
              <w:top w:val="single" w:sz="6" w:space="0" w:color="auto"/>
              <w:left w:val="single" w:sz="6" w:space="0" w:color="auto"/>
              <w:bottom w:val="single" w:sz="6" w:space="0" w:color="auto"/>
              <w:right w:val="single" w:sz="6" w:space="0" w:color="auto"/>
            </w:tcBorders>
          </w:tcPr>
          <w:p w14:paraId="62D5E76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122.8 (2)</w:t>
            </w:r>
          </w:p>
        </w:tc>
        <w:tc>
          <w:tcPr>
            <w:tcW w:w="2000" w:type="dxa"/>
            <w:tcBorders>
              <w:top w:val="single" w:sz="6" w:space="0" w:color="auto"/>
              <w:left w:val="single" w:sz="6" w:space="0" w:color="auto"/>
              <w:bottom w:val="single" w:sz="6" w:space="0" w:color="auto"/>
              <w:right w:val="single" w:sz="6" w:space="0" w:color="auto"/>
            </w:tcBorders>
          </w:tcPr>
          <w:p w14:paraId="431A4D6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C40—C39—C38</w:t>
            </w:r>
          </w:p>
        </w:tc>
        <w:tc>
          <w:tcPr>
            <w:tcW w:w="2000" w:type="dxa"/>
            <w:tcBorders>
              <w:top w:val="single" w:sz="6" w:space="0" w:color="auto"/>
              <w:left w:val="single" w:sz="6" w:space="0" w:color="auto"/>
              <w:bottom w:val="single" w:sz="6" w:space="0" w:color="auto"/>
              <w:right w:val="single" w:sz="6" w:space="0" w:color="auto"/>
            </w:tcBorders>
          </w:tcPr>
          <w:p w14:paraId="6318481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119.0 (2)</w:t>
            </w:r>
          </w:p>
        </w:tc>
      </w:tr>
      <w:tr w:rsidR="00DB7B74" w14:paraId="13A68C9D" w14:textId="77777777" w:rsidTr="00E875D9">
        <w:tc>
          <w:tcPr>
            <w:tcW w:w="2000" w:type="dxa"/>
            <w:tcBorders>
              <w:top w:val="single" w:sz="6" w:space="0" w:color="auto"/>
              <w:left w:val="single" w:sz="6" w:space="0" w:color="auto"/>
              <w:bottom w:val="single" w:sz="6" w:space="0" w:color="auto"/>
              <w:right w:val="single" w:sz="6" w:space="0" w:color="auto"/>
            </w:tcBorders>
          </w:tcPr>
          <w:p w14:paraId="5F7D902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C2—C1—H1</w:t>
            </w:r>
          </w:p>
        </w:tc>
        <w:tc>
          <w:tcPr>
            <w:tcW w:w="2000" w:type="dxa"/>
            <w:tcBorders>
              <w:top w:val="single" w:sz="6" w:space="0" w:color="auto"/>
              <w:left w:val="single" w:sz="6" w:space="0" w:color="auto"/>
              <w:bottom w:val="single" w:sz="6" w:space="0" w:color="auto"/>
              <w:right w:val="single" w:sz="6" w:space="0" w:color="auto"/>
            </w:tcBorders>
          </w:tcPr>
          <w:p w14:paraId="6F1086B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118.6</w:t>
            </w:r>
          </w:p>
        </w:tc>
        <w:tc>
          <w:tcPr>
            <w:tcW w:w="2000" w:type="dxa"/>
            <w:tcBorders>
              <w:top w:val="single" w:sz="6" w:space="0" w:color="auto"/>
              <w:left w:val="single" w:sz="6" w:space="0" w:color="auto"/>
              <w:bottom w:val="single" w:sz="6" w:space="0" w:color="auto"/>
              <w:right w:val="single" w:sz="6" w:space="0" w:color="auto"/>
            </w:tcBorders>
          </w:tcPr>
          <w:p w14:paraId="680C935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C40—C39—H39</w:t>
            </w:r>
          </w:p>
        </w:tc>
        <w:tc>
          <w:tcPr>
            <w:tcW w:w="2000" w:type="dxa"/>
            <w:tcBorders>
              <w:top w:val="single" w:sz="6" w:space="0" w:color="auto"/>
              <w:left w:val="single" w:sz="6" w:space="0" w:color="auto"/>
              <w:bottom w:val="single" w:sz="6" w:space="0" w:color="auto"/>
              <w:right w:val="single" w:sz="6" w:space="0" w:color="auto"/>
            </w:tcBorders>
          </w:tcPr>
          <w:p w14:paraId="457E26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120.5</w:t>
            </w:r>
          </w:p>
        </w:tc>
      </w:tr>
      <w:tr w:rsidR="00DB7B74" w14:paraId="1BCB0793" w14:textId="77777777" w:rsidTr="00E875D9">
        <w:tc>
          <w:tcPr>
            <w:tcW w:w="2000" w:type="dxa"/>
            <w:tcBorders>
              <w:top w:val="single" w:sz="6" w:space="0" w:color="auto"/>
              <w:left w:val="single" w:sz="6" w:space="0" w:color="auto"/>
              <w:bottom w:val="single" w:sz="6" w:space="0" w:color="auto"/>
              <w:right w:val="single" w:sz="6" w:space="0" w:color="auto"/>
            </w:tcBorders>
          </w:tcPr>
          <w:p w14:paraId="776D14B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C1—C2—C43</w:t>
            </w:r>
          </w:p>
        </w:tc>
        <w:tc>
          <w:tcPr>
            <w:tcW w:w="2000" w:type="dxa"/>
            <w:tcBorders>
              <w:top w:val="single" w:sz="6" w:space="0" w:color="auto"/>
              <w:left w:val="single" w:sz="6" w:space="0" w:color="auto"/>
              <w:bottom w:val="single" w:sz="6" w:space="0" w:color="auto"/>
              <w:right w:val="single" w:sz="6" w:space="0" w:color="auto"/>
            </w:tcBorders>
          </w:tcPr>
          <w:p w14:paraId="2EC0745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120.1 (3)</w:t>
            </w:r>
          </w:p>
        </w:tc>
        <w:tc>
          <w:tcPr>
            <w:tcW w:w="2000" w:type="dxa"/>
            <w:tcBorders>
              <w:top w:val="single" w:sz="6" w:space="0" w:color="auto"/>
              <w:left w:val="single" w:sz="6" w:space="0" w:color="auto"/>
              <w:bottom w:val="single" w:sz="6" w:space="0" w:color="auto"/>
              <w:right w:val="single" w:sz="6" w:space="0" w:color="auto"/>
            </w:tcBorders>
          </w:tcPr>
          <w:p w14:paraId="283D038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C39—C40—H40</w:t>
            </w:r>
          </w:p>
        </w:tc>
        <w:tc>
          <w:tcPr>
            <w:tcW w:w="2000" w:type="dxa"/>
            <w:tcBorders>
              <w:top w:val="single" w:sz="6" w:space="0" w:color="auto"/>
              <w:left w:val="single" w:sz="6" w:space="0" w:color="auto"/>
              <w:bottom w:val="single" w:sz="6" w:space="0" w:color="auto"/>
              <w:right w:val="single" w:sz="6" w:space="0" w:color="auto"/>
            </w:tcBorders>
          </w:tcPr>
          <w:p w14:paraId="47BC3F0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119.8</w:t>
            </w:r>
          </w:p>
        </w:tc>
      </w:tr>
      <w:tr w:rsidR="00DB7B74" w14:paraId="02254915" w14:textId="77777777" w:rsidTr="00E875D9">
        <w:tc>
          <w:tcPr>
            <w:tcW w:w="2000" w:type="dxa"/>
            <w:tcBorders>
              <w:top w:val="single" w:sz="6" w:space="0" w:color="auto"/>
              <w:left w:val="single" w:sz="6" w:space="0" w:color="auto"/>
              <w:bottom w:val="single" w:sz="6" w:space="0" w:color="auto"/>
              <w:right w:val="single" w:sz="6" w:space="0" w:color="auto"/>
            </w:tcBorders>
          </w:tcPr>
          <w:p w14:paraId="56EE5AE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C3—C2—C1</w:t>
            </w:r>
          </w:p>
        </w:tc>
        <w:tc>
          <w:tcPr>
            <w:tcW w:w="2000" w:type="dxa"/>
            <w:tcBorders>
              <w:top w:val="single" w:sz="6" w:space="0" w:color="auto"/>
              <w:left w:val="single" w:sz="6" w:space="0" w:color="auto"/>
              <w:bottom w:val="single" w:sz="6" w:space="0" w:color="auto"/>
              <w:right w:val="single" w:sz="6" w:space="0" w:color="auto"/>
            </w:tcBorders>
          </w:tcPr>
          <w:p w14:paraId="1123561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117.0 (2)</w:t>
            </w:r>
          </w:p>
        </w:tc>
        <w:tc>
          <w:tcPr>
            <w:tcW w:w="2000" w:type="dxa"/>
            <w:tcBorders>
              <w:top w:val="single" w:sz="6" w:space="0" w:color="auto"/>
              <w:left w:val="single" w:sz="6" w:space="0" w:color="auto"/>
              <w:bottom w:val="single" w:sz="6" w:space="0" w:color="auto"/>
              <w:right w:val="single" w:sz="6" w:space="0" w:color="auto"/>
            </w:tcBorders>
          </w:tcPr>
          <w:p w14:paraId="13A9C2D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C39—C40—C41</w:t>
            </w:r>
          </w:p>
        </w:tc>
        <w:tc>
          <w:tcPr>
            <w:tcW w:w="2000" w:type="dxa"/>
            <w:tcBorders>
              <w:top w:val="single" w:sz="6" w:space="0" w:color="auto"/>
              <w:left w:val="single" w:sz="6" w:space="0" w:color="auto"/>
              <w:bottom w:val="single" w:sz="6" w:space="0" w:color="auto"/>
              <w:right w:val="single" w:sz="6" w:space="0" w:color="auto"/>
            </w:tcBorders>
          </w:tcPr>
          <w:p w14:paraId="72A369F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120.3 (2)</w:t>
            </w:r>
          </w:p>
        </w:tc>
      </w:tr>
      <w:tr w:rsidR="00DB7B74" w14:paraId="255CC354" w14:textId="77777777" w:rsidTr="00E875D9">
        <w:tc>
          <w:tcPr>
            <w:tcW w:w="2000" w:type="dxa"/>
            <w:tcBorders>
              <w:top w:val="single" w:sz="6" w:space="0" w:color="auto"/>
              <w:left w:val="single" w:sz="6" w:space="0" w:color="auto"/>
              <w:bottom w:val="single" w:sz="6" w:space="0" w:color="auto"/>
              <w:right w:val="single" w:sz="6" w:space="0" w:color="auto"/>
            </w:tcBorders>
          </w:tcPr>
          <w:p w14:paraId="6B71530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C3—C2—C43</w:t>
            </w:r>
          </w:p>
        </w:tc>
        <w:tc>
          <w:tcPr>
            <w:tcW w:w="2000" w:type="dxa"/>
            <w:tcBorders>
              <w:top w:val="single" w:sz="6" w:space="0" w:color="auto"/>
              <w:left w:val="single" w:sz="6" w:space="0" w:color="auto"/>
              <w:bottom w:val="single" w:sz="6" w:space="0" w:color="auto"/>
              <w:right w:val="single" w:sz="6" w:space="0" w:color="auto"/>
            </w:tcBorders>
          </w:tcPr>
          <w:p w14:paraId="758A969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123.0 (2)</w:t>
            </w:r>
          </w:p>
        </w:tc>
        <w:tc>
          <w:tcPr>
            <w:tcW w:w="2000" w:type="dxa"/>
            <w:tcBorders>
              <w:top w:val="single" w:sz="6" w:space="0" w:color="auto"/>
              <w:left w:val="single" w:sz="6" w:space="0" w:color="auto"/>
              <w:bottom w:val="single" w:sz="6" w:space="0" w:color="auto"/>
              <w:right w:val="single" w:sz="6" w:space="0" w:color="auto"/>
            </w:tcBorders>
          </w:tcPr>
          <w:p w14:paraId="60C13E5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C41—C40—H40</w:t>
            </w:r>
          </w:p>
        </w:tc>
        <w:tc>
          <w:tcPr>
            <w:tcW w:w="2000" w:type="dxa"/>
            <w:tcBorders>
              <w:top w:val="single" w:sz="6" w:space="0" w:color="auto"/>
              <w:left w:val="single" w:sz="6" w:space="0" w:color="auto"/>
              <w:bottom w:val="single" w:sz="6" w:space="0" w:color="auto"/>
              <w:right w:val="single" w:sz="6" w:space="0" w:color="auto"/>
            </w:tcBorders>
          </w:tcPr>
          <w:p w14:paraId="7081245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119.8</w:t>
            </w:r>
          </w:p>
        </w:tc>
      </w:tr>
      <w:tr w:rsidR="00DB7B74" w14:paraId="022DD0C2" w14:textId="77777777" w:rsidTr="00E875D9">
        <w:tc>
          <w:tcPr>
            <w:tcW w:w="2000" w:type="dxa"/>
            <w:tcBorders>
              <w:top w:val="single" w:sz="6" w:space="0" w:color="auto"/>
              <w:left w:val="single" w:sz="6" w:space="0" w:color="auto"/>
              <w:bottom w:val="single" w:sz="6" w:space="0" w:color="auto"/>
              <w:right w:val="single" w:sz="6" w:space="0" w:color="auto"/>
            </w:tcBorders>
          </w:tcPr>
          <w:p w14:paraId="72BE223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C2—C3—H3</w:t>
            </w:r>
          </w:p>
        </w:tc>
        <w:tc>
          <w:tcPr>
            <w:tcW w:w="2000" w:type="dxa"/>
            <w:tcBorders>
              <w:top w:val="single" w:sz="6" w:space="0" w:color="auto"/>
              <w:left w:val="single" w:sz="6" w:space="0" w:color="auto"/>
              <w:bottom w:val="single" w:sz="6" w:space="0" w:color="auto"/>
              <w:right w:val="single" w:sz="6" w:space="0" w:color="auto"/>
            </w:tcBorders>
          </w:tcPr>
          <w:p w14:paraId="03327F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119.7</w:t>
            </w:r>
          </w:p>
        </w:tc>
        <w:tc>
          <w:tcPr>
            <w:tcW w:w="2000" w:type="dxa"/>
            <w:tcBorders>
              <w:top w:val="single" w:sz="6" w:space="0" w:color="auto"/>
              <w:left w:val="single" w:sz="6" w:space="0" w:color="auto"/>
              <w:bottom w:val="single" w:sz="6" w:space="0" w:color="auto"/>
              <w:right w:val="single" w:sz="6" w:space="0" w:color="auto"/>
            </w:tcBorders>
          </w:tcPr>
          <w:p w14:paraId="436098B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C40—C41—C42</w:t>
            </w:r>
          </w:p>
        </w:tc>
        <w:tc>
          <w:tcPr>
            <w:tcW w:w="2000" w:type="dxa"/>
            <w:tcBorders>
              <w:top w:val="single" w:sz="6" w:space="0" w:color="auto"/>
              <w:left w:val="single" w:sz="6" w:space="0" w:color="auto"/>
              <w:bottom w:val="single" w:sz="6" w:space="0" w:color="auto"/>
              <w:right w:val="single" w:sz="6" w:space="0" w:color="auto"/>
            </w:tcBorders>
          </w:tcPr>
          <w:p w14:paraId="6BCF138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117.5 (2)</w:t>
            </w:r>
          </w:p>
        </w:tc>
      </w:tr>
      <w:tr w:rsidR="00DB7B74" w14:paraId="34E49ADD" w14:textId="77777777" w:rsidTr="00E875D9">
        <w:tc>
          <w:tcPr>
            <w:tcW w:w="2000" w:type="dxa"/>
            <w:tcBorders>
              <w:top w:val="single" w:sz="6" w:space="0" w:color="auto"/>
              <w:left w:val="single" w:sz="6" w:space="0" w:color="auto"/>
              <w:bottom w:val="single" w:sz="6" w:space="0" w:color="auto"/>
              <w:right w:val="single" w:sz="6" w:space="0" w:color="auto"/>
            </w:tcBorders>
          </w:tcPr>
          <w:p w14:paraId="32AE4F5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C4—C3—C2</w:t>
            </w:r>
          </w:p>
        </w:tc>
        <w:tc>
          <w:tcPr>
            <w:tcW w:w="2000" w:type="dxa"/>
            <w:tcBorders>
              <w:top w:val="single" w:sz="6" w:space="0" w:color="auto"/>
              <w:left w:val="single" w:sz="6" w:space="0" w:color="auto"/>
              <w:bottom w:val="single" w:sz="6" w:space="0" w:color="auto"/>
              <w:right w:val="single" w:sz="6" w:space="0" w:color="auto"/>
            </w:tcBorders>
          </w:tcPr>
          <w:p w14:paraId="64274EB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120.6 (2)</w:t>
            </w:r>
          </w:p>
        </w:tc>
        <w:tc>
          <w:tcPr>
            <w:tcW w:w="2000" w:type="dxa"/>
            <w:tcBorders>
              <w:top w:val="single" w:sz="6" w:space="0" w:color="auto"/>
              <w:left w:val="single" w:sz="6" w:space="0" w:color="auto"/>
              <w:bottom w:val="single" w:sz="6" w:space="0" w:color="auto"/>
              <w:right w:val="single" w:sz="6" w:space="0" w:color="auto"/>
            </w:tcBorders>
          </w:tcPr>
          <w:p w14:paraId="5302DE1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C40—C41—C48</w:t>
            </w:r>
          </w:p>
        </w:tc>
        <w:tc>
          <w:tcPr>
            <w:tcW w:w="2000" w:type="dxa"/>
            <w:tcBorders>
              <w:top w:val="single" w:sz="6" w:space="0" w:color="auto"/>
              <w:left w:val="single" w:sz="6" w:space="0" w:color="auto"/>
              <w:bottom w:val="single" w:sz="6" w:space="0" w:color="auto"/>
              <w:right w:val="single" w:sz="6" w:space="0" w:color="auto"/>
            </w:tcBorders>
          </w:tcPr>
          <w:p w14:paraId="300E6FD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122.8 (2)</w:t>
            </w:r>
          </w:p>
        </w:tc>
      </w:tr>
      <w:tr w:rsidR="00DB7B74" w14:paraId="1D0150C3" w14:textId="77777777" w:rsidTr="00E875D9">
        <w:tc>
          <w:tcPr>
            <w:tcW w:w="2000" w:type="dxa"/>
            <w:tcBorders>
              <w:top w:val="single" w:sz="6" w:space="0" w:color="auto"/>
              <w:left w:val="single" w:sz="6" w:space="0" w:color="auto"/>
              <w:bottom w:val="single" w:sz="6" w:space="0" w:color="auto"/>
              <w:right w:val="single" w:sz="6" w:space="0" w:color="auto"/>
            </w:tcBorders>
          </w:tcPr>
          <w:p w14:paraId="4115E66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C4—C3—H3</w:t>
            </w:r>
          </w:p>
        </w:tc>
        <w:tc>
          <w:tcPr>
            <w:tcW w:w="2000" w:type="dxa"/>
            <w:tcBorders>
              <w:top w:val="single" w:sz="6" w:space="0" w:color="auto"/>
              <w:left w:val="single" w:sz="6" w:space="0" w:color="auto"/>
              <w:bottom w:val="single" w:sz="6" w:space="0" w:color="auto"/>
              <w:right w:val="single" w:sz="6" w:space="0" w:color="auto"/>
            </w:tcBorders>
          </w:tcPr>
          <w:p w14:paraId="0033E5C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119.7</w:t>
            </w:r>
          </w:p>
        </w:tc>
        <w:tc>
          <w:tcPr>
            <w:tcW w:w="2000" w:type="dxa"/>
            <w:tcBorders>
              <w:top w:val="single" w:sz="6" w:space="0" w:color="auto"/>
              <w:left w:val="single" w:sz="6" w:space="0" w:color="auto"/>
              <w:bottom w:val="single" w:sz="6" w:space="0" w:color="auto"/>
              <w:right w:val="single" w:sz="6" w:space="0" w:color="auto"/>
            </w:tcBorders>
          </w:tcPr>
          <w:p w14:paraId="6202517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C42—C41—C48</w:t>
            </w:r>
          </w:p>
        </w:tc>
        <w:tc>
          <w:tcPr>
            <w:tcW w:w="2000" w:type="dxa"/>
            <w:tcBorders>
              <w:top w:val="single" w:sz="6" w:space="0" w:color="auto"/>
              <w:left w:val="single" w:sz="6" w:space="0" w:color="auto"/>
              <w:bottom w:val="single" w:sz="6" w:space="0" w:color="auto"/>
              <w:right w:val="single" w:sz="6" w:space="0" w:color="auto"/>
            </w:tcBorders>
          </w:tcPr>
          <w:p w14:paraId="0DFC241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119.6 (2)</w:t>
            </w:r>
          </w:p>
        </w:tc>
      </w:tr>
      <w:tr w:rsidR="00DB7B74" w14:paraId="0BF8E4A5" w14:textId="77777777" w:rsidTr="00E875D9">
        <w:tc>
          <w:tcPr>
            <w:tcW w:w="2000" w:type="dxa"/>
            <w:tcBorders>
              <w:top w:val="single" w:sz="6" w:space="0" w:color="auto"/>
              <w:left w:val="single" w:sz="6" w:space="0" w:color="auto"/>
              <w:bottom w:val="single" w:sz="6" w:space="0" w:color="auto"/>
              <w:right w:val="single" w:sz="6" w:space="0" w:color="auto"/>
            </w:tcBorders>
          </w:tcPr>
          <w:p w14:paraId="56840A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C3—C4—H4</w:t>
            </w:r>
          </w:p>
        </w:tc>
        <w:tc>
          <w:tcPr>
            <w:tcW w:w="2000" w:type="dxa"/>
            <w:tcBorders>
              <w:top w:val="single" w:sz="6" w:space="0" w:color="auto"/>
              <w:left w:val="single" w:sz="6" w:space="0" w:color="auto"/>
              <w:bottom w:val="single" w:sz="6" w:space="0" w:color="auto"/>
              <w:right w:val="single" w:sz="6" w:space="0" w:color="auto"/>
            </w:tcBorders>
          </w:tcPr>
          <w:p w14:paraId="2292C8A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120.4</w:t>
            </w:r>
          </w:p>
        </w:tc>
        <w:tc>
          <w:tcPr>
            <w:tcW w:w="2000" w:type="dxa"/>
            <w:tcBorders>
              <w:top w:val="single" w:sz="6" w:space="0" w:color="auto"/>
              <w:left w:val="single" w:sz="6" w:space="0" w:color="auto"/>
              <w:bottom w:val="single" w:sz="6" w:space="0" w:color="auto"/>
              <w:right w:val="single" w:sz="6" w:space="0" w:color="auto"/>
            </w:tcBorders>
          </w:tcPr>
          <w:p w14:paraId="7428A2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N3—C42—C41</w:t>
            </w:r>
          </w:p>
        </w:tc>
        <w:tc>
          <w:tcPr>
            <w:tcW w:w="2000" w:type="dxa"/>
            <w:tcBorders>
              <w:top w:val="single" w:sz="6" w:space="0" w:color="auto"/>
              <w:left w:val="single" w:sz="6" w:space="0" w:color="auto"/>
              <w:bottom w:val="single" w:sz="6" w:space="0" w:color="auto"/>
              <w:right w:val="single" w:sz="6" w:space="0" w:color="auto"/>
            </w:tcBorders>
          </w:tcPr>
          <w:p w14:paraId="55FAA78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123.1 (2)</w:t>
            </w:r>
          </w:p>
        </w:tc>
      </w:tr>
      <w:tr w:rsidR="00DB7B74" w14:paraId="2947D8FD" w14:textId="77777777" w:rsidTr="00E875D9">
        <w:tc>
          <w:tcPr>
            <w:tcW w:w="2000" w:type="dxa"/>
            <w:tcBorders>
              <w:top w:val="single" w:sz="6" w:space="0" w:color="auto"/>
              <w:left w:val="single" w:sz="6" w:space="0" w:color="auto"/>
              <w:bottom w:val="single" w:sz="6" w:space="0" w:color="auto"/>
              <w:right w:val="single" w:sz="6" w:space="0" w:color="auto"/>
            </w:tcBorders>
          </w:tcPr>
          <w:p w14:paraId="66684D2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C3—C4—C5</w:t>
            </w:r>
          </w:p>
        </w:tc>
        <w:tc>
          <w:tcPr>
            <w:tcW w:w="2000" w:type="dxa"/>
            <w:tcBorders>
              <w:top w:val="single" w:sz="6" w:space="0" w:color="auto"/>
              <w:left w:val="single" w:sz="6" w:space="0" w:color="auto"/>
              <w:bottom w:val="single" w:sz="6" w:space="0" w:color="auto"/>
              <w:right w:val="single" w:sz="6" w:space="0" w:color="auto"/>
            </w:tcBorders>
          </w:tcPr>
          <w:p w14:paraId="4A65C33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119.2 (2)</w:t>
            </w:r>
          </w:p>
        </w:tc>
        <w:tc>
          <w:tcPr>
            <w:tcW w:w="2000" w:type="dxa"/>
            <w:tcBorders>
              <w:top w:val="single" w:sz="6" w:space="0" w:color="auto"/>
              <w:left w:val="single" w:sz="6" w:space="0" w:color="auto"/>
              <w:bottom w:val="single" w:sz="6" w:space="0" w:color="auto"/>
              <w:right w:val="single" w:sz="6" w:space="0" w:color="auto"/>
            </w:tcBorders>
          </w:tcPr>
          <w:p w14:paraId="3CFFD9B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N3—C42—H42</w:t>
            </w:r>
          </w:p>
        </w:tc>
        <w:tc>
          <w:tcPr>
            <w:tcW w:w="2000" w:type="dxa"/>
            <w:tcBorders>
              <w:top w:val="single" w:sz="6" w:space="0" w:color="auto"/>
              <w:left w:val="single" w:sz="6" w:space="0" w:color="auto"/>
              <w:bottom w:val="single" w:sz="6" w:space="0" w:color="auto"/>
              <w:right w:val="single" w:sz="6" w:space="0" w:color="auto"/>
            </w:tcBorders>
          </w:tcPr>
          <w:p w14:paraId="3E504A8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118.5</w:t>
            </w:r>
          </w:p>
        </w:tc>
      </w:tr>
      <w:tr w:rsidR="00DB7B74" w14:paraId="46833490" w14:textId="77777777" w:rsidTr="00E875D9">
        <w:tc>
          <w:tcPr>
            <w:tcW w:w="2000" w:type="dxa"/>
            <w:tcBorders>
              <w:top w:val="single" w:sz="6" w:space="0" w:color="auto"/>
              <w:left w:val="single" w:sz="6" w:space="0" w:color="auto"/>
              <w:bottom w:val="single" w:sz="6" w:space="0" w:color="auto"/>
              <w:right w:val="single" w:sz="6" w:space="0" w:color="auto"/>
            </w:tcBorders>
          </w:tcPr>
          <w:p w14:paraId="445C21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C5—C4—H4</w:t>
            </w:r>
          </w:p>
        </w:tc>
        <w:tc>
          <w:tcPr>
            <w:tcW w:w="2000" w:type="dxa"/>
            <w:tcBorders>
              <w:top w:val="single" w:sz="6" w:space="0" w:color="auto"/>
              <w:left w:val="single" w:sz="6" w:space="0" w:color="auto"/>
              <w:bottom w:val="single" w:sz="6" w:space="0" w:color="auto"/>
              <w:right w:val="single" w:sz="6" w:space="0" w:color="auto"/>
            </w:tcBorders>
          </w:tcPr>
          <w:p w14:paraId="1D7933F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120.4</w:t>
            </w:r>
          </w:p>
        </w:tc>
        <w:tc>
          <w:tcPr>
            <w:tcW w:w="2000" w:type="dxa"/>
            <w:tcBorders>
              <w:top w:val="single" w:sz="6" w:space="0" w:color="auto"/>
              <w:left w:val="single" w:sz="6" w:space="0" w:color="auto"/>
              <w:bottom w:val="single" w:sz="6" w:space="0" w:color="auto"/>
              <w:right w:val="single" w:sz="6" w:space="0" w:color="auto"/>
            </w:tcBorders>
          </w:tcPr>
          <w:p w14:paraId="4DCA9D1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C41—C42—H42</w:t>
            </w:r>
          </w:p>
        </w:tc>
        <w:tc>
          <w:tcPr>
            <w:tcW w:w="2000" w:type="dxa"/>
            <w:tcBorders>
              <w:top w:val="single" w:sz="6" w:space="0" w:color="auto"/>
              <w:left w:val="single" w:sz="6" w:space="0" w:color="auto"/>
              <w:bottom w:val="single" w:sz="6" w:space="0" w:color="auto"/>
              <w:right w:val="single" w:sz="6" w:space="0" w:color="auto"/>
            </w:tcBorders>
          </w:tcPr>
          <w:p w14:paraId="70FA1EF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118.5</w:t>
            </w:r>
          </w:p>
        </w:tc>
      </w:tr>
      <w:tr w:rsidR="00DB7B74" w14:paraId="2C493174" w14:textId="77777777" w:rsidTr="00E875D9">
        <w:tc>
          <w:tcPr>
            <w:tcW w:w="2000" w:type="dxa"/>
            <w:tcBorders>
              <w:top w:val="single" w:sz="6" w:space="0" w:color="auto"/>
              <w:left w:val="single" w:sz="6" w:space="0" w:color="auto"/>
              <w:bottom w:val="single" w:sz="6" w:space="0" w:color="auto"/>
              <w:right w:val="single" w:sz="6" w:space="0" w:color="auto"/>
            </w:tcBorders>
          </w:tcPr>
          <w:p w14:paraId="328446C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N1—C5—C4</w:t>
            </w:r>
          </w:p>
        </w:tc>
        <w:tc>
          <w:tcPr>
            <w:tcW w:w="2000" w:type="dxa"/>
            <w:tcBorders>
              <w:top w:val="single" w:sz="6" w:space="0" w:color="auto"/>
              <w:left w:val="single" w:sz="6" w:space="0" w:color="auto"/>
              <w:bottom w:val="single" w:sz="6" w:space="0" w:color="auto"/>
              <w:right w:val="single" w:sz="6" w:space="0" w:color="auto"/>
            </w:tcBorders>
          </w:tcPr>
          <w:p w14:paraId="179B878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120.2 (2)</w:t>
            </w:r>
          </w:p>
        </w:tc>
        <w:tc>
          <w:tcPr>
            <w:tcW w:w="2000" w:type="dxa"/>
            <w:tcBorders>
              <w:top w:val="single" w:sz="6" w:space="0" w:color="auto"/>
              <w:left w:val="single" w:sz="6" w:space="0" w:color="auto"/>
              <w:bottom w:val="single" w:sz="6" w:space="0" w:color="auto"/>
              <w:right w:val="single" w:sz="6" w:space="0" w:color="auto"/>
            </w:tcBorders>
          </w:tcPr>
          <w:p w14:paraId="44A9F91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C2—C43—H43A</w:t>
            </w:r>
          </w:p>
        </w:tc>
        <w:tc>
          <w:tcPr>
            <w:tcW w:w="2000" w:type="dxa"/>
            <w:tcBorders>
              <w:top w:val="single" w:sz="6" w:space="0" w:color="auto"/>
              <w:left w:val="single" w:sz="6" w:space="0" w:color="auto"/>
              <w:bottom w:val="single" w:sz="6" w:space="0" w:color="auto"/>
              <w:right w:val="single" w:sz="6" w:space="0" w:color="auto"/>
            </w:tcBorders>
          </w:tcPr>
          <w:p w14:paraId="47C6AF8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72ED3174" w14:textId="77777777" w:rsidTr="00E875D9">
        <w:tc>
          <w:tcPr>
            <w:tcW w:w="2000" w:type="dxa"/>
            <w:tcBorders>
              <w:top w:val="single" w:sz="6" w:space="0" w:color="auto"/>
              <w:left w:val="single" w:sz="6" w:space="0" w:color="auto"/>
              <w:bottom w:val="single" w:sz="6" w:space="0" w:color="auto"/>
              <w:right w:val="single" w:sz="6" w:space="0" w:color="auto"/>
            </w:tcBorders>
          </w:tcPr>
          <w:p w14:paraId="0EFAED5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N1—C5—C6</w:t>
            </w:r>
          </w:p>
        </w:tc>
        <w:tc>
          <w:tcPr>
            <w:tcW w:w="2000" w:type="dxa"/>
            <w:tcBorders>
              <w:top w:val="single" w:sz="6" w:space="0" w:color="auto"/>
              <w:left w:val="single" w:sz="6" w:space="0" w:color="auto"/>
              <w:bottom w:val="single" w:sz="6" w:space="0" w:color="auto"/>
              <w:right w:val="single" w:sz="6" w:space="0" w:color="auto"/>
            </w:tcBorders>
          </w:tcPr>
          <w:p w14:paraId="4B6FA69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114.7 (2)</w:t>
            </w:r>
          </w:p>
        </w:tc>
        <w:tc>
          <w:tcPr>
            <w:tcW w:w="2000" w:type="dxa"/>
            <w:tcBorders>
              <w:top w:val="single" w:sz="6" w:space="0" w:color="auto"/>
              <w:left w:val="single" w:sz="6" w:space="0" w:color="auto"/>
              <w:bottom w:val="single" w:sz="6" w:space="0" w:color="auto"/>
              <w:right w:val="single" w:sz="6" w:space="0" w:color="auto"/>
            </w:tcBorders>
          </w:tcPr>
          <w:p w14:paraId="1556474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C2—C43—H43B</w:t>
            </w:r>
          </w:p>
        </w:tc>
        <w:tc>
          <w:tcPr>
            <w:tcW w:w="2000" w:type="dxa"/>
            <w:tcBorders>
              <w:top w:val="single" w:sz="6" w:space="0" w:color="auto"/>
              <w:left w:val="single" w:sz="6" w:space="0" w:color="auto"/>
              <w:bottom w:val="single" w:sz="6" w:space="0" w:color="auto"/>
              <w:right w:val="single" w:sz="6" w:space="0" w:color="auto"/>
            </w:tcBorders>
          </w:tcPr>
          <w:p w14:paraId="29F9E5A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618A5402" w14:textId="77777777" w:rsidTr="00E875D9">
        <w:tc>
          <w:tcPr>
            <w:tcW w:w="2000" w:type="dxa"/>
            <w:tcBorders>
              <w:top w:val="single" w:sz="6" w:space="0" w:color="auto"/>
              <w:left w:val="single" w:sz="6" w:space="0" w:color="auto"/>
              <w:bottom w:val="single" w:sz="6" w:space="0" w:color="auto"/>
              <w:right w:val="single" w:sz="6" w:space="0" w:color="auto"/>
            </w:tcBorders>
          </w:tcPr>
          <w:p w14:paraId="108F28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C4—C5—C6</w:t>
            </w:r>
          </w:p>
        </w:tc>
        <w:tc>
          <w:tcPr>
            <w:tcW w:w="2000" w:type="dxa"/>
            <w:tcBorders>
              <w:top w:val="single" w:sz="6" w:space="0" w:color="auto"/>
              <w:left w:val="single" w:sz="6" w:space="0" w:color="auto"/>
              <w:bottom w:val="single" w:sz="6" w:space="0" w:color="auto"/>
              <w:right w:val="single" w:sz="6" w:space="0" w:color="auto"/>
            </w:tcBorders>
          </w:tcPr>
          <w:p w14:paraId="5F20DFD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125.0 (2)</w:t>
            </w:r>
          </w:p>
        </w:tc>
        <w:tc>
          <w:tcPr>
            <w:tcW w:w="2000" w:type="dxa"/>
            <w:tcBorders>
              <w:top w:val="single" w:sz="6" w:space="0" w:color="auto"/>
              <w:left w:val="single" w:sz="6" w:space="0" w:color="auto"/>
              <w:bottom w:val="single" w:sz="6" w:space="0" w:color="auto"/>
              <w:right w:val="single" w:sz="6" w:space="0" w:color="auto"/>
            </w:tcBorders>
          </w:tcPr>
          <w:p w14:paraId="0B37FE3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C2—C43—H43C</w:t>
            </w:r>
          </w:p>
        </w:tc>
        <w:tc>
          <w:tcPr>
            <w:tcW w:w="2000" w:type="dxa"/>
            <w:tcBorders>
              <w:top w:val="single" w:sz="6" w:space="0" w:color="auto"/>
              <w:left w:val="single" w:sz="6" w:space="0" w:color="auto"/>
              <w:bottom w:val="single" w:sz="6" w:space="0" w:color="auto"/>
              <w:right w:val="single" w:sz="6" w:space="0" w:color="auto"/>
            </w:tcBorders>
          </w:tcPr>
          <w:p w14:paraId="7E2160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04B4964D" w14:textId="77777777" w:rsidTr="00E875D9">
        <w:tc>
          <w:tcPr>
            <w:tcW w:w="2000" w:type="dxa"/>
            <w:tcBorders>
              <w:top w:val="single" w:sz="6" w:space="0" w:color="auto"/>
              <w:left w:val="single" w:sz="6" w:space="0" w:color="auto"/>
              <w:bottom w:val="single" w:sz="6" w:space="0" w:color="auto"/>
              <w:right w:val="single" w:sz="6" w:space="0" w:color="auto"/>
            </w:tcBorders>
          </w:tcPr>
          <w:p w14:paraId="12C5C70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N2—C6—C5</w:t>
            </w:r>
          </w:p>
        </w:tc>
        <w:tc>
          <w:tcPr>
            <w:tcW w:w="2000" w:type="dxa"/>
            <w:tcBorders>
              <w:top w:val="single" w:sz="6" w:space="0" w:color="auto"/>
              <w:left w:val="single" w:sz="6" w:space="0" w:color="auto"/>
              <w:bottom w:val="single" w:sz="6" w:space="0" w:color="auto"/>
              <w:right w:val="single" w:sz="6" w:space="0" w:color="auto"/>
            </w:tcBorders>
          </w:tcPr>
          <w:p w14:paraId="48719D3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114.1 (2)</w:t>
            </w:r>
          </w:p>
        </w:tc>
        <w:tc>
          <w:tcPr>
            <w:tcW w:w="2000" w:type="dxa"/>
            <w:tcBorders>
              <w:top w:val="single" w:sz="6" w:space="0" w:color="auto"/>
              <w:left w:val="single" w:sz="6" w:space="0" w:color="auto"/>
              <w:bottom w:val="single" w:sz="6" w:space="0" w:color="auto"/>
              <w:right w:val="single" w:sz="6" w:space="0" w:color="auto"/>
            </w:tcBorders>
          </w:tcPr>
          <w:p w14:paraId="49A8B42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H43A—C43—H43B</w:t>
            </w:r>
          </w:p>
        </w:tc>
        <w:tc>
          <w:tcPr>
            <w:tcW w:w="2000" w:type="dxa"/>
            <w:tcBorders>
              <w:top w:val="single" w:sz="6" w:space="0" w:color="auto"/>
              <w:left w:val="single" w:sz="6" w:space="0" w:color="auto"/>
              <w:bottom w:val="single" w:sz="6" w:space="0" w:color="auto"/>
              <w:right w:val="single" w:sz="6" w:space="0" w:color="auto"/>
            </w:tcBorders>
          </w:tcPr>
          <w:p w14:paraId="6814E57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7A273A21" w14:textId="77777777" w:rsidTr="00E875D9">
        <w:tc>
          <w:tcPr>
            <w:tcW w:w="2000" w:type="dxa"/>
            <w:tcBorders>
              <w:top w:val="single" w:sz="6" w:space="0" w:color="auto"/>
              <w:left w:val="single" w:sz="6" w:space="0" w:color="auto"/>
              <w:bottom w:val="single" w:sz="6" w:space="0" w:color="auto"/>
              <w:right w:val="single" w:sz="6" w:space="0" w:color="auto"/>
            </w:tcBorders>
          </w:tcPr>
          <w:p w14:paraId="1EF6A9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N2—C6—C7</w:t>
            </w:r>
          </w:p>
        </w:tc>
        <w:tc>
          <w:tcPr>
            <w:tcW w:w="2000" w:type="dxa"/>
            <w:tcBorders>
              <w:top w:val="single" w:sz="6" w:space="0" w:color="auto"/>
              <w:left w:val="single" w:sz="6" w:space="0" w:color="auto"/>
              <w:bottom w:val="single" w:sz="6" w:space="0" w:color="auto"/>
              <w:right w:val="single" w:sz="6" w:space="0" w:color="auto"/>
            </w:tcBorders>
          </w:tcPr>
          <w:p w14:paraId="77D8BB1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120.8 (2)</w:t>
            </w:r>
          </w:p>
        </w:tc>
        <w:tc>
          <w:tcPr>
            <w:tcW w:w="2000" w:type="dxa"/>
            <w:tcBorders>
              <w:top w:val="single" w:sz="6" w:space="0" w:color="auto"/>
              <w:left w:val="single" w:sz="6" w:space="0" w:color="auto"/>
              <w:bottom w:val="single" w:sz="6" w:space="0" w:color="auto"/>
              <w:right w:val="single" w:sz="6" w:space="0" w:color="auto"/>
            </w:tcBorders>
          </w:tcPr>
          <w:p w14:paraId="508E991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H43A—C43—H43C</w:t>
            </w:r>
          </w:p>
        </w:tc>
        <w:tc>
          <w:tcPr>
            <w:tcW w:w="2000" w:type="dxa"/>
            <w:tcBorders>
              <w:top w:val="single" w:sz="6" w:space="0" w:color="auto"/>
              <w:left w:val="single" w:sz="6" w:space="0" w:color="auto"/>
              <w:bottom w:val="single" w:sz="6" w:space="0" w:color="auto"/>
              <w:right w:val="single" w:sz="6" w:space="0" w:color="auto"/>
            </w:tcBorders>
          </w:tcPr>
          <w:p w14:paraId="09937CC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5BE5275B" w14:textId="77777777" w:rsidTr="00E875D9">
        <w:tc>
          <w:tcPr>
            <w:tcW w:w="2000" w:type="dxa"/>
            <w:tcBorders>
              <w:top w:val="single" w:sz="6" w:space="0" w:color="auto"/>
              <w:left w:val="single" w:sz="6" w:space="0" w:color="auto"/>
              <w:bottom w:val="single" w:sz="6" w:space="0" w:color="auto"/>
              <w:right w:val="single" w:sz="6" w:space="0" w:color="auto"/>
            </w:tcBorders>
          </w:tcPr>
          <w:p w14:paraId="4DEE01A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C7—C6—C5</w:t>
            </w:r>
          </w:p>
        </w:tc>
        <w:tc>
          <w:tcPr>
            <w:tcW w:w="2000" w:type="dxa"/>
            <w:tcBorders>
              <w:top w:val="single" w:sz="6" w:space="0" w:color="auto"/>
              <w:left w:val="single" w:sz="6" w:space="0" w:color="auto"/>
              <w:bottom w:val="single" w:sz="6" w:space="0" w:color="auto"/>
              <w:right w:val="single" w:sz="6" w:space="0" w:color="auto"/>
            </w:tcBorders>
          </w:tcPr>
          <w:p w14:paraId="3EC1E1F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125.2 (2)</w:t>
            </w:r>
          </w:p>
        </w:tc>
        <w:tc>
          <w:tcPr>
            <w:tcW w:w="2000" w:type="dxa"/>
            <w:tcBorders>
              <w:top w:val="single" w:sz="6" w:space="0" w:color="auto"/>
              <w:left w:val="single" w:sz="6" w:space="0" w:color="auto"/>
              <w:bottom w:val="single" w:sz="6" w:space="0" w:color="auto"/>
              <w:right w:val="single" w:sz="6" w:space="0" w:color="auto"/>
            </w:tcBorders>
          </w:tcPr>
          <w:p w14:paraId="2F05D3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H43B—C43—H43C</w:t>
            </w:r>
          </w:p>
        </w:tc>
        <w:tc>
          <w:tcPr>
            <w:tcW w:w="2000" w:type="dxa"/>
            <w:tcBorders>
              <w:top w:val="single" w:sz="6" w:space="0" w:color="auto"/>
              <w:left w:val="single" w:sz="6" w:space="0" w:color="auto"/>
              <w:bottom w:val="single" w:sz="6" w:space="0" w:color="auto"/>
              <w:right w:val="single" w:sz="6" w:space="0" w:color="auto"/>
            </w:tcBorders>
          </w:tcPr>
          <w:p w14:paraId="0DA05B8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20920273" w14:textId="77777777" w:rsidTr="00E875D9">
        <w:tc>
          <w:tcPr>
            <w:tcW w:w="2000" w:type="dxa"/>
            <w:tcBorders>
              <w:top w:val="single" w:sz="6" w:space="0" w:color="auto"/>
              <w:left w:val="single" w:sz="6" w:space="0" w:color="auto"/>
              <w:bottom w:val="single" w:sz="6" w:space="0" w:color="auto"/>
              <w:right w:val="single" w:sz="6" w:space="0" w:color="auto"/>
            </w:tcBorders>
          </w:tcPr>
          <w:p w14:paraId="0123C6E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C6—C7—H7</w:t>
            </w:r>
          </w:p>
        </w:tc>
        <w:tc>
          <w:tcPr>
            <w:tcW w:w="2000" w:type="dxa"/>
            <w:tcBorders>
              <w:top w:val="single" w:sz="6" w:space="0" w:color="auto"/>
              <w:left w:val="single" w:sz="6" w:space="0" w:color="auto"/>
              <w:bottom w:val="single" w:sz="6" w:space="0" w:color="auto"/>
              <w:right w:val="single" w:sz="6" w:space="0" w:color="auto"/>
            </w:tcBorders>
          </w:tcPr>
          <w:p w14:paraId="5492FEA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120.3</w:t>
            </w:r>
          </w:p>
        </w:tc>
        <w:tc>
          <w:tcPr>
            <w:tcW w:w="2000" w:type="dxa"/>
            <w:tcBorders>
              <w:top w:val="single" w:sz="6" w:space="0" w:color="auto"/>
              <w:left w:val="single" w:sz="6" w:space="0" w:color="auto"/>
              <w:bottom w:val="single" w:sz="6" w:space="0" w:color="auto"/>
              <w:right w:val="single" w:sz="6" w:space="0" w:color="auto"/>
            </w:tcBorders>
          </w:tcPr>
          <w:p w14:paraId="26416D3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C9—C44—H44A</w:t>
            </w:r>
          </w:p>
        </w:tc>
        <w:tc>
          <w:tcPr>
            <w:tcW w:w="2000" w:type="dxa"/>
            <w:tcBorders>
              <w:top w:val="single" w:sz="6" w:space="0" w:color="auto"/>
              <w:left w:val="single" w:sz="6" w:space="0" w:color="auto"/>
              <w:bottom w:val="single" w:sz="6" w:space="0" w:color="auto"/>
              <w:right w:val="single" w:sz="6" w:space="0" w:color="auto"/>
            </w:tcBorders>
          </w:tcPr>
          <w:p w14:paraId="3706F28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4E75646F" w14:textId="77777777" w:rsidTr="00E875D9">
        <w:tc>
          <w:tcPr>
            <w:tcW w:w="2000" w:type="dxa"/>
            <w:tcBorders>
              <w:top w:val="single" w:sz="6" w:space="0" w:color="auto"/>
              <w:left w:val="single" w:sz="6" w:space="0" w:color="auto"/>
              <w:bottom w:val="single" w:sz="6" w:space="0" w:color="auto"/>
              <w:right w:val="single" w:sz="6" w:space="0" w:color="auto"/>
            </w:tcBorders>
          </w:tcPr>
          <w:p w14:paraId="1C74C9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C6—C7—C8</w:t>
            </w:r>
          </w:p>
        </w:tc>
        <w:tc>
          <w:tcPr>
            <w:tcW w:w="2000" w:type="dxa"/>
            <w:tcBorders>
              <w:top w:val="single" w:sz="6" w:space="0" w:color="auto"/>
              <w:left w:val="single" w:sz="6" w:space="0" w:color="auto"/>
              <w:bottom w:val="single" w:sz="6" w:space="0" w:color="auto"/>
              <w:right w:val="single" w:sz="6" w:space="0" w:color="auto"/>
            </w:tcBorders>
          </w:tcPr>
          <w:p w14:paraId="4761FCA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119.5 (2)</w:t>
            </w:r>
          </w:p>
        </w:tc>
        <w:tc>
          <w:tcPr>
            <w:tcW w:w="2000" w:type="dxa"/>
            <w:tcBorders>
              <w:top w:val="single" w:sz="6" w:space="0" w:color="auto"/>
              <w:left w:val="single" w:sz="6" w:space="0" w:color="auto"/>
              <w:bottom w:val="single" w:sz="6" w:space="0" w:color="auto"/>
              <w:right w:val="single" w:sz="6" w:space="0" w:color="auto"/>
            </w:tcBorders>
          </w:tcPr>
          <w:p w14:paraId="15274AE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C9—C44—H44B</w:t>
            </w:r>
          </w:p>
        </w:tc>
        <w:tc>
          <w:tcPr>
            <w:tcW w:w="2000" w:type="dxa"/>
            <w:tcBorders>
              <w:top w:val="single" w:sz="6" w:space="0" w:color="auto"/>
              <w:left w:val="single" w:sz="6" w:space="0" w:color="auto"/>
              <w:bottom w:val="single" w:sz="6" w:space="0" w:color="auto"/>
              <w:right w:val="single" w:sz="6" w:space="0" w:color="auto"/>
            </w:tcBorders>
          </w:tcPr>
          <w:p w14:paraId="1F71091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425005D7" w14:textId="77777777" w:rsidTr="00E875D9">
        <w:tc>
          <w:tcPr>
            <w:tcW w:w="2000" w:type="dxa"/>
            <w:tcBorders>
              <w:top w:val="single" w:sz="6" w:space="0" w:color="auto"/>
              <w:left w:val="single" w:sz="6" w:space="0" w:color="auto"/>
              <w:bottom w:val="single" w:sz="6" w:space="0" w:color="auto"/>
              <w:right w:val="single" w:sz="6" w:space="0" w:color="auto"/>
            </w:tcBorders>
          </w:tcPr>
          <w:p w14:paraId="089AC3F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C8—C7—H7</w:t>
            </w:r>
          </w:p>
        </w:tc>
        <w:tc>
          <w:tcPr>
            <w:tcW w:w="2000" w:type="dxa"/>
            <w:tcBorders>
              <w:top w:val="single" w:sz="6" w:space="0" w:color="auto"/>
              <w:left w:val="single" w:sz="6" w:space="0" w:color="auto"/>
              <w:bottom w:val="single" w:sz="6" w:space="0" w:color="auto"/>
              <w:right w:val="single" w:sz="6" w:space="0" w:color="auto"/>
            </w:tcBorders>
          </w:tcPr>
          <w:p w14:paraId="345C220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120.3</w:t>
            </w:r>
          </w:p>
        </w:tc>
        <w:tc>
          <w:tcPr>
            <w:tcW w:w="2000" w:type="dxa"/>
            <w:tcBorders>
              <w:top w:val="single" w:sz="6" w:space="0" w:color="auto"/>
              <w:left w:val="single" w:sz="6" w:space="0" w:color="auto"/>
              <w:bottom w:val="single" w:sz="6" w:space="0" w:color="auto"/>
              <w:right w:val="single" w:sz="6" w:space="0" w:color="auto"/>
            </w:tcBorders>
          </w:tcPr>
          <w:p w14:paraId="4D9193A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C9—C44—H44C</w:t>
            </w:r>
          </w:p>
        </w:tc>
        <w:tc>
          <w:tcPr>
            <w:tcW w:w="2000" w:type="dxa"/>
            <w:tcBorders>
              <w:top w:val="single" w:sz="6" w:space="0" w:color="auto"/>
              <w:left w:val="single" w:sz="6" w:space="0" w:color="auto"/>
              <w:bottom w:val="single" w:sz="6" w:space="0" w:color="auto"/>
              <w:right w:val="single" w:sz="6" w:space="0" w:color="auto"/>
            </w:tcBorders>
          </w:tcPr>
          <w:p w14:paraId="64DB0B5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63A9B7B1" w14:textId="77777777" w:rsidTr="00E875D9">
        <w:tc>
          <w:tcPr>
            <w:tcW w:w="2000" w:type="dxa"/>
            <w:tcBorders>
              <w:top w:val="single" w:sz="6" w:space="0" w:color="auto"/>
              <w:left w:val="single" w:sz="6" w:space="0" w:color="auto"/>
              <w:bottom w:val="single" w:sz="6" w:space="0" w:color="auto"/>
              <w:right w:val="single" w:sz="6" w:space="0" w:color="auto"/>
            </w:tcBorders>
          </w:tcPr>
          <w:p w14:paraId="12FCEA2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C7—C8—H8</w:t>
            </w:r>
          </w:p>
        </w:tc>
        <w:tc>
          <w:tcPr>
            <w:tcW w:w="2000" w:type="dxa"/>
            <w:tcBorders>
              <w:top w:val="single" w:sz="6" w:space="0" w:color="auto"/>
              <w:left w:val="single" w:sz="6" w:space="0" w:color="auto"/>
              <w:bottom w:val="single" w:sz="6" w:space="0" w:color="auto"/>
              <w:right w:val="single" w:sz="6" w:space="0" w:color="auto"/>
            </w:tcBorders>
          </w:tcPr>
          <w:p w14:paraId="0BAF232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119.8</w:t>
            </w:r>
          </w:p>
        </w:tc>
        <w:tc>
          <w:tcPr>
            <w:tcW w:w="2000" w:type="dxa"/>
            <w:tcBorders>
              <w:top w:val="single" w:sz="6" w:space="0" w:color="auto"/>
              <w:left w:val="single" w:sz="6" w:space="0" w:color="auto"/>
              <w:bottom w:val="single" w:sz="6" w:space="0" w:color="auto"/>
              <w:right w:val="single" w:sz="6" w:space="0" w:color="auto"/>
            </w:tcBorders>
          </w:tcPr>
          <w:p w14:paraId="58E51C6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H44A—C44—H44B</w:t>
            </w:r>
          </w:p>
        </w:tc>
        <w:tc>
          <w:tcPr>
            <w:tcW w:w="2000" w:type="dxa"/>
            <w:tcBorders>
              <w:top w:val="single" w:sz="6" w:space="0" w:color="auto"/>
              <w:left w:val="single" w:sz="6" w:space="0" w:color="auto"/>
              <w:bottom w:val="single" w:sz="6" w:space="0" w:color="auto"/>
              <w:right w:val="single" w:sz="6" w:space="0" w:color="auto"/>
            </w:tcBorders>
          </w:tcPr>
          <w:p w14:paraId="687ECDC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66634EB1" w14:textId="77777777" w:rsidTr="00E875D9">
        <w:tc>
          <w:tcPr>
            <w:tcW w:w="2000" w:type="dxa"/>
            <w:tcBorders>
              <w:top w:val="single" w:sz="6" w:space="0" w:color="auto"/>
              <w:left w:val="single" w:sz="6" w:space="0" w:color="auto"/>
              <w:bottom w:val="single" w:sz="6" w:space="0" w:color="auto"/>
              <w:right w:val="single" w:sz="6" w:space="0" w:color="auto"/>
            </w:tcBorders>
          </w:tcPr>
          <w:p w14:paraId="00F8DE1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C7—C8—C9</w:t>
            </w:r>
          </w:p>
        </w:tc>
        <w:tc>
          <w:tcPr>
            <w:tcW w:w="2000" w:type="dxa"/>
            <w:tcBorders>
              <w:top w:val="single" w:sz="6" w:space="0" w:color="auto"/>
              <w:left w:val="single" w:sz="6" w:space="0" w:color="auto"/>
              <w:bottom w:val="single" w:sz="6" w:space="0" w:color="auto"/>
              <w:right w:val="single" w:sz="6" w:space="0" w:color="auto"/>
            </w:tcBorders>
          </w:tcPr>
          <w:p w14:paraId="666BE0B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120.3 (3)</w:t>
            </w:r>
          </w:p>
        </w:tc>
        <w:tc>
          <w:tcPr>
            <w:tcW w:w="2000" w:type="dxa"/>
            <w:tcBorders>
              <w:top w:val="single" w:sz="6" w:space="0" w:color="auto"/>
              <w:left w:val="single" w:sz="6" w:space="0" w:color="auto"/>
              <w:bottom w:val="single" w:sz="6" w:space="0" w:color="auto"/>
              <w:right w:val="single" w:sz="6" w:space="0" w:color="auto"/>
            </w:tcBorders>
          </w:tcPr>
          <w:p w14:paraId="539851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H44A—C44—H44C</w:t>
            </w:r>
          </w:p>
        </w:tc>
        <w:tc>
          <w:tcPr>
            <w:tcW w:w="2000" w:type="dxa"/>
            <w:tcBorders>
              <w:top w:val="single" w:sz="6" w:space="0" w:color="auto"/>
              <w:left w:val="single" w:sz="6" w:space="0" w:color="auto"/>
              <w:bottom w:val="single" w:sz="6" w:space="0" w:color="auto"/>
              <w:right w:val="single" w:sz="6" w:space="0" w:color="auto"/>
            </w:tcBorders>
          </w:tcPr>
          <w:p w14:paraId="1589E6A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392DB381" w14:textId="77777777" w:rsidTr="00E875D9">
        <w:tc>
          <w:tcPr>
            <w:tcW w:w="2000" w:type="dxa"/>
            <w:tcBorders>
              <w:top w:val="single" w:sz="6" w:space="0" w:color="auto"/>
              <w:left w:val="single" w:sz="6" w:space="0" w:color="auto"/>
              <w:bottom w:val="single" w:sz="6" w:space="0" w:color="auto"/>
              <w:right w:val="single" w:sz="6" w:space="0" w:color="auto"/>
            </w:tcBorders>
          </w:tcPr>
          <w:p w14:paraId="0ACEBFF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C9—C8—H8</w:t>
            </w:r>
          </w:p>
        </w:tc>
        <w:tc>
          <w:tcPr>
            <w:tcW w:w="2000" w:type="dxa"/>
            <w:tcBorders>
              <w:top w:val="single" w:sz="6" w:space="0" w:color="auto"/>
              <w:left w:val="single" w:sz="6" w:space="0" w:color="auto"/>
              <w:bottom w:val="single" w:sz="6" w:space="0" w:color="auto"/>
              <w:right w:val="single" w:sz="6" w:space="0" w:color="auto"/>
            </w:tcBorders>
          </w:tcPr>
          <w:p w14:paraId="38A6E3C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119.8</w:t>
            </w:r>
          </w:p>
        </w:tc>
        <w:tc>
          <w:tcPr>
            <w:tcW w:w="2000" w:type="dxa"/>
            <w:tcBorders>
              <w:top w:val="single" w:sz="6" w:space="0" w:color="auto"/>
              <w:left w:val="single" w:sz="6" w:space="0" w:color="auto"/>
              <w:bottom w:val="single" w:sz="6" w:space="0" w:color="auto"/>
              <w:right w:val="single" w:sz="6" w:space="0" w:color="auto"/>
            </w:tcBorders>
          </w:tcPr>
          <w:p w14:paraId="757E52D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H44B—C44—H44C</w:t>
            </w:r>
          </w:p>
        </w:tc>
        <w:tc>
          <w:tcPr>
            <w:tcW w:w="2000" w:type="dxa"/>
            <w:tcBorders>
              <w:top w:val="single" w:sz="6" w:space="0" w:color="auto"/>
              <w:left w:val="single" w:sz="6" w:space="0" w:color="auto"/>
              <w:bottom w:val="single" w:sz="6" w:space="0" w:color="auto"/>
              <w:right w:val="single" w:sz="6" w:space="0" w:color="auto"/>
            </w:tcBorders>
          </w:tcPr>
          <w:p w14:paraId="0A3BF4D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459E8970" w14:textId="77777777" w:rsidTr="00E875D9">
        <w:tc>
          <w:tcPr>
            <w:tcW w:w="2000" w:type="dxa"/>
            <w:tcBorders>
              <w:top w:val="single" w:sz="6" w:space="0" w:color="auto"/>
              <w:left w:val="single" w:sz="6" w:space="0" w:color="auto"/>
              <w:bottom w:val="single" w:sz="6" w:space="0" w:color="auto"/>
              <w:right w:val="single" w:sz="6" w:space="0" w:color="auto"/>
            </w:tcBorders>
          </w:tcPr>
          <w:p w14:paraId="294C20F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C8—C9—C44</w:t>
            </w:r>
          </w:p>
        </w:tc>
        <w:tc>
          <w:tcPr>
            <w:tcW w:w="2000" w:type="dxa"/>
            <w:tcBorders>
              <w:top w:val="single" w:sz="6" w:space="0" w:color="auto"/>
              <w:left w:val="single" w:sz="6" w:space="0" w:color="auto"/>
              <w:bottom w:val="single" w:sz="6" w:space="0" w:color="auto"/>
              <w:right w:val="single" w:sz="6" w:space="0" w:color="auto"/>
            </w:tcBorders>
          </w:tcPr>
          <w:p w14:paraId="6898CFE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122.5 (3)</w:t>
            </w:r>
          </w:p>
        </w:tc>
        <w:tc>
          <w:tcPr>
            <w:tcW w:w="2000" w:type="dxa"/>
            <w:tcBorders>
              <w:top w:val="single" w:sz="6" w:space="0" w:color="auto"/>
              <w:left w:val="single" w:sz="6" w:space="0" w:color="auto"/>
              <w:bottom w:val="single" w:sz="6" w:space="0" w:color="auto"/>
              <w:right w:val="single" w:sz="6" w:space="0" w:color="auto"/>
            </w:tcBorders>
          </w:tcPr>
          <w:p w14:paraId="496C077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C24—C45—H45A</w:t>
            </w:r>
          </w:p>
        </w:tc>
        <w:tc>
          <w:tcPr>
            <w:tcW w:w="2000" w:type="dxa"/>
            <w:tcBorders>
              <w:top w:val="single" w:sz="6" w:space="0" w:color="auto"/>
              <w:left w:val="single" w:sz="6" w:space="0" w:color="auto"/>
              <w:bottom w:val="single" w:sz="6" w:space="0" w:color="auto"/>
              <w:right w:val="single" w:sz="6" w:space="0" w:color="auto"/>
            </w:tcBorders>
          </w:tcPr>
          <w:p w14:paraId="50681FF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751F2DE0" w14:textId="77777777" w:rsidTr="00E875D9">
        <w:tc>
          <w:tcPr>
            <w:tcW w:w="2000" w:type="dxa"/>
            <w:tcBorders>
              <w:top w:val="single" w:sz="6" w:space="0" w:color="auto"/>
              <w:left w:val="single" w:sz="6" w:space="0" w:color="auto"/>
              <w:bottom w:val="single" w:sz="6" w:space="0" w:color="auto"/>
              <w:right w:val="single" w:sz="6" w:space="0" w:color="auto"/>
            </w:tcBorders>
          </w:tcPr>
          <w:p w14:paraId="6E0B778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C10—C9—C8</w:t>
            </w:r>
          </w:p>
        </w:tc>
        <w:tc>
          <w:tcPr>
            <w:tcW w:w="2000" w:type="dxa"/>
            <w:tcBorders>
              <w:top w:val="single" w:sz="6" w:space="0" w:color="auto"/>
              <w:left w:val="single" w:sz="6" w:space="0" w:color="auto"/>
              <w:bottom w:val="single" w:sz="6" w:space="0" w:color="auto"/>
              <w:right w:val="single" w:sz="6" w:space="0" w:color="auto"/>
            </w:tcBorders>
          </w:tcPr>
          <w:p w14:paraId="48F69C0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116.9 (2)</w:t>
            </w:r>
          </w:p>
        </w:tc>
        <w:tc>
          <w:tcPr>
            <w:tcW w:w="2000" w:type="dxa"/>
            <w:tcBorders>
              <w:top w:val="single" w:sz="6" w:space="0" w:color="auto"/>
              <w:left w:val="single" w:sz="6" w:space="0" w:color="auto"/>
              <w:bottom w:val="single" w:sz="6" w:space="0" w:color="auto"/>
              <w:right w:val="single" w:sz="6" w:space="0" w:color="auto"/>
            </w:tcBorders>
          </w:tcPr>
          <w:p w14:paraId="37CD057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C24—C45—H45B</w:t>
            </w:r>
          </w:p>
        </w:tc>
        <w:tc>
          <w:tcPr>
            <w:tcW w:w="2000" w:type="dxa"/>
            <w:tcBorders>
              <w:top w:val="single" w:sz="6" w:space="0" w:color="auto"/>
              <w:left w:val="single" w:sz="6" w:space="0" w:color="auto"/>
              <w:bottom w:val="single" w:sz="6" w:space="0" w:color="auto"/>
              <w:right w:val="single" w:sz="6" w:space="0" w:color="auto"/>
            </w:tcBorders>
          </w:tcPr>
          <w:p w14:paraId="4F57C4A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4FF7B713" w14:textId="77777777" w:rsidTr="00E875D9">
        <w:tc>
          <w:tcPr>
            <w:tcW w:w="2000" w:type="dxa"/>
            <w:tcBorders>
              <w:top w:val="single" w:sz="6" w:space="0" w:color="auto"/>
              <w:left w:val="single" w:sz="6" w:space="0" w:color="auto"/>
              <w:bottom w:val="single" w:sz="6" w:space="0" w:color="auto"/>
              <w:right w:val="single" w:sz="6" w:space="0" w:color="auto"/>
            </w:tcBorders>
          </w:tcPr>
          <w:p w14:paraId="482FDEF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lastRenderedPageBreak/>
              <w:t>C10—C9—C44</w:t>
            </w:r>
          </w:p>
        </w:tc>
        <w:tc>
          <w:tcPr>
            <w:tcW w:w="2000" w:type="dxa"/>
            <w:tcBorders>
              <w:top w:val="single" w:sz="6" w:space="0" w:color="auto"/>
              <w:left w:val="single" w:sz="6" w:space="0" w:color="auto"/>
              <w:bottom w:val="single" w:sz="6" w:space="0" w:color="auto"/>
              <w:right w:val="single" w:sz="6" w:space="0" w:color="auto"/>
            </w:tcBorders>
          </w:tcPr>
          <w:p w14:paraId="6F89757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120.7 (2)</w:t>
            </w:r>
          </w:p>
        </w:tc>
        <w:tc>
          <w:tcPr>
            <w:tcW w:w="2000" w:type="dxa"/>
            <w:tcBorders>
              <w:top w:val="single" w:sz="6" w:space="0" w:color="auto"/>
              <w:left w:val="single" w:sz="6" w:space="0" w:color="auto"/>
              <w:bottom w:val="single" w:sz="6" w:space="0" w:color="auto"/>
              <w:right w:val="single" w:sz="6" w:space="0" w:color="auto"/>
            </w:tcBorders>
          </w:tcPr>
          <w:p w14:paraId="076CE2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C24—C45—H45C</w:t>
            </w:r>
          </w:p>
        </w:tc>
        <w:tc>
          <w:tcPr>
            <w:tcW w:w="2000" w:type="dxa"/>
            <w:tcBorders>
              <w:top w:val="single" w:sz="6" w:space="0" w:color="auto"/>
              <w:left w:val="single" w:sz="6" w:space="0" w:color="auto"/>
              <w:bottom w:val="single" w:sz="6" w:space="0" w:color="auto"/>
              <w:right w:val="single" w:sz="6" w:space="0" w:color="auto"/>
            </w:tcBorders>
          </w:tcPr>
          <w:p w14:paraId="7727E13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020DD3F5" w14:textId="77777777" w:rsidTr="00E875D9">
        <w:tc>
          <w:tcPr>
            <w:tcW w:w="2000" w:type="dxa"/>
            <w:tcBorders>
              <w:top w:val="single" w:sz="6" w:space="0" w:color="auto"/>
              <w:left w:val="single" w:sz="6" w:space="0" w:color="auto"/>
              <w:bottom w:val="single" w:sz="6" w:space="0" w:color="auto"/>
              <w:right w:val="single" w:sz="6" w:space="0" w:color="auto"/>
            </w:tcBorders>
          </w:tcPr>
          <w:p w14:paraId="6D3721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N2—C10—C9</w:t>
            </w:r>
          </w:p>
        </w:tc>
        <w:tc>
          <w:tcPr>
            <w:tcW w:w="2000" w:type="dxa"/>
            <w:tcBorders>
              <w:top w:val="single" w:sz="6" w:space="0" w:color="auto"/>
              <w:left w:val="single" w:sz="6" w:space="0" w:color="auto"/>
              <w:bottom w:val="single" w:sz="6" w:space="0" w:color="auto"/>
              <w:right w:val="single" w:sz="6" w:space="0" w:color="auto"/>
            </w:tcBorders>
          </w:tcPr>
          <w:p w14:paraId="770B38E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123.3 (2)</w:t>
            </w:r>
          </w:p>
        </w:tc>
        <w:tc>
          <w:tcPr>
            <w:tcW w:w="2000" w:type="dxa"/>
            <w:tcBorders>
              <w:top w:val="single" w:sz="6" w:space="0" w:color="auto"/>
              <w:left w:val="single" w:sz="6" w:space="0" w:color="auto"/>
              <w:bottom w:val="single" w:sz="6" w:space="0" w:color="auto"/>
              <w:right w:val="single" w:sz="6" w:space="0" w:color="auto"/>
            </w:tcBorders>
          </w:tcPr>
          <w:p w14:paraId="0492E7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H45A—C45—H45B</w:t>
            </w:r>
          </w:p>
        </w:tc>
        <w:tc>
          <w:tcPr>
            <w:tcW w:w="2000" w:type="dxa"/>
            <w:tcBorders>
              <w:top w:val="single" w:sz="6" w:space="0" w:color="auto"/>
              <w:left w:val="single" w:sz="6" w:space="0" w:color="auto"/>
              <w:bottom w:val="single" w:sz="6" w:space="0" w:color="auto"/>
              <w:right w:val="single" w:sz="6" w:space="0" w:color="auto"/>
            </w:tcBorders>
          </w:tcPr>
          <w:p w14:paraId="12B9EEE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2FB892EB" w14:textId="77777777" w:rsidTr="00E875D9">
        <w:tc>
          <w:tcPr>
            <w:tcW w:w="2000" w:type="dxa"/>
            <w:tcBorders>
              <w:top w:val="single" w:sz="6" w:space="0" w:color="auto"/>
              <w:left w:val="single" w:sz="6" w:space="0" w:color="auto"/>
              <w:bottom w:val="single" w:sz="6" w:space="0" w:color="auto"/>
              <w:right w:val="single" w:sz="6" w:space="0" w:color="auto"/>
            </w:tcBorders>
          </w:tcPr>
          <w:p w14:paraId="678903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N2—C10—H10</w:t>
            </w:r>
          </w:p>
        </w:tc>
        <w:tc>
          <w:tcPr>
            <w:tcW w:w="2000" w:type="dxa"/>
            <w:tcBorders>
              <w:top w:val="single" w:sz="6" w:space="0" w:color="auto"/>
              <w:left w:val="single" w:sz="6" w:space="0" w:color="auto"/>
              <w:bottom w:val="single" w:sz="6" w:space="0" w:color="auto"/>
              <w:right w:val="single" w:sz="6" w:space="0" w:color="auto"/>
            </w:tcBorders>
          </w:tcPr>
          <w:p w14:paraId="0E59C56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118.3</w:t>
            </w:r>
          </w:p>
        </w:tc>
        <w:tc>
          <w:tcPr>
            <w:tcW w:w="2000" w:type="dxa"/>
            <w:tcBorders>
              <w:top w:val="single" w:sz="6" w:space="0" w:color="auto"/>
              <w:left w:val="single" w:sz="6" w:space="0" w:color="auto"/>
              <w:bottom w:val="single" w:sz="6" w:space="0" w:color="auto"/>
              <w:right w:val="single" w:sz="6" w:space="0" w:color="auto"/>
            </w:tcBorders>
          </w:tcPr>
          <w:p w14:paraId="24F73CC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H45A—C45—H45C</w:t>
            </w:r>
          </w:p>
        </w:tc>
        <w:tc>
          <w:tcPr>
            <w:tcW w:w="2000" w:type="dxa"/>
            <w:tcBorders>
              <w:top w:val="single" w:sz="6" w:space="0" w:color="auto"/>
              <w:left w:val="single" w:sz="6" w:space="0" w:color="auto"/>
              <w:bottom w:val="single" w:sz="6" w:space="0" w:color="auto"/>
              <w:right w:val="single" w:sz="6" w:space="0" w:color="auto"/>
            </w:tcBorders>
          </w:tcPr>
          <w:p w14:paraId="3BE3DD9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540FB4B3" w14:textId="77777777" w:rsidTr="00E875D9">
        <w:tc>
          <w:tcPr>
            <w:tcW w:w="2000" w:type="dxa"/>
            <w:tcBorders>
              <w:top w:val="single" w:sz="6" w:space="0" w:color="auto"/>
              <w:left w:val="single" w:sz="6" w:space="0" w:color="auto"/>
              <w:bottom w:val="single" w:sz="6" w:space="0" w:color="auto"/>
              <w:right w:val="single" w:sz="6" w:space="0" w:color="auto"/>
            </w:tcBorders>
          </w:tcPr>
          <w:p w14:paraId="56E9098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C9—C10—H10</w:t>
            </w:r>
          </w:p>
        </w:tc>
        <w:tc>
          <w:tcPr>
            <w:tcW w:w="2000" w:type="dxa"/>
            <w:tcBorders>
              <w:top w:val="single" w:sz="6" w:space="0" w:color="auto"/>
              <w:left w:val="single" w:sz="6" w:space="0" w:color="auto"/>
              <w:bottom w:val="single" w:sz="6" w:space="0" w:color="auto"/>
              <w:right w:val="single" w:sz="6" w:space="0" w:color="auto"/>
            </w:tcBorders>
          </w:tcPr>
          <w:p w14:paraId="451F56C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118.3</w:t>
            </w:r>
          </w:p>
        </w:tc>
        <w:tc>
          <w:tcPr>
            <w:tcW w:w="2000" w:type="dxa"/>
            <w:tcBorders>
              <w:top w:val="single" w:sz="6" w:space="0" w:color="auto"/>
              <w:left w:val="single" w:sz="6" w:space="0" w:color="auto"/>
              <w:bottom w:val="single" w:sz="6" w:space="0" w:color="auto"/>
              <w:right w:val="single" w:sz="6" w:space="0" w:color="auto"/>
            </w:tcBorders>
          </w:tcPr>
          <w:p w14:paraId="5E522A1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H45B—C45—H45C</w:t>
            </w:r>
          </w:p>
        </w:tc>
        <w:tc>
          <w:tcPr>
            <w:tcW w:w="2000" w:type="dxa"/>
            <w:tcBorders>
              <w:top w:val="single" w:sz="6" w:space="0" w:color="auto"/>
              <w:left w:val="single" w:sz="6" w:space="0" w:color="auto"/>
              <w:bottom w:val="single" w:sz="6" w:space="0" w:color="auto"/>
              <w:right w:val="single" w:sz="6" w:space="0" w:color="auto"/>
            </w:tcBorders>
          </w:tcPr>
          <w:p w14:paraId="112503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7F9097BC" w14:textId="77777777" w:rsidTr="00E875D9">
        <w:tc>
          <w:tcPr>
            <w:tcW w:w="2000" w:type="dxa"/>
            <w:tcBorders>
              <w:top w:val="single" w:sz="6" w:space="0" w:color="auto"/>
              <w:left w:val="single" w:sz="6" w:space="0" w:color="auto"/>
              <w:bottom w:val="single" w:sz="6" w:space="0" w:color="auto"/>
              <w:right w:val="single" w:sz="6" w:space="0" w:color="auto"/>
            </w:tcBorders>
          </w:tcPr>
          <w:p w14:paraId="7994201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C12—C11—S2</w:t>
            </w:r>
          </w:p>
        </w:tc>
        <w:tc>
          <w:tcPr>
            <w:tcW w:w="2000" w:type="dxa"/>
            <w:tcBorders>
              <w:top w:val="single" w:sz="6" w:space="0" w:color="auto"/>
              <w:left w:val="single" w:sz="6" w:space="0" w:color="auto"/>
              <w:bottom w:val="single" w:sz="6" w:space="0" w:color="auto"/>
              <w:right w:val="single" w:sz="6" w:space="0" w:color="auto"/>
            </w:tcBorders>
          </w:tcPr>
          <w:p w14:paraId="429F6C1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120.86 (19)</w:t>
            </w:r>
          </w:p>
        </w:tc>
        <w:tc>
          <w:tcPr>
            <w:tcW w:w="2000" w:type="dxa"/>
            <w:tcBorders>
              <w:top w:val="single" w:sz="6" w:space="0" w:color="auto"/>
              <w:left w:val="single" w:sz="6" w:space="0" w:color="auto"/>
              <w:bottom w:val="single" w:sz="6" w:space="0" w:color="auto"/>
              <w:right w:val="single" w:sz="6" w:space="0" w:color="auto"/>
            </w:tcBorders>
          </w:tcPr>
          <w:p w14:paraId="7901A90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C31—C46—H46A</w:t>
            </w:r>
          </w:p>
        </w:tc>
        <w:tc>
          <w:tcPr>
            <w:tcW w:w="2000" w:type="dxa"/>
            <w:tcBorders>
              <w:top w:val="single" w:sz="6" w:space="0" w:color="auto"/>
              <w:left w:val="single" w:sz="6" w:space="0" w:color="auto"/>
              <w:bottom w:val="single" w:sz="6" w:space="0" w:color="auto"/>
              <w:right w:val="single" w:sz="6" w:space="0" w:color="auto"/>
            </w:tcBorders>
          </w:tcPr>
          <w:p w14:paraId="4FBF78F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046BD2EA" w14:textId="77777777" w:rsidTr="00E875D9">
        <w:tc>
          <w:tcPr>
            <w:tcW w:w="2000" w:type="dxa"/>
            <w:tcBorders>
              <w:top w:val="single" w:sz="6" w:space="0" w:color="auto"/>
              <w:left w:val="single" w:sz="6" w:space="0" w:color="auto"/>
              <w:bottom w:val="single" w:sz="6" w:space="0" w:color="auto"/>
              <w:right w:val="single" w:sz="6" w:space="0" w:color="auto"/>
            </w:tcBorders>
          </w:tcPr>
          <w:p w14:paraId="6919F8B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C16—C11—S2</w:t>
            </w:r>
          </w:p>
        </w:tc>
        <w:tc>
          <w:tcPr>
            <w:tcW w:w="2000" w:type="dxa"/>
            <w:tcBorders>
              <w:top w:val="single" w:sz="6" w:space="0" w:color="auto"/>
              <w:left w:val="single" w:sz="6" w:space="0" w:color="auto"/>
              <w:bottom w:val="single" w:sz="6" w:space="0" w:color="auto"/>
              <w:right w:val="single" w:sz="6" w:space="0" w:color="auto"/>
            </w:tcBorders>
          </w:tcPr>
          <w:p w14:paraId="246844C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120.90 (18)</w:t>
            </w:r>
          </w:p>
        </w:tc>
        <w:tc>
          <w:tcPr>
            <w:tcW w:w="2000" w:type="dxa"/>
            <w:tcBorders>
              <w:top w:val="single" w:sz="6" w:space="0" w:color="auto"/>
              <w:left w:val="single" w:sz="6" w:space="0" w:color="auto"/>
              <w:bottom w:val="single" w:sz="6" w:space="0" w:color="auto"/>
              <w:right w:val="single" w:sz="6" w:space="0" w:color="auto"/>
            </w:tcBorders>
          </w:tcPr>
          <w:p w14:paraId="4F2433A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C31—C46—H46B</w:t>
            </w:r>
          </w:p>
        </w:tc>
        <w:tc>
          <w:tcPr>
            <w:tcW w:w="2000" w:type="dxa"/>
            <w:tcBorders>
              <w:top w:val="single" w:sz="6" w:space="0" w:color="auto"/>
              <w:left w:val="single" w:sz="6" w:space="0" w:color="auto"/>
              <w:bottom w:val="single" w:sz="6" w:space="0" w:color="auto"/>
              <w:right w:val="single" w:sz="6" w:space="0" w:color="auto"/>
            </w:tcBorders>
          </w:tcPr>
          <w:p w14:paraId="3ADE7C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7F5D701D" w14:textId="77777777" w:rsidTr="00E875D9">
        <w:tc>
          <w:tcPr>
            <w:tcW w:w="2000" w:type="dxa"/>
            <w:tcBorders>
              <w:top w:val="single" w:sz="6" w:space="0" w:color="auto"/>
              <w:left w:val="single" w:sz="6" w:space="0" w:color="auto"/>
              <w:bottom w:val="single" w:sz="6" w:space="0" w:color="auto"/>
              <w:right w:val="single" w:sz="6" w:space="0" w:color="auto"/>
            </w:tcBorders>
          </w:tcPr>
          <w:p w14:paraId="378718A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C16—C11—C12</w:t>
            </w:r>
          </w:p>
        </w:tc>
        <w:tc>
          <w:tcPr>
            <w:tcW w:w="2000" w:type="dxa"/>
            <w:tcBorders>
              <w:top w:val="single" w:sz="6" w:space="0" w:color="auto"/>
              <w:left w:val="single" w:sz="6" w:space="0" w:color="auto"/>
              <w:bottom w:val="single" w:sz="6" w:space="0" w:color="auto"/>
              <w:right w:val="single" w:sz="6" w:space="0" w:color="auto"/>
            </w:tcBorders>
          </w:tcPr>
          <w:p w14:paraId="54CA6B2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118.2 (2)</w:t>
            </w:r>
          </w:p>
        </w:tc>
        <w:tc>
          <w:tcPr>
            <w:tcW w:w="2000" w:type="dxa"/>
            <w:tcBorders>
              <w:top w:val="single" w:sz="6" w:space="0" w:color="auto"/>
              <w:left w:val="single" w:sz="6" w:space="0" w:color="auto"/>
              <w:bottom w:val="single" w:sz="6" w:space="0" w:color="auto"/>
              <w:right w:val="single" w:sz="6" w:space="0" w:color="auto"/>
            </w:tcBorders>
          </w:tcPr>
          <w:p w14:paraId="747CB95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C31—C46—H46C</w:t>
            </w:r>
          </w:p>
        </w:tc>
        <w:tc>
          <w:tcPr>
            <w:tcW w:w="2000" w:type="dxa"/>
            <w:tcBorders>
              <w:top w:val="single" w:sz="6" w:space="0" w:color="auto"/>
              <w:left w:val="single" w:sz="6" w:space="0" w:color="auto"/>
              <w:bottom w:val="single" w:sz="6" w:space="0" w:color="auto"/>
              <w:right w:val="single" w:sz="6" w:space="0" w:color="auto"/>
            </w:tcBorders>
          </w:tcPr>
          <w:p w14:paraId="6FDFFF9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2AAFCF87" w14:textId="77777777" w:rsidTr="00E875D9">
        <w:tc>
          <w:tcPr>
            <w:tcW w:w="2000" w:type="dxa"/>
            <w:tcBorders>
              <w:top w:val="single" w:sz="6" w:space="0" w:color="auto"/>
              <w:left w:val="single" w:sz="6" w:space="0" w:color="auto"/>
              <w:bottom w:val="single" w:sz="6" w:space="0" w:color="auto"/>
              <w:right w:val="single" w:sz="6" w:space="0" w:color="auto"/>
            </w:tcBorders>
          </w:tcPr>
          <w:p w14:paraId="3EA2F9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C11—C12—H12</w:t>
            </w:r>
          </w:p>
        </w:tc>
        <w:tc>
          <w:tcPr>
            <w:tcW w:w="2000" w:type="dxa"/>
            <w:tcBorders>
              <w:top w:val="single" w:sz="6" w:space="0" w:color="auto"/>
              <w:left w:val="single" w:sz="6" w:space="0" w:color="auto"/>
              <w:bottom w:val="single" w:sz="6" w:space="0" w:color="auto"/>
              <w:right w:val="single" w:sz="6" w:space="0" w:color="auto"/>
            </w:tcBorders>
          </w:tcPr>
          <w:p w14:paraId="0D3D274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120.0</w:t>
            </w:r>
          </w:p>
        </w:tc>
        <w:tc>
          <w:tcPr>
            <w:tcW w:w="2000" w:type="dxa"/>
            <w:tcBorders>
              <w:top w:val="single" w:sz="6" w:space="0" w:color="auto"/>
              <w:left w:val="single" w:sz="6" w:space="0" w:color="auto"/>
              <w:bottom w:val="single" w:sz="6" w:space="0" w:color="auto"/>
              <w:right w:val="single" w:sz="6" w:space="0" w:color="auto"/>
            </w:tcBorders>
          </w:tcPr>
          <w:p w14:paraId="7E19C8E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H46A—C46—H46B</w:t>
            </w:r>
          </w:p>
        </w:tc>
        <w:tc>
          <w:tcPr>
            <w:tcW w:w="2000" w:type="dxa"/>
            <w:tcBorders>
              <w:top w:val="single" w:sz="6" w:space="0" w:color="auto"/>
              <w:left w:val="single" w:sz="6" w:space="0" w:color="auto"/>
              <w:bottom w:val="single" w:sz="6" w:space="0" w:color="auto"/>
              <w:right w:val="single" w:sz="6" w:space="0" w:color="auto"/>
            </w:tcBorders>
          </w:tcPr>
          <w:p w14:paraId="3E3C4F0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51F5D6DB" w14:textId="77777777" w:rsidTr="00E875D9">
        <w:tc>
          <w:tcPr>
            <w:tcW w:w="2000" w:type="dxa"/>
            <w:tcBorders>
              <w:top w:val="single" w:sz="6" w:space="0" w:color="auto"/>
              <w:left w:val="single" w:sz="6" w:space="0" w:color="auto"/>
              <w:bottom w:val="single" w:sz="6" w:space="0" w:color="auto"/>
              <w:right w:val="single" w:sz="6" w:space="0" w:color="auto"/>
            </w:tcBorders>
          </w:tcPr>
          <w:p w14:paraId="35B932A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C13—C12—C11</w:t>
            </w:r>
          </w:p>
        </w:tc>
        <w:tc>
          <w:tcPr>
            <w:tcW w:w="2000" w:type="dxa"/>
            <w:tcBorders>
              <w:top w:val="single" w:sz="6" w:space="0" w:color="auto"/>
              <w:left w:val="single" w:sz="6" w:space="0" w:color="auto"/>
              <w:bottom w:val="single" w:sz="6" w:space="0" w:color="auto"/>
              <w:right w:val="single" w:sz="6" w:space="0" w:color="auto"/>
            </w:tcBorders>
          </w:tcPr>
          <w:p w14:paraId="1CD9FF6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120.0 (2)</w:t>
            </w:r>
          </w:p>
        </w:tc>
        <w:tc>
          <w:tcPr>
            <w:tcW w:w="2000" w:type="dxa"/>
            <w:tcBorders>
              <w:top w:val="single" w:sz="6" w:space="0" w:color="auto"/>
              <w:left w:val="single" w:sz="6" w:space="0" w:color="auto"/>
              <w:bottom w:val="single" w:sz="6" w:space="0" w:color="auto"/>
              <w:right w:val="single" w:sz="6" w:space="0" w:color="auto"/>
            </w:tcBorders>
          </w:tcPr>
          <w:p w14:paraId="7226C84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H46A—C46—H46C</w:t>
            </w:r>
          </w:p>
        </w:tc>
        <w:tc>
          <w:tcPr>
            <w:tcW w:w="2000" w:type="dxa"/>
            <w:tcBorders>
              <w:top w:val="single" w:sz="6" w:space="0" w:color="auto"/>
              <w:left w:val="single" w:sz="6" w:space="0" w:color="auto"/>
              <w:bottom w:val="single" w:sz="6" w:space="0" w:color="auto"/>
              <w:right w:val="single" w:sz="6" w:space="0" w:color="auto"/>
            </w:tcBorders>
          </w:tcPr>
          <w:p w14:paraId="54DD89A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62E5D664" w14:textId="77777777" w:rsidTr="00E875D9">
        <w:tc>
          <w:tcPr>
            <w:tcW w:w="2000" w:type="dxa"/>
            <w:tcBorders>
              <w:top w:val="single" w:sz="6" w:space="0" w:color="auto"/>
              <w:left w:val="single" w:sz="6" w:space="0" w:color="auto"/>
              <w:bottom w:val="single" w:sz="6" w:space="0" w:color="auto"/>
              <w:right w:val="single" w:sz="6" w:space="0" w:color="auto"/>
            </w:tcBorders>
          </w:tcPr>
          <w:p w14:paraId="5F40629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C13—C12—H12</w:t>
            </w:r>
          </w:p>
        </w:tc>
        <w:tc>
          <w:tcPr>
            <w:tcW w:w="2000" w:type="dxa"/>
            <w:tcBorders>
              <w:top w:val="single" w:sz="6" w:space="0" w:color="auto"/>
              <w:left w:val="single" w:sz="6" w:space="0" w:color="auto"/>
              <w:bottom w:val="single" w:sz="6" w:space="0" w:color="auto"/>
              <w:right w:val="single" w:sz="6" w:space="0" w:color="auto"/>
            </w:tcBorders>
          </w:tcPr>
          <w:p w14:paraId="4412AB7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120.0</w:t>
            </w:r>
          </w:p>
        </w:tc>
        <w:tc>
          <w:tcPr>
            <w:tcW w:w="2000" w:type="dxa"/>
            <w:tcBorders>
              <w:top w:val="single" w:sz="6" w:space="0" w:color="auto"/>
              <w:left w:val="single" w:sz="6" w:space="0" w:color="auto"/>
              <w:bottom w:val="single" w:sz="6" w:space="0" w:color="auto"/>
              <w:right w:val="single" w:sz="6" w:space="0" w:color="auto"/>
            </w:tcBorders>
          </w:tcPr>
          <w:p w14:paraId="1B49F7E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H46B—C46—H46C</w:t>
            </w:r>
          </w:p>
        </w:tc>
        <w:tc>
          <w:tcPr>
            <w:tcW w:w="2000" w:type="dxa"/>
            <w:tcBorders>
              <w:top w:val="single" w:sz="6" w:space="0" w:color="auto"/>
              <w:left w:val="single" w:sz="6" w:space="0" w:color="auto"/>
              <w:bottom w:val="single" w:sz="6" w:space="0" w:color="auto"/>
              <w:right w:val="single" w:sz="6" w:space="0" w:color="auto"/>
            </w:tcBorders>
          </w:tcPr>
          <w:p w14:paraId="7FB878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79E6AC37" w14:textId="77777777" w:rsidTr="00E875D9">
        <w:tc>
          <w:tcPr>
            <w:tcW w:w="2000" w:type="dxa"/>
            <w:tcBorders>
              <w:top w:val="single" w:sz="6" w:space="0" w:color="auto"/>
              <w:left w:val="single" w:sz="6" w:space="0" w:color="auto"/>
              <w:bottom w:val="single" w:sz="6" w:space="0" w:color="auto"/>
              <w:right w:val="single" w:sz="6" w:space="0" w:color="auto"/>
            </w:tcBorders>
          </w:tcPr>
          <w:p w14:paraId="265EA7F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C12—C13—H13</w:t>
            </w:r>
          </w:p>
        </w:tc>
        <w:tc>
          <w:tcPr>
            <w:tcW w:w="2000" w:type="dxa"/>
            <w:tcBorders>
              <w:top w:val="single" w:sz="6" w:space="0" w:color="auto"/>
              <w:left w:val="single" w:sz="6" w:space="0" w:color="auto"/>
              <w:bottom w:val="single" w:sz="6" w:space="0" w:color="auto"/>
              <w:right w:val="single" w:sz="6" w:space="0" w:color="auto"/>
            </w:tcBorders>
          </w:tcPr>
          <w:p w14:paraId="185DE52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119.4</w:t>
            </w:r>
          </w:p>
        </w:tc>
        <w:tc>
          <w:tcPr>
            <w:tcW w:w="2000" w:type="dxa"/>
            <w:tcBorders>
              <w:top w:val="single" w:sz="6" w:space="0" w:color="auto"/>
              <w:left w:val="single" w:sz="6" w:space="0" w:color="auto"/>
              <w:bottom w:val="single" w:sz="6" w:space="0" w:color="auto"/>
              <w:right w:val="single" w:sz="6" w:space="0" w:color="auto"/>
            </w:tcBorders>
          </w:tcPr>
          <w:p w14:paraId="652CD4C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C34—C47—H47A</w:t>
            </w:r>
          </w:p>
        </w:tc>
        <w:tc>
          <w:tcPr>
            <w:tcW w:w="2000" w:type="dxa"/>
            <w:tcBorders>
              <w:top w:val="single" w:sz="6" w:space="0" w:color="auto"/>
              <w:left w:val="single" w:sz="6" w:space="0" w:color="auto"/>
              <w:bottom w:val="single" w:sz="6" w:space="0" w:color="auto"/>
              <w:right w:val="single" w:sz="6" w:space="0" w:color="auto"/>
            </w:tcBorders>
          </w:tcPr>
          <w:p w14:paraId="03EB6DF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24A87354" w14:textId="77777777" w:rsidTr="00E875D9">
        <w:tc>
          <w:tcPr>
            <w:tcW w:w="2000" w:type="dxa"/>
            <w:tcBorders>
              <w:top w:val="single" w:sz="6" w:space="0" w:color="auto"/>
              <w:left w:val="single" w:sz="6" w:space="0" w:color="auto"/>
              <w:bottom w:val="single" w:sz="6" w:space="0" w:color="auto"/>
              <w:right w:val="single" w:sz="6" w:space="0" w:color="auto"/>
            </w:tcBorders>
          </w:tcPr>
          <w:p w14:paraId="2169B41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C12—C13—C14</w:t>
            </w:r>
          </w:p>
        </w:tc>
        <w:tc>
          <w:tcPr>
            <w:tcW w:w="2000" w:type="dxa"/>
            <w:tcBorders>
              <w:top w:val="single" w:sz="6" w:space="0" w:color="auto"/>
              <w:left w:val="single" w:sz="6" w:space="0" w:color="auto"/>
              <w:bottom w:val="single" w:sz="6" w:space="0" w:color="auto"/>
              <w:right w:val="single" w:sz="6" w:space="0" w:color="auto"/>
            </w:tcBorders>
          </w:tcPr>
          <w:p w14:paraId="6F2F995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121.2 (2)</w:t>
            </w:r>
          </w:p>
        </w:tc>
        <w:tc>
          <w:tcPr>
            <w:tcW w:w="2000" w:type="dxa"/>
            <w:tcBorders>
              <w:top w:val="single" w:sz="6" w:space="0" w:color="auto"/>
              <w:left w:val="single" w:sz="6" w:space="0" w:color="auto"/>
              <w:bottom w:val="single" w:sz="6" w:space="0" w:color="auto"/>
              <w:right w:val="single" w:sz="6" w:space="0" w:color="auto"/>
            </w:tcBorders>
          </w:tcPr>
          <w:p w14:paraId="101BAD6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C34—C47—H47B</w:t>
            </w:r>
          </w:p>
        </w:tc>
        <w:tc>
          <w:tcPr>
            <w:tcW w:w="2000" w:type="dxa"/>
            <w:tcBorders>
              <w:top w:val="single" w:sz="6" w:space="0" w:color="auto"/>
              <w:left w:val="single" w:sz="6" w:space="0" w:color="auto"/>
              <w:bottom w:val="single" w:sz="6" w:space="0" w:color="auto"/>
              <w:right w:val="single" w:sz="6" w:space="0" w:color="auto"/>
            </w:tcBorders>
          </w:tcPr>
          <w:p w14:paraId="10D70A0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2DE6BF06" w14:textId="77777777" w:rsidTr="00E875D9">
        <w:tc>
          <w:tcPr>
            <w:tcW w:w="2000" w:type="dxa"/>
            <w:tcBorders>
              <w:top w:val="single" w:sz="6" w:space="0" w:color="auto"/>
              <w:left w:val="single" w:sz="6" w:space="0" w:color="auto"/>
              <w:bottom w:val="single" w:sz="6" w:space="0" w:color="auto"/>
              <w:right w:val="single" w:sz="6" w:space="0" w:color="auto"/>
            </w:tcBorders>
          </w:tcPr>
          <w:p w14:paraId="6D5D2D9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C14—C13—H13</w:t>
            </w:r>
          </w:p>
        </w:tc>
        <w:tc>
          <w:tcPr>
            <w:tcW w:w="2000" w:type="dxa"/>
            <w:tcBorders>
              <w:top w:val="single" w:sz="6" w:space="0" w:color="auto"/>
              <w:left w:val="single" w:sz="6" w:space="0" w:color="auto"/>
              <w:bottom w:val="single" w:sz="6" w:space="0" w:color="auto"/>
              <w:right w:val="single" w:sz="6" w:space="0" w:color="auto"/>
            </w:tcBorders>
          </w:tcPr>
          <w:p w14:paraId="2AABC08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119.4</w:t>
            </w:r>
          </w:p>
        </w:tc>
        <w:tc>
          <w:tcPr>
            <w:tcW w:w="2000" w:type="dxa"/>
            <w:tcBorders>
              <w:top w:val="single" w:sz="6" w:space="0" w:color="auto"/>
              <w:left w:val="single" w:sz="6" w:space="0" w:color="auto"/>
              <w:bottom w:val="single" w:sz="6" w:space="0" w:color="auto"/>
              <w:right w:val="single" w:sz="6" w:space="0" w:color="auto"/>
            </w:tcBorders>
          </w:tcPr>
          <w:p w14:paraId="1A066C8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C34—C47—H47C</w:t>
            </w:r>
          </w:p>
        </w:tc>
        <w:tc>
          <w:tcPr>
            <w:tcW w:w="2000" w:type="dxa"/>
            <w:tcBorders>
              <w:top w:val="single" w:sz="6" w:space="0" w:color="auto"/>
              <w:left w:val="single" w:sz="6" w:space="0" w:color="auto"/>
              <w:bottom w:val="single" w:sz="6" w:space="0" w:color="auto"/>
              <w:right w:val="single" w:sz="6" w:space="0" w:color="auto"/>
            </w:tcBorders>
          </w:tcPr>
          <w:p w14:paraId="037EAE0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600B8E4E" w14:textId="77777777" w:rsidTr="00E875D9">
        <w:tc>
          <w:tcPr>
            <w:tcW w:w="2000" w:type="dxa"/>
            <w:tcBorders>
              <w:top w:val="single" w:sz="6" w:space="0" w:color="auto"/>
              <w:left w:val="single" w:sz="6" w:space="0" w:color="auto"/>
              <w:bottom w:val="single" w:sz="6" w:space="0" w:color="auto"/>
              <w:right w:val="single" w:sz="6" w:space="0" w:color="auto"/>
            </w:tcBorders>
          </w:tcPr>
          <w:p w14:paraId="083B0E6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C13—C14—H14</w:t>
            </w:r>
          </w:p>
        </w:tc>
        <w:tc>
          <w:tcPr>
            <w:tcW w:w="2000" w:type="dxa"/>
            <w:tcBorders>
              <w:top w:val="single" w:sz="6" w:space="0" w:color="auto"/>
              <w:left w:val="single" w:sz="6" w:space="0" w:color="auto"/>
              <w:bottom w:val="single" w:sz="6" w:space="0" w:color="auto"/>
              <w:right w:val="single" w:sz="6" w:space="0" w:color="auto"/>
            </w:tcBorders>
          </w:tcPr>
          <w:p w14:paraId="5CA4CC0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120.3</w:t>
            </w:r>
          </w:p>
        </w:tc>
        <w:tc>
          <w:tcPr>
            <w:tcW w:w="2000" w:type="dxa"/>
            <w:tcBorders>
              <w:top w:val="single" w:sz="6" w:space="0" w:color="auto"/>
              <w:left w:val="single" w:sz="6" w:space="0" w:color="auto"/>
              <w:bottom w:val="single" w:sz="6" w:space="0" w:color="auto"/>
              <w:right w:val="single" w:sz="6" w:space="0" w:color="auto"/>
            </w:tcBorders>
          </w:tcPr>
          <w:p w14:paraId="3934FCD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H47A—C47—H47B</w:t>
            </w:r>
          </w:p>
        </w:tc>
        <w:tc>
          <w:tcPr>
            <w:tcW w:w="2000" w:type="dxa"/>
            <w:tcBorders>
              <w:top w:val="single" w:sz="6" w:space="0" w:color="auto"/>
              <w:left w:val="single" w:sz="6" w:space="0" w:color="auto"/>
              <w:bottom w:val="single" w:sz="6" w:space="0" w:color="auto"/>
              <w:right w:val="single" w:sz="6" w:space="0" w:color="auto"/>
            </w:tcBorders>
          </w:tcPr>
          <w:p w14:paraId="40D5AAF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2CA69F54" w14:textId="77777777" w:rsidTr="00E875D9">
        <w:tc>
          <w:tcPr>
            <w:tcW w:w="2000" w:type="dxa"/>
            <w:tcBorders>
              <w:top w:val="single" w:sz="6" w:space="0" w:color="auto"/>
              <w:left w:val="single" w:sz="6" w:space="0" w:color="auto"/>
              <w:bottom w:val="single" w:sz="6" w:space="0" w:color="auto"/>
              <w:right w:val="single" w:sz="6" w:space="0" w:color="auto"/>
            </w:tcBorders>
          </w:tcPr>
          <w:p w14:paraId="365F2D5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C15—C14—C13</w:t>
            </w:r>
          </w:p>
        </w:tc>
        <w:tc>
          <w:tcPr>
            <w:tcW w:w="2000" w:type="dxa"/>
            <w:tcBorders>
              <w:top w:val="single" w:sz="6" w:space="0" w:color="auto"/>
              <w:left w:val="single" w:sz="6" w:space="0" w:color="auto"/>
              <w:bottom w:val="single" w:sz="6" w:space="0" w:color="auto"/>
              <w:right w:val="single" w:sz="6" w:space="0" w:color="auto"/>
            </w:tcBorders>
          </w:tcPr>
          <w:p w14:paraId="7C5C194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119.5 (2)</w:t>
            </w:r>
          </w:p>
        </w:tc>
        <w:tc>
          <w:tcPr>
            <w:tcW w:w="2000" w:type="dxa"/>
            <w:tcBorders>
              <w:top w:val="single" w:sz="6" w:space="0" w:color="auto"/>
              <w:left w:val="single" w:sz="6" w:space="0" w:color="auto"/>
              <w:bottom w:val="single" w:sz="6" w:space="0" w:color="auto"/>
              <w:right w:val="single" w:sz="6" w:space="0" w:color="auto"/>
            </w:tcBorders>
          </w:tcPr>
          <w:p w14:paraId="7441D5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H47A—C47—H47C</w:t>
            </w:r>
          </w:p>
        </w:tc>
        <w:tc>
          <w:tcPr>
            <w:tcW w:w="2000" w:type="dxa"/>
            <w:tcBorders>
              <w:top w:val="single" w:sz="6" w:space="0" w:color="auto"/>
              <w:left w:val="single" w:sz="6" w:space="0" w:color="auto"/>
              <w:bottom w:val="single" w:sz="6" w:space="0" w:color="auto"/>
              <w:right w:val="single" w:sz="6" w:space="0" w:color="auto"/>
            </w:tcBorders>
          </w:tcPr>
          <w:p w14:paraId="1CBA28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28F25962" w14:textId="77777777" w:rsidTr="00E875D9">
        <w:tc>
          <w:tcPr>
            <w:tcW w:w="2000" w:type="dxa"/>
            <w:tcBorders>
              <w:top w:val="single" w:sz="6" w:space="0" w:color="auto"/>
              <w:left w:val="single" w:sz="6" w:space="0" w:color="auto"/>
              <w:bottom w:val="single" w:sz="6" w:space="0" w:color="auto"/>
              <w:right w:val="single" w:sz="6" w:space="0" w:color="auto"/>
            </w:tcBorders>
          </w:tcPr>
          <w:p w14:paraId="0F3B13F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C15—C14—H14</w:t>
            </w:r>
          </w:p>
        </w:tc>
        <w:tc>
          <w:tcPr>
            <w:tcW w:w="2000" w:type="dxa"/>
            <w:tcBorders>
              <w:top w:val="single" w:sz="6" w:space="0" w:color="auto"/>
              <w:left w:val="single" w:sz="6" w:space="0" w:color="auto"/>
              <w:bottom w:val="single" w:sz="6" w:space="0" w:color="auto"/>
              <w:right w:val="single" w:sz="6" w:space="0" w:color="auto"/>
            </w:tcBorders>
          </w:tcPr>
          <w:p w14:paraId="687991E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120.3</w:t>
            </w:r>
          </w:p>
        </w:tc>
        <w:tc>
          <w:tcPr>
            <w:tcW w:w="2000" w:type="dxa"/>
            <w:tcBorders>
              <w:top w:val="single" w:sz="6" w:space="0" w:color="auto"/>
              <w:left w:val="single" w:sz="6" w:space="0" w:color="auto"/>
              <w:bottom w:val="single" w:sz="6" w:space="0" w:color="auto"/>
              <w:right w:val="single" w:sz="6" w:space="0" w:color="auto"/>
            </w:tcBorders>
          </w:tcPr>
          <w:p w14:paraId="1ADFBE2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H47B—C47—H47C</w:t>
            </w:r>
          </w:p>
        </w:tc>
        <w:tc>
          <w:tcPr>
            <w:tcW w:w="2000" w:type="dxa"/>
            <w:tcBorders>
              <w:top w:val="single" w:sz="6" w:space="0" w:color="auto"/>
              <w:left w:val="single" w:sz="6" w:space="0" w:color="auto"/>
              <w:bottom w:val="single" w:sz="6" w:space="0" w:color="auto"/>
              <w:right w:val="single" w:sz="6" w:space="0" w:color="auto"/>
            </w:tcBorders>
          </w:tcPr>
          <w:p w14:paraId="148E0F6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6C7AA428" w14:textId="77777777" w:rsidTr="00E875D9">
        <w:tc>
          <w:tcPr>
            <w:tcW w:w="2000" w:type="dxa"/>
            <w:tcBorders>
              <w:top w:val="single" w:sz="6" w:space="0" w:color="auto"/>
              <w:left w:val="single" w:sz="6" w:space="0" w:color="auto"/>
              <w:bottom w:val="single" w:sz="6" w:space="0" w:color="auto"/>
              <w:right w:val="single" w:sz="6" w:space="0" w:color="auto"/>
            </w:tcBorders>
          </w:tcPr>
          <w:p w14:paraId="745BD273"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C14—C15—H15</w:t>
            </w:r>
          </w:p>
        </w:tc>
        <w:tc>
          <w:tcPr>
            <w:tcW w:w="2000" w:type="dxa"/>
            <w:tcBorders>
              <w:top w:val="single" w:sz="6" w:space="0" w:color="auto"/>
              <w:left w:val="single" w:sz="6" w:space="0" w:color="auto"/>
              <w:bottom w:val="single" w:sz="6" w:space="0" w:color="auto"/>
              <w:right w:val="single" w:sz="6" w:space="0" w:color="auto"/>
            </w:tcBorders>
          </w:tcPr>
          <w:p w14:paraId="01A57B6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120.2</w:t>
            </w:r>
          </w:p>
        </w:tc>
        <w:tc>
          <w:tcPr>
            <w:tcW w:w="2000" w:type="dxa"/>
            <w:tcBorders>
              <w:top w:val="single" w:sz="6" w:space="0" w:color="auto"/>
              <w:left w:val="single" w:sz="6" w:space="0" w:color="auto"/>
              <w:bottom w:val="single" w:sz="6" w:space="0" w:color="auto"/>
              <w:right w:val="single" w:sz="6" w:space="0" w:color="auto"/>
            </w:tcBorders>
          </w:tcPr>
          <w:p w14:paraId="447C723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C41—C48—H48A</w:t>
            </w:r>
          </w:p>
        </w:tc>
        <w:tc>
          <w:tcPr>
            <w:tcW w:w="2000" w:type="dxa"/>
            <w:tcBorders>
              <w:top w:val="single" w:sz="6" w:space="0" w:color="auto"/>
              <w:left w:val="single" w:sz="6" w:space="0" w:color="auto"/>
              <w:bottom w:val="single" w:sz="6" w:space="0" w:color="auto"/>
              <w:right w:val="single" w:sz="6" w:space="0" w:color="auto"/>
            </w:tcBorders>
          </w:tcPr>
          <w:p w14:paraId="75377B1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1A139343" w14:textId="77777777" w:rsidTr="00E875D9">
        <w:tc>
          <w:tcPr>
            <w:tcW w:w="2000" w:type="dxa"/>
            <w:tcBorders>
              <w:top w:val="single" w:sz="6" w:space="0" w:color="auto"/>
              <w:left w:val="single" w:sz="6" w:space="0" w:color="auto"/>
              <w:bottom w:val="single" w:sz="6" w:space="0" w:color="auto"/>
              <w:right w:val="single" w:sz="6" w:space="0" w:color="auto"/>
            </w:tcBorders>
          </w:tcPr>
          <w:p w14:paraId="37F87B5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C14—C15—C16</w:t>
            </w:r>
          </w:p>
        </w:tc>
        <w:tc>
          <w:tcPr>
            <w:tcW w:w="2000" w:type="dxa"/>
            <w:tcBorders>
              <w:top w:val="single" w:sz="6" w:space="0" w:color="auto"/>
              <w:left w:val="single" w:sz="6" w:space="0" w:color="auto"/>
              <w:bottom w:val="single" w:sz="6" w:space="0" w:color="auto"/>
              <w:right w:val="single" w:sz="6" w:space="0" w:color="auto"/>
            </w:tcBorders>
          </w:tcPr>
          <w:p w14:paraId="52A130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119.5 (2)</w:t>
            </w:r>
          </w:p>
        </w:tc>
        <w:tc>
          <w:tcPr>
            <w:tcW w:w="2000" w:type="dxa"/>
            <w:tcBorders>
              <w:top w:val="single" w:sz="6" w:space="0" w:color="auto"/>
              <w:left w:val="single" w:sz="6" w:space="0" w:color="auto"/>
              <w:bottom w:val="single" w:sz="6" w:space="0" w:color="auto"/>
              <w:right w:val="single" w:sz="6" w:space="0" w:color="auto"/>
            </w:tcBorders>
          </w:tcPr>
          <w:p w14:paraId="0CCA607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C41—C48—H48B</w:t>
            </w:r>
          </w:p>
        </w:tc>
        <w:tc>
          <w:tcPr>
            <w:tcW w:w="2000" w:type="dxa"/>
            <w:tcBorders>
              <w:top w:val="single" w:sz="6" w:space="0" w:color="auto"/>
              <w:left w:val="single" w:sz="6" w:space="0" w:color="auto"/>
              <w:bottom w:val="single" w:sz="6" w:space="0" w:color="auto"/>
              <w:right w:val="single" w:sz="6" w:space="0" w:color="auto"/>
            </w:tcBorders>
          </w:tcPr>
          <w:p w14:paraId="4AE3A3E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11BCFF99" w14:textId="77777777" w:rsidTr="00E875D9">
        <w:tc>
          <w:tcPr>
            <w:tcW w:w="2000" w:type="dxa"/>
            <w:tcBorders>
              <w:top w:val="single" w:sz="6" w:space="0" w:color="auto"/>
              <w:left w:val="single" w:sz="6" w:space="0" w:color="auto"/>
              <w:bottom w:val="single" w:sz="6" w:space="0" w:color="auto"/>
              <w:right w:val="single" w:sz="6" w:space="0" w:color="auto"/>
            </w:tcBorders>
          </w:tcPr>
          <w:p w14:paraId="7C05299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C16—C15—H15</w:t>
            </w:r>
          </w:p>
        </w:tc>
        <w:tc>
          <w:tcPr>
            <w:tcW w:w="2000" w:type="dxa"/>
            <w:tcBorders>
              <w:top w:val="single" w:sz="6" w:space="0" w:color="auto"/>
              <w:left w:val="single" w:sz="6" w:space="0" w:color="auto"/>
              <w:bottom w:val="single" w:sz="6" w:space="0" w:color="auto"/>
              <w:right w:val="single" w:sz="6" w:space="0" w:color="auto"/>
            </w:tcBorders>
          </w:tcPr>
          <w:p w14:paraId="6D1A2F5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120.2</w:t>
            </w:r>
          </w:p>
        </w:tc>
        <w:tc>
          <w:tcPr>
            <w:tcW w:w="2000" w:type="dxa"/>
            <w:tcBorders>
              <w:top w:val="single" w:sz="6" w:space="0" w:color="auto"/>
              <w:left w:val="single" w:sz="6" w:space="0" w:color="auto"/>
              <w:bottom w:val="single" w:sz="6" w:space="0" w:color="auto"/>
              <w:right w:val="single" w:sz="6" w:space="0" w:color="auto"/>
            </w:tcBorders>
          </w:tcPr>
          <w:p w14:paraId="20963B2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C41—C48—H48C</w:t>
            </w:r>
          </w:p>
        </w:tc>
        <w:tc>
          <w:tcPr>
            <w:tcW w:w="2000" w:type="dxa"/>
            <w:tcBorders>
              <w:top w:val="single" w:sz="6" w:space="0" w:color="auto"/>
              <w:left w:val="single" w:sz="6" w:space="0" w:color="auto"/>
              <w:bottom w:val="single" w:sz="6" w:space="0" w:color="auto"/>
              <w:right w:val="single" w:sz="6" w:space="0" w:color="auto"/>
            </w:tcBorders>
          </w:tcPr>
          <w:p w14:paraId="3E67087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0D627F07" w14:textId="77777777" w:rsidTr="00E875D9">
        <w:tc>
          <w:tcPr>
            <w:tcW w:w="2000" w:type="dxa"/>
            <w:tcBorders>
              <w:top w:val="single" w:sz="6" w:space="0" w:color="auto"/>
              <w:left w:val="single" w:sz="6" w:space="0" w:color="auto"/>
              <w:bottom w:val="single" w:sz="6" w:space="0" w:color="auto"/>
              <w:right w:val="single" w:sz="6" w:space="0" w:color="auto"/>
            </w:tcBorders>
          </w:tcPr>
          <w:p w14:paraId="1AA64AC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C11—C16—S1</w:t>
            </w:r>
          </w:p>
        </w:tc>
        <w:tc>
          <w:tcPr>
            <w:tcW w:w="2000" w:type="dxa"/>
            <w:tcBorders>
              <w:top w:val="single" w:sz="6" w:space="0" w:color="auto"/>
              <w:left w:val="single" w:sz="6" w:space="0" w:color="auto"/>
              <w:bottom w:val="single" w:sz="6" w:space="0" w:color="auto"/>
              <w:right w:val="single" w:sz="6" w:space="0" w:color="auto"/>
            </w:tcBorders>
          </w:tcPr>
          <w:p w14:paraId="7890797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119.61 (18)</w:t>
            </w:r>
          </w:p>
        </w:tc>
        <w:tc>
          <w:tcPr>
            <w:tcW w:w="2000" w:type="dxa"/>
            <w:tcBorders>
              <w:top w:val="single" w:sz="6" w:space="0" w:color="auto"/>
              <w:left w:val="single" w:sz="6" w:space="0" w:color="auto"/>
              <w:bottom w:val="single" w:sz="6" w:space="0" w:color="auto"/>
              <w:right w:val="single" w:sz="6" w:space="0" w:color="auto"/>
            </w:tcBorders>
          </w:tcPr>
          <w:p w14:paraId="599149C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H48A—C48—H48B</w:t>
            </w:r>
          </w:p>
        </w:tc>
        <w:tc>
          <w:tcPr>
            <w:tcW w:w="2000" w:type="dxa"/>
            <w:tcBorders>
              <w:top w:val="single" w:sz="6" w:space="0" w:color="auto"/>
              <w:left w:val="single" w:sz="6" w:space="0" w:color="auto"/>
              <w:bottom w:val="single" w:sz="6" w:space="0" w:color="auto"/>
              <w:right w:val="single" w:sz="6" w:space="0" w:color="auto"/>
            </w:tcBorders>
          </w:tcPr>
          <w:p w14:paraId="35C97A3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4EF8FAD0" w14:textId="77777777" w:rsidTr="00E875D9">
        <w:tc>
          <w:tcPr>
            <w:tcW w:w="2000" w:type="dxa"/>
            <w:tcBorders>
              <w:top w:val="single" w:sz="6" w:space="0" w:color="auto"/>
              <w:left w:val="single" w:sz="6" w:space="0" w:color="auto"/>
              <w:bottom w:val="single" w:sz="6" w:space="0" w:color="auto"/>
              <w:right w:val="single" w:sz="6" w:space="0" w:color="auto"/>
            </w:tcBorders>
          </w:tcPr>
          <w:p w14:paraId="16AFEA5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C15—C16—S1</w:t>
            </w:r>
          </w:p>
        </w:tc>
        <w:tc>
          <w:tcPr>
            <w:tcW w:w="2000" w:type="dxa"/>
            <w:tcBorders>
              <w:top w:val="single" w:sz="6" w:space="0" w:color="auto"/>
              <w:left w:val="single" w:sz="6" w:space="0" w:color="auto"/>
              <w:bottom w:val="single" w:sz="6" w:space="0" w:color="auto"/>
              <w:right w:val="single" w:sz="6" w:space="0" w:color="auto"/>
            </w:tcBorders>
          </w:tcPr>
          <w:p w14:paraId="75BEBBD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118.86 (18)</w:t>
            </w:r>
          </w:p>
        </w:tc>
        <w:tc>
          <w:tcPr>
            <w:tcW w:w="2000" w:type="dxa"/>
            <w:tcBorders>
              <w:top w:val="single" w:sz="6" w:space="0" w:color="auto"/>
              <w:left w:val="single" w:sz="6" w:space="0" w:color="auto"/>
              <w:bottom w:val="single" w:sz="6" w:space="0" w:color="auto"/>
              <w:right w:val="single" w:sz="6" w:space="0" w:color="auto"/>
            </w:tcBorders>
          </w:tcPr>
          <w:p w14:paraId="3138061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H48A—C48—H48C</w:t>
            </w:r>
          </w:p>
        </w:tc>
        <w:tc>
          <w:tcPr>
            <w:tcW w:w="2000" w:type="dxa"/>
            <w:tcBorders>
              <w:top w:val="single" w:sz="6" w:space="0" w:color="auto"/>
              <w:left w:val="single" w:sz="6" w:space="0" w:color="auto"/>
              <w:bottom w:val="single" w:sz="6" w:space="0" w:color="auto"/>
              <w:right w:val="single" w:sz="6" w:space="0" w:color="auto"/>
            </w:tcBorders>
          </w:tcPr>
          <w:p w14:paraId="4D4E46A5"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07FB2CDE" w14:textId="77777777" w:rsidTr="00E875D9">
        <w:tc>
          <w:tcPr>
            <w:tcW w:w="2000" w:type="dxa"/>
            <w:tcBorders>
              <w:top w:val="single" w:sz="6" w:space="0" w:color="auto"/>
              <w:left w:val="single" w:sz="6" w:space="0" w:color="auto"/>
              <w:bottom w:val="single" w:sz="6" w:space="0" w:color="auto"/>
              <w:right w:val="single" w:sz="6" w:space="0" w:color="auto"/>
            </w:tcBorders>
          </w:tcPr>
          <w:p w14:paraId="40BAD35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C15—C16—C11</w:t>
            </w:r>
          </w:p>
        </w:tc>
        <w:tc>
          <w:tcPr>
            <w:tcW w:w="2000" w:type="dxa"/>
            <w:tcBorders>
              <w:top w:val="single" w:sz="6" w:space="0" w:color="auto"/>
              <w:left w:val="single" w:sz="6" w:space="0" w:color="auto"/>
              <w:bottom w:val="single" w:sz="6" w:space="0" w:color="auto"/>
              <w:right w:val="single" w:sz="6" w:space="0" w:color="auto"/>
            </w:tcBorders>
          </w:tcPr>
          <w:p w14:paraId="5A4B231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121.5 (2)</w:t>
            </w:r>
          </w:p>
        </w:tc>
        <w:tc>
          <w:tcPr>
            <w:tcW w:w="2000" w:type="dxa"/>
            <w:tcBorders>
              <w:top w:val="single" w:sz="6" w:space="0" w:color="auto"/>
              <w:left w:val="single" w:sz="6" w:space="0" w:color="auto"/>
              <w:bottom w:val="single" w:sz="6" w:space="0" w:color="auto"/>
              <w:right w:val="single" w:sz="6" w:space="0" w:color="auto"/>
            </w:tcBorders>
          </w:tcPr>
          <w:p w14:paraId="0F8D61A7"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H48B—C48—H48C</w:t>
            </w:r>
          </w:p>
        </w:tc>
        <w:tc>
          <w:tcPr>
            <w:tcW w:w="2000" w:type="dxa"/>
            <w:tcBorders>
              <w:top w:val="single" w:sz="6" w:space="0" w:color="auto"/>
              <w:left w:val="single" w:sz="6" w:space="0" w:color="auto"/>
              <w:bottom w:val="single" w:sz="6" w:space="0" w:color="auto"/>
              <w:right w:val="single" w:sz="6" w:space="0" w:color="auto"/>
            </w:tcBorders>
          </w:tcPr>
          <w:p w14:paraId="3DE7FDA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109.5</w:t>
            </w:r>
          </w:p>
        </w:tc>
      </w:tr>
      <w:tr w:rsidR="00DB7B74" w14:paraId="668E884B" w14:textId="77777777" w:rsidTr="00E875D9">
        <w:tc>
          <w:tcPr>
            <w:tcW w:w="2000" w:type="dxa"/>
            <w:tcBorders>
              <w:top w:val="single" w:sz="6" w:space="0" w:color="auto"/>
              <w:left w:val="single" w:sz="6" w:space="0" w:color="auto"/>
              <w:bottom w:val="single" w:sz="6" w:space="0" w:color="auto"/>
              <w:right w:val="single" w:sz="6" w:space="0" w:color="auto"/>
            </w:tcBorders>
          </w:tcPr>
          <w:p w14:paraId="49F4E66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C18—C17—S4</w:t>
            </w:r>
          </w:p>
        </w:tc>
        <w:tc>
          <w:tcPr>
            <w:tcW w:w="2000" w:type="dxa"/>
            <w:tcBorders>
              <w:top w:val="single" w:sz="6" w:space="0" w:color="auto"/>
              <w:left w:val="single" w:sz="6" w:space="0" w:color="auto"/>
              <w:bottom w:val="single" w:sz="6" w:space="0" w:color="auto"/>
              <w:right w:val="single" w:sz="6" w:space="0" w:color="auto"/>
            </w:tcBorders>
          </w:tcPr>
          <w:p w14:paraId="533838F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121.8 (2)</w:t>
            </w:r>
          </w:p>
        </w:tc>
        <w:tc>
          <w:tcPr>
            <w:tcW w:w="2000" w:type="dxa"/>
            <w:tcBorders>
              <w:top w:val="single" w:sz="6" w:space="0" w:color="auto"/>
              <w:left w:val="single" w:sz="6" w:space="0" w:color="auto"/>
              <w:bottom w:val="single" w:sz="6" w:space="0" w:color="auto"/>
              <w:right w:val="single" w:sz="6" w:space="0" w:color="auto"/>
            </w:tcBorders>
          </w:tcPr>
          <w:p w14:paraId="2EEE280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H1WA—O1W—H1WB</w:t>
            </w:r>
          </w:p>
        </w:tc>
        <w:tc>
          <w:tcPr>
            <w:tcW w:w="2000" w:type="dxa"/>
            <w:tcBorders>
              <w:top w:val="single" w:sz="6" w:space="0" w:color="auto"/>
              <w:left w:val="single" w:sz="6" w:space="0" w:color="auto"/>
              <w:bottom w:val="single" w:sz="6" w:space="0" w:color="auto"/>
              <w:right w:val="single" w:sz="6" w:space="0" w:color="auto"/>
            </w:tcBorders>
          </w:tcPr>
          <w:p w14:paraId="0181AB1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107 (6)</w:t>
            </w:r>
          </w:p>
        </w:tc>
      </w:tr>
      <w:tr w:rsidR="00DB7B74" w14:paraId="47894C53" w14:textId="77777777" w:rsidTr="00E875D9">
        <w:tc>
          <w:tcPr>
            <w:tcW w:w="2000" w:type="dxa"/>
            <w:tcBorders>
              <w:top w:val="single" w:sz="6" w:space="0" w:color="auto"/>
              <w:left w:val="single" w:sz="6" w:space="0" w:color="auto"/>
              <w:bottom w:val="single" w:sz="6" w:space="0" w:color="auto"/>
              <w:right w:val="single" w:sz="6" w:space="0" w:color="auto"/>
            </w:tcBorders>
          </w:tcPr>
          <w:p w14:paraId="050FA2C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C18—C17—C22</w:t>
            </w:r>
          </w:p>
        </w:tc>
        <w:tc>
          <w:tcPr>
            <w:tcW w:w="2000" w:type="dxa"/>
            <w:tcBorders>
              <w:top w:val="single" w:sz="6" w:space="0" w:color="auto"/>
              <w:left w:val="single" w:sz="6" w:space="0" w:color="auto"/>
              <w:bottom w:val="single" w:sz="6" w:space="0" w:color="auto"/>
              <w:right w:val="single" w:sz="6" w:space="0" w:color="auto"/>
            </w:tcBorders>
          </w:tcPr>
          <w:p w14:paraId="43E38E9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117.7 (2)</w:t>
            </w:r>
          </w:p>
        </w:tc>
        <w:tc>
          <w:tcPr>
            <w:tcW w:w="2000" w:type="dxa"/>
            <w:tcBorders>
              <w:top w:val="single" w:sz="6" w:space="0" w:color="auto"/>
              <w:left w:val="single" w:sz="6" w:space="0" w:color="auto"/>
              <w:bottom w:val="single" w:sz="6" w:space="0" w:color="auto"/>
              <w:right w:val="single" w:sz="6" w:space="0" w:color="auto"/>
            </w:tcBorders>
          </w:tcPr>
          <w:p w14:paraId="0BE1435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O6—N7—O8</w:t>
            </w:r>
          </w:p>
        </w:tc>
        <w:tc>
          <w:tcPr>
            <w:tcW w:w="2000" w:type="dxa"/>
            <w:tcBorders>
              <w:top w:val="single" w:sz="6" w:space="0" w:color="auto"/>
              <w:left w:val="single" w:sz="6" w:space="0" w:color="auto"/>
              <w:bottom w:val="single" w:sz="6" w:space="0" w:color="auto"/>
              <w:right w:val="single" w:sz="6" w:space="0" w:color="auto"/>
            </w:tcBorders>
          </w:tcPr>
          <w:p w14:paraId="5BE050D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118.0 (3)</w:t>
            </w:r>
          </w:p>
        </w:tc>
      </w:tr>
      <w:tr w:rsidR="00DB7B74" w14:paraId="1F5BAF6F" w14:textId="77777777" w:rsidTr="00E875D9">
        <w:tc>
          <w:tcPr>
            <w:tcW w:w="2000" w:type="dxa"/>
            <w:tcBorders>
              <w:top w:val="single" w:sz="6" w:space="0" w:color="auto"/>
              <w:left w:val="single" w:sz="6" w:space="0" w:color="auto"/>
              <w:bottom w:val="single" w:sz="6" w:space="0" w:color="auto"/>
              <w:right w:val="single" w:sz="6" w:space="0" w:color="auto"/>
            </w:tcBorders>
          </w:tcPr>
          <w:p w14:paraId="7941E34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C22—C17—S4</w:t>
            </w:r>
          </w:p>
        </w:tc>
        <w:tc>
          <w:tcPr>
            <w:tcW w:w="2000" w:type="dxa"/>
            <w:tcBorders>
              <w:top w:val="single" w:sz="6" w:space="0" w:color="auto"/>
              <w:left w:val="single" w:sz="6" w:space="0" w:color="auto"/>
              <w:bottom w:val="single" w:sz="6" w:space="0" w:color="auto"/>
              <w:right w:val="single" w:sz="6" w:space="0" w:color="auto"/>
            </w:tcBorders>
          </w:tcPr>
          <w:p w14:paraId="6FB9979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120.42 (18)</w:t>
            </w:r>
          </w:p>
        </w:tc>
        <w:tc>
          <w:tcPr>
            <w:tcW w:w="2000" w:type="dxa"/>
            <w:tcBorders>
              <w:top w:val="single" w:sz="6" w:space="0" w:color="auto"/>
              <w:left w:val="single" w:sz="6" w:space="0" w:color="auto"/>
              <w:bottom w:val="single" w:sz="6" w:space="0" w:color="auto"/>
              <w:right w:val="single" w:sz="6" w:space="0" w:color="auto"/>
            </w:tcBorders>
          </w:tcPr>
          <w:p w14:paraId="3DF9C3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O7—N7—O5</w:t>
            </w:r>
          </w:p>
        </w:tc>
        <w:tc>
          <w:tcPr>
            <w:tcW w:w="2000" w:type="dxa"/>
            <w:tcBorders>
              <w:top w:val="single" w:sz="6" w:space="0" w:color="auto"/>
              <w:left w:val="single" w:sz="6" w:space="0" w:color="auto"/>
              <w:bottom w:val="single" w:sz="6" w:space="0" w:color="auto"/>
              <w:right w:val="single" w:sz="6" w:space="0" w:color="auto"/>
            </w:tcBorders>
          </w:tcPr>
          <w:p w14:paraId="31C9A21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118 (2)</w:t>
            </w:r>
          </w:p>
        </w:tc>
      </w:tr>
      <w:tr w:rsidR="00DB7B74" w14:paraId="788FCA95" w14:textId="77777777" w:rsidTr="00E875D9">
        <w:tc>
          <w:tcPr>
            <w:tcW w:w="2000" w:type="dxa"/>
            <w:tcBorders>
              <w:top w:val="single" w:sz="6" w:space="0" w:color="auto"/>
              <w:left w:val="single" w:sz="6" w:space="0" w:color="auto"/>
              <w:bottom w:val="single" w:sz="6" w:space="0" w:color="auto"/>
              <w:right w:val="single" w:sz="6" w:space="0" w:color="auto"/>
            </w:tcBorders>
          </w:tcPr>
          <w:p w14:paraId="1B660AD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C17—C18—H18</w:t>
            </w:r>
          </w:p>
        </w:tc>
        <w:tc>
          <w:tcPr>
            <w:tcW w:w="2000" w:type="dxa"/>
            <w:tcBorders>
              <w:top w:val="single" w:sz="6" w:space="0" w:color="auto"/>
              <w:left w:val="single" w:sz="6" w:space="0" w:color="auto"/>
              <w:bottom w:val="single" w:sz="6" w:space="0" w:color="auto"/>
              <w:right w:val="single" w:sz="6" w:space="0" w:color="auto"/>
            </w:tcBorders>
          </w:tcPr>
          <w:p w14:paraId="34B9D76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120.0</w:t>
            </w:r>
          </w:p>
        </w:tc>
        <w:tc>
          <w:tcPr>
            <w:tcW w:w="2000" w:type="dxa"/>
            <w:tcBorders>
              <w:top w:val="single" w:sz="6" w:space="0" w:color="auto"/>
              <w:left w:val="single" w:sz="6" w:space="0" w:color="auto"/>
              <w:bottom w:val="single" w:sz="6" w:space="0" w:color="auto"/>
              <w:right w:val="single" w:sz="6" w:space="0" w:color="auto"/>
            </w:tcBorders>
          </w:tcPr>
          <w:p w14:paraId="588A793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O9—N7—O5</w:t>
            </w:r>
          </w:p>
        </w:tc>
        <w:tc>
          <w:tcPr>
            <w:tcW w:w="2000" w:type="dxa"/>
            <w:tcBorders>
              <w:top w:val="single" w:sz="6" w:space="0" w:color="auto"/>
              <w:left w:val="single" w:sz="6" w:space="0" w:color="auto"/>
              <w:bottom w:val="single" w:sz="6" w:space="0" w:color="auto"/>
              <w:right w:val="single" w:sz="6" w:space="0" w:color="auto"/>
            </w:tcBorders>
          </w:tcPr>
          <w:p w14:paraId="53582BA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132.4 (17)</w:t>
            </w:r>
          </w:p>
        </w:tc>
      </w:tr>
      <w:tr w:rsidR="00DB7B74" w14:paraId="6876589C" w14:textId="77777777" w:rsidTr="00E875D9">
        <w:tc>
          <w:tcPr>
            <w:tcW w:w="2000" w:type="dxa"/>
            <w:tcBorders>
              <w:top w:val="single" w:sz="6" w:space="0" w:color="auto"/>
              <w:left w:val="single" w:sz="6" w:space="0" w:color="auto"/>
              <w:bottom w:val="single" w:sz="6" w:space="0" w:color="auto"/>
              <w:right w:val="single" w:sz="6" w:space="0" w:color="auto"/>
            </w:tcBorders>
          </w:tcPr>
          <w:p w14:paraId="3F5BAE5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C19—C18—C17</w:t>
            </w:r>
          </w:p>
        </w:tc>
        <w:tc>
          <w:tcPr>
            <w:tcW w:w="2000" w:type="dxa"/>
            <w:tcBorders>
              <w:top w:val="single" w:sz="6" w:space="0" w:color="auto"/>
              <w:left w:val="single" w:sz="6" w:space="0" w:color="auto"/>
              <w:bottom w:val="single" w:sz="6" w:space="0" w:color="auto"/>
              <w:right w:val="single" w:sz="6" w:space="0" w:color="auto"/>
            </w:tcBorders>
          </w:tcPr>
          <w:p w14:paraId="3B3B1A6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120.1 (3)</w:t>
            </w:r>
          </w:p>
        </w:tc>
        <w:tc>
          <w:tcPr>
            <w:tcW w:w="2000" w:type="dxa"/>
            <w:tcBorders>
              <w:top w:val="single" w:sz="6" w:space="0" w:color="auto"/>
              <w:left w:val="single" w:sz="6" w:space="0" w:color="auto"/>
              <w:bottom w:val="single" w:sz="6" w:space="0" w:color="auto"/>
              <w:right w:val="single" w:sz="6" w:space="0" w:color="auto"/>
            </w:tcBorders>
          </w:tcPr>
          <w:p w14:paraId="6570344F"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O9—N7—O7</w:t>
            </w:r>
          </w:p>
        </w:tc>
        <w:tc>
          <w:tcPr>
            <w:tcW w:w="2000" w:type="dxa"/>
            <w:tcBorders>
              <w:top w:val="single" w:sz="6" w:space="0" w:color="auto"/>
              <w:left w:val="single" w:sz="6" w:space="0" w:color="auto"/>
              <w:bottom w:val="single" w:sz="6" w:space="0" w:color="auto"/>
              <w:right w:val="single" w:sz="6" w:space="0" w:color="auto"/>
            </w:tcBorders>
          </w:tcPr>
          <w:p w14:paraId="1C93AD9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108 (2)</w:t>
            </w:r>
          </w:p>
        </w:tc>
      </w:tr>
      <w:tr w:rsidR="00DB7B74" w14:paraId="17B15D50" w14:textId="77777777" w:rsidTr="00E875D9">
        <w:tc>
          <w:tcPr>
            <w:tcW w:w="2000" w:type="dxa"/>
            <w:tcBorders>
              <w:top w:val="single" w:sz="6" w:space="0" w:color="auto"/>
              <w:left w:val="single" w:sz="6" w:space="0" w:color="auto"/>
              <w:bottom w:val="single" w:sz="6" w:space="0" w:color="auto"/>
              <w:right w:val="single" w:sz="6" w:space="0" w:color="auto"/>
            </w:tcBorders>
          </w:tcPr>
          <w:p w14:paraId="1F3236B6"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C19—C18—H18</w:t>
            </w:r>
          </w:p>
        </w:tc>
        <w:tc>
          <w:tcPr>
            <w:tcW w:w="2000" w:type="dxa"/>
            <w:tcBorders>
              <w:top w:val="single" w:sz="6" w:space="0" w:color="auto"/>
              <w:left w:val="single" w:sz="6" w:space="0" w:color="auto"/>
              <w:bottom w:val="single" w:sz="6" w:space="0" w:color="auto"/>
              <w:right w:val="single" w:sz="6" w:space="0" w:color="auto"/>
            </w:tcBorders>
          </w:tcPr>
          <w:p w14:paraId="6469960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120.0</w:t>
            </w:r>
          </w:p>
        </w:tc>
        <w:tc>
          <w:tcPr>
            <w:tcW w:w="2000" w:type="dxa"/>
            <w:tcBorders>
              <w:top w:val="single" w:sz="6" w:space="0" w:color="auto"/>
              <w:left w:val="single" w:sz="6" w:space="0" w:color="auto"/>
              <w:bottom w:val="single" w:sz="6" w:space="0" w:color="auto"/>
              <w:right w:val="single" w:sz="6" w:space="0" w:color="auto"/>
            </w:tcBorders>
          </w:tcPr>
          <w:p w14:paraId="41AD169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O10—N7—O6</w:t>
            </w:r>
          </w:p>
        </w:tc>
        <w:tc>
          <w:tcPr>
            <w:tcW w:w="2000" w:type="dxa"/>
            <w:tcBorders>
              <w:top w:val="single" w:sz="6" w:space="0" w:color="auto"/>
              <w:left w:val="single" w:sz="6" w:space="0" w:color="auto"/>
              <w:bottom w:val="single" w:sz="6" w:space="0" w:color="auto"/>
              <w:right w:val="single" w:sz="6" w:space="0" w:color="auto"/>
            </w:tcBorders>
          </w:tcPr>
          <w:p w14:paraId="28491B8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122.1 (3)</w:t>
            </w:r>
          </w:p>
        </w:tc>
      </w:tr>
      <w:tr w:rsidR="00DB7B74" w14:paraId="48948143" w14:textId="77777777" w:rsidTr="00E875D9">
        <w:tc>
          <w:tcPr>
            <w:tcW w:w="2000" w:type="dxa"/>
            <w:tcBorders>
              <w:top w:val="single" w:sz="6" w:space="0" w:color="auto"/>
              <w:left w:val="single" w:sz="6" w:space="0" w:color="auto"/>
              <w:bottom w:val="single" w:sz="6" w:space="0" w:color="auto"/>
              <w:right w:val="single" w:sz="6" w:space="0" w:color="auto"/>
            </w:tcBorders>
          </w:tcPr>
          <w:p w14:paraId="0A558F0C"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C18—C19—H19</w:t>
            </w:r>
          </w:p>
        </w:tc>
        <w:tc>
          <w:tcPr>
            <w:tcW w:w="2000" w:type="dxa"/>
            <w:tcBorders>
              <w:top w:val="single" w:sz="6" w:space="0" w:color="auto"/>
              <w:left w:val="single" w:sz="6" w:space="0" w:color="auto"/>
              <w:bottom w:val="single" w:sz="6" w:space="0" w:color="auto"/>
              <w:right w:val="single" w:sz="6" w:space="0" w:color="auto"/>
            </w:tcBorders>
          </w:tcPr>
          <w:p w14:paraId="0F5D6FB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119.1</w:t>
            </w:r>
          </w:p>
        </w:tc>
        <w:tc>
          <w:tcPr>
            <w:tcW w:w="2000" w:type="dxa"/>
            <w:tcBorders>
              <w:top w:val="single" w:sz="6" w:space="0" w:color="auto"/>
              <w:left w:val="single" w:sz="6" w:space="0" w:color="auto"/>
              <w:bottom w:val="single" w:sz="6" w:space="0" w:color="auto"/>
              <w:right w:val="single" w:sz="6" w:space="0" w:color="auto"/>
            </w:tcBorders>
          </w:tcPr>
          <w:p w14:paraId="0E9292D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O10—N7—O8</w:t>
            </w:r>
          </w:p>
        </w:tc>
        <w:tc>
          <w:tcPr>
            <w:tcW w:w="2000" w:type="dxa"/>
            <w:tcBorders>
              <w:top w:val="single" w:sz="6" w:space="0" w:color="auto"/>
              <w:left w:val="single" w:sz="6" w:space="0" w:color="auto"/>
              <w:bottom w:val="single" w:sz="6" w:space="0" w:color="auto"/>
              <w:right w:val="single" w:sz="6" w:space="0" w:color="auto"/>
            </w:tcBorders>
          </w:tcPr>
          <w:p w14:paraId="2818557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119.9 (3)</w:t>
            </w:r>
          </w:p>
        </w:tc>
      </w:tr>
      <w:tr w:rsidR="00DB7B74" w14:paraId="47DCD980" w14:textId="77777777" w:rsidTr="00E875D9">
        <w:tc>
          <w:tcPr>
            <w:tcW w:w="2000" w:type="dxa"/>
            <w:tcBorders>
              <w:top w:val="single" w:sz="6" w:space="0" w:color="auto"/>
              <w:left w:val="single" w:sz="6" w:space="0" w:color="auto"/>
              <w:bottom w:val="single" w:sz="6" w:space="0" w:color="auto"/>
              <w:right w:val="single" w:sz="6" w:space="0" w:color="auto"/>
            </w:tcBorders>
          </w:tcPr>
          <w:p w14:paraId="042FD3E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C18—C19—C20</w:t>
            </w:r>
          </w:p>
        </w:tc>
        <w:tc>
          <w:tcPr>
            <w:tcW w:w="2000" w:type="dxa"/>
            <w:tcBorders>
              <w:top w:val="single" w:sz="6" w:space="0" w:color="auto"/>
              <w:left w:val="single" w:sz="6" w:space="0" w:color="auto"/>
              <w:bottom w:val="single" w:sz="6" w:space="0" w:color="auto"/>
              <w:right w:val="single" w:sz="6" w:space="0" w:color="auto"/>
            </w:tcBorders>
          </w:tcPr>
          <w:p w14:paraId="39E1730D"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121.9 (2)</w:t>
            </w:r>
          </w:p>
        </w:tc>
        <w:tc>
          <w:tcPr>
            <w:tcW w:w="2000" w:type="dxa"/>
            <w:tcBorders>
              <w:top w:val="single" w:sz="6" w:space="0" w:color="auto"/>
              <w:left w:val="single" w:sz="6" w:space="0" w:color="auto"/>
              <w:bottom w:val="single" w:sz="6" w:space="0" w:color="auto"/>
              <w:right w:val="single" w:sz="6" w:space="0" w:color="auto"/>
            </w:tcBorders>
          </w:tcPr>
          <w:p w14:paraId="190798A9"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O2—N8—O1</w:t>
            </w:r>
          </w:p>
        </w:tc>
        <w:tc>
          <w:tcPr>
            <w:tcW w:w="2000" w:type="dxa"/>
            <w:tcBorders>
              <w:top w:val="single" w:sz="6" w:space="0" w:color="auto"/>
              <w:left w:val="single" w:sz="6" w:space="0" w:color="auto"/>
              <w:bottom w:val="single" w:sz="6" w:space="0" w:color="auto"/>
              <w:right w:val="single" w:sz="6" w:space="0" w:color="auto"/>
            </w:tcBorders>
          </w:tcPr>
          <w:p w14:paraId="5378443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120.0 (2)</w:t>
            </w:r>
          </w:p>
        </w:tc>
      </w:tr>
      <w:tr w:rsidR="00DB7B74" w14:paraId="748910E1" w14:textId="77777777" w:rsidTr="00E875D9">
        <w:tc>
          <w:tcPr>
            <w:tcW w:w="2000" w:type="dxa"/>
            <w:tcBorders>
              <w:top w:val="single" w:sz="6" w:space="0" w:color="auto"/>
              <w:left w:val="single" w:sz="6" w:space="0" w:color="auto"/>
              <w:bottom w:val="single" w:sz="6" w:space="0" w:color="auto"/>
              <w:right w:val="single" w:sz="6" w:space="0" w:color="auto"/>
            </w:tcBorders>
          </w:tcPr>
          <w:p w14:paraId="7E90EB32"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C20—C19—H19</w:t>
            </w:r>
          </w:p>
        </w:tc>
        <w:tc>
          <w:tcPr>
            <w:tcW w:w="2000" w:type="dxa"/>
            <w:tcBorders>
              <w:top w:val="single" w:sz="6" w:space="0" w:color="auto"/>
              <w:left w:val="single" w:sz="6" w:space="0" w:color="auto"/>
              <w:bottom w:val="single" w:sz="6" w:space="0" w:color="auto"/>
              <w:right w:val="single" w:sz="6" w:space="0" w:color="auto"/>
            </w:tcBorders>
          </w:tcPr>
          <w:p w14:paraId="189BEC5B"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119.1</w:t>
            </w:r>
          </w:p>
        </w:tc>
        <w:tc>
          <w:tcPr>
            <w:tcW w:w="2000" w:type="dxa"/>
            <w:tcBorders>
              <w:top w:val="single" w:sz="6" w:space="0" w:color="auto"/>
              <w:left w:val="single" w:sz="6" w:space="0" w:color="auto"/>
              <w:bottom w:val="single" w:sz="6" w:space="0" w:color="auto"/>
              <w:right w:val="single" w:sz="6" w:space="0" w:color="auto"/>
            </w:tcBorders>
          </w:tcPr>
          <w:p w14:paraId="30C71708"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O3—N8—O1</w:t>
            </w:r>
          </w:p>
        </w:tc>
        <w:tc>
          <w:tcPr>
            <w:tcW w:w="2000" w:type="dxa"/>
            <w:tcBorders>
              <w:top w:val="single" w:sz="6" w:space="0" w:color="auto"/>
              <w:left w:val="single" w:sz="6" w:space="0" w:color="auto"/>
              <w:bottom w:val="single" w:sz="6" w:space="0" w:color="auto"/>
              <w:right w:val="single" w:sz="6" w:space="0" w:color="auto"/>
            </w:tcBorders>
          </w:tcPr>
          <w:p w14:paraId="60CB5BAE"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119.0 (2)</w:t>
            </w:r>
          </w:p>
        </w:tc>
      </w:tr>
      <w:tr w:rsidR="00DB7B74" w14:paraId="16298108" w14:textId="77777777" w:rsidTr="00E875D9">
        <w:tc>
          <w:tcPr>
            <w:tcW w:w="2000" w:type="dxa"/>
            <w:tcBorders>
              <w:top w:val="single" w:sz="6" w:space="0" w:color="auto"/>
              <w:left w:val="single" w:sz="6" w:space="0" w:color="auto"/>
              <w:bottom w:val="single" w:sz="6" w:space="0" w:color="auto"/>
              <w:right w:val="single" w:sz="6" w:space="0" w:color="auto"/>
            </w:tcBorders>
          </w:tcPr>
          <w:p w14:paraId="49596C71"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C19—C20—H20</w:t>
            </w:r>
          </w:p>
        </w:tc>
        <w:tc>
          <w:tcPr>
            <w:tcW w:w="2000" w:type="dxa"/>
            <w:tcBorders>
              <w:top w:val="single" w:sz="6" w:space="0" w:color="auto"/>
              <w:left w:val="single" w:sz="6" w:space="0" w:color="auto"/>
              <w:bottom w:val="single" w:sz="6" w:space="0" w:color="auto"/>
              <w:right w:val="single" w:sz="6" w:space="0" w:color="auto"/>
            </w:tcBorders>
          </w:tcPr>
          <w:p w14:paraId="06A209B0"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120.4</w:t>
            </w:r>
          </w:p>
        </w:tc>
        <w:tc>
          <w:tcPr>
            <w:tcW w:w="2000" w:type="dxa"/>
            <w:tcBorders>
              <w:top w:val="single" w:sz="6" w:space="0" w:color="auto"/>
              <w:left w:val="single" w:sz="6" w:space="0" w:color="auto"/>
              <w:bottom w:val="single" w:sz="6" w:space="0" w:color="auto"/>
              <w:right w:val="single" w:sz="6" w:space="0" w:color="auto"/>
            </w:tcBorders>
          </w:tcPr>
          <w:p w14:paraId="115A683A"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O3—N8—O2</w:t>
            </w:r>
          </w:p>
        </w:tc>
        <w:tc>
          <w:tcPr>
            <w:tcW w:w="2000" w:type="dxa"/>
            <w:tcBorders>
              <w:top w:val="single" w:sz="6" w:space="0" w:color="auto"/>
              <w:left w:val="single" w:sz="6" w:space="0" w:color="auto"/>
              <w:bottom w:val="single" w:sz="6" w:space="0" w:color="auto"/>
              <w:right w:val="single" w:sz="6" w:space="0" w:color="auto"/>
            </w:tcBorders>
          </w:tcPr>
          <w:p w14:paraId="545D30E4" w14:textId="77777777" w:rsidR="00DB7B74" w:rsidRDefault="00DB7B74" w:rsidP="00E875D9">
            <w:pPr>
              <w:widowControl w:val="0"/>
              <w:autoSpaceDE w:val="0"/>
              <w:autoSpaceDN w:val="0"/>
              <w:adjustRightInd w:val="0"/>
              <w:spacing w:before="50" w:after="50" w:line="240" w:lineRule="auto"/>
              <w:rPr>
                <w:rFonts w:ascii="Times New Roman" w:hAnsi="Times New Roman"/>
                <w:sz w:val="20"/>
                <w:szCs w:val="20"/>
              </w:rPr>
            </w:pPr>
            <w:r>
              <w:rPr>
                <w:rFonts w:ascii="Times New Roman" w:hAnsi="Times New Roman"/>
                <w:sz w:val="20"/>
                <w:szCs w:val="20"/>
              </w:rPr>
              <w:t>121.0 (2)</w:t>
            </w:r>
          </w:p>
        </w:tc>
      </w:tr>
    </w:tbl>
    <w:p w14:paraId="5147E074" w14:textId="77777777" w:rsidR="00DB7B74" w:rsidRDefault="00DB7B74" w:rsidP="00DB7B74">
      <w:pPr>
        <w:spacing w:after="140" w:line="240" w:lineRule="auto"/>
        <w:rPr>
          <w:rFonts w:ascii="Times New Roman" w:hAnsi="Times New Roman"/>
        </w:rPr>
      </w:pPr>
    </w:p>
    <w:p w14:paraId="4D7AA618" w14:textId="2B1E3C07" w:rsidR="00DB7B74" w:rsidRPr="00DB7B74" w:rsidRDefault="00DB7B74" w:rsidP="00DB7B74">
      <w:pPr>
        <w:widowControl w:val="0"/>
        <w:autoSpaceDE w:val="0"/>
        <w:autoSpaceDN w:val="0"/>
        <w:adjustRightInd w:val="0"/>
        <w:spacing w:after="140" w:line="360" w:lineRule="auto"/>
        <w:rPr>
          <w:rFonts w:ascii="Times New Roman" w:hAnsi="Times New Roman"/>
          <w:vertAlign w:val="superscript"/>
        </w:rPr>
      </w:pPr>
      <w:r>
        <w:rPr>
          <w:rFonts w:ascii="Times New Roman" w:hAnsi="Times New Roman"/>
        </w:rPr>
        <w:t xml:space="preserve">Document origin: </w:t>
      </w:r>
      <w:r>
        <w:rPr>
          <w:rFonts w:ascii="Times New Roman" w:hAnsi="Times New Roman"/>
          <w:i/>
          <w:iCs/>
        </w:rPr>
        <w:t>publCIF</w:t>
      </w:r>
      <w:r>
        <w:rPr>
          <w:rFonts w:ascii="Times New Roman" w:hAnsi="Times New Roman"/>
        </w:rPr>
        <w:t>.</w:t>
      </w:r>
      <w:r>
        <w:rPr>
          <w:rStyle w:val="EndnoteReference"/>
          <w:rFonts w:ascii="Times New Roman" w:hAnsi="Times New Roman"/>
        </w:rPr>
        <w:endnoteReference w:id="19"/>
      </w:r>
    </w:p>
    <w:p w14:paraId="634FD10A" w14:textId="28772211" w:rsidR="00095C89" w:rsidRPr="00DB7B74" w:rsidRDefault="00DB7B74" w:rsidP="00DB7B74">
      <w:pPr>
        <w:widowControl w:val="0"/>
        <w:autoSpaceDE w:val="0"/>
        <w:autoSpaceDN w:val="0"/>
        <w:adjustRightInd w:val="0"/>
        <w:spacing w:after="140" w:line="360" w:lineRule="auto"/>
        <w:rPr>
          <w:rFonts w:ascii="Times New Roman" w:hAnsi="Times New Roman"/>
        </w:rPr>
      </w:pPr>
      <w:r>
        <w:rPr>
          <w:rFonts w:ascii="Times New Roman" w:hAnsi="Times New Roman"/>
        </w:rPr>
        <w:br w:type="page"/>
      </w:r>
    </w:p>
    <w:p w14:paraId="04658AC9" w14:textId="77777777" w:rsidR="00CE49A6" w:rsidRPr="008F0C3D" w:rsidRDefault="00CE49A6" w:rsidP="003B2285">
      <w:pPr>
        <w:rPr>
          <w:rFonts w:cs="Arial"/>
        </w:rPr>
      </w:pPr>
    </w:p>
    <w:sectPr w:rsidR="00CE49A6" w:rsidRPr="008F0C3D" w:rsidSect="009C591F">
      <w:footerReference w:type="default" r:id="rId8"/>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4736" w14:textId="77777777" w:rsidR="00E875D9" w:rsidRPr="00946D9F" w:rsidRDefault="00E875D9" w:rsidP="00946D9F">
      <w:pPr>
        <w:pStyle w:val="Footer"/>
      </w:pPr>
      <w:r>
        <w:rPr>
          <w:rFonts w:ascii="Times New Roman" w:hAnsi="Times New Roman" w:cs="Times New Roman"/>
          <w:b/>
          <w:sz w:val="24"/>
          <w:szCs w:val="24"/>
        </w:rPr>
        <w:t>References</w:t>
      </w:r>
    </w:p>
  </w:endnote>
  <w:endnote w:type="continuationSeparator" w:id="0">
    <w:p w14:paraId="0947A949" w14:textId="77777777" w:rsidR="00E875D9" w:rsidRPr="00946D9F" w:rsidRDefault="00E875D9" w:rsidP="00946D9F">
      <w:pPr>
        <w:pStyle w:val="Footer"/>
      </w:pPr>
    </w:p>
  </w:endnote>
  <w:endnote w:type="continuationNotice" w:id="1">
    <w:p w14:paraId="3A85CD05" w14:textId="77777777" w:rsidR="00E875D9" w:rsidRDefault="00E875D9">
      <w:pPr>
        <w:spacing w:after="0" w:line="240" w:lineRule="auto"/>
      </w:pPr>
    </w:p>
  </w:endnote>
  <w:endnote w:id="2">
    <w:p w14:paraId="41B39F20" w14:textId="1A70778B" w:rsidR="005B6771" w:rsidRPr="002E7EDB" w:rsidRDefault="005B6771" w:rsidP="005B6771">
      <w:pPr>
        <w:pStyle w:val="EndnoteText"/>
        <w:spacing w:line="480" w:lineRule="auto"/>
        <w:rPr>
          <w:rFonts w:ascii="Times New Roman" w:hAnsi="Times New Roman"/>
          <w:sz w:val="24"/>
          <w:szCs w:val="24"/>
        </w:rPr>
      </w:pPr>
      <w:r w:rsidRPr="002E7EDB">
        <w:rPr>
          <w:rFonts w:ascii="Times New Roman" w:hAnsi="Times New Roman"/>
          <w:sz w:val="24"/>
          <w:szCs w:val="24"/>
        </w:rPr>
        <w:t>[</w:t>
      </w:r>
      <w:r w:rsidR="002E7EDB" w:rsidRPr="002E7EDB">
        <w:rPr>
          <w:rFonts w:ascii="Times New Roman" w:hAnsi="Times New Roman"/>
          <w:sz w:val="24"/>
          <w:szCs w:val="24"/>
        </w:rPr>
        <w:t>1</w:t>
      </w:r>
      <w:r w:rsidRPr="002E7EDB">
        <w:rPr>
          <w:rFonts w:ascii="Times New Roman" w:hAnsi="Times New Roman"/>
          <w:sz w:val="24"/>
          <w:szCs w:val="24"/>
        </w:rPr>
        <w:t xml:space="preserve">] </w:t>
      </w:r>
      <w:r w:rsidRPr="002E7EDB">
        <w:rPr>
          <w:rFonts w:ascii="Times New Roman" w:hAnsi="Times New Roman"/>
          <w:sz w:val="24"/>
          <w:szCs w:val="24"/>
        </w:rPr>
        <w:tab/>
        <w:t xml:space="preserve">F. </w:t>
      </w:r>
      <w:r w:rsidRPr="002E7EDB">
        <w:rPr>
          <w:rFonts w:ascii="Times New Roman" w:hAnsi="Times New Roman"/>
          <w:sz w:val="24"/>
          <w:szCs w:val="24"/>
          <w:lang w:val="en-US"/>
        </w:rPr>
        <w:t xml:space="preserve">Neese, </w:t>
      </w:r>
      <w:r w:rsidRPr="002E7EDB">
        <w:rPr>
          <w:rFonts w:ascii="Times New Roman" w:hAnsi="Times New Roman"/>
          <w:i/>
          <w:sz w:val="24"/>
          <w:szCs w:val="24"/>
          <w:lang w:val="en-US"/>
        </w:rPr>
        <w:t>WIREs Comput. Molec. Sci.</w:t>
      </w:r>
      <w:r w:rsidRPr="002E7EDB">
        <w:rPr>
          <w:rFonts w:ascii="Times New Roman" w:hAnsi="Times New Roman"/>
          <w:sz w:val="24"/>
          <w:szCs w:val="24"/>
          <w:lang w:val="en-US"/>
        </w:rPr>
        <w:t xml:space="preserve">, </w:t>
      </w:r>
      <w:r w:rsidRPr="002E7EDB">
        <w:rPr>
          <w:rFonts w:ascii="Times New Roman" w:hAnsi="Times New Roman"/>
          <w:b/>
          <w:sz w:val="24"/>
          <w:szCs w:val="24"/>
          <w:lang w:val="en-US"/>
        </w:rPr>
        <w:t>2012</w:t>
      </w:r>
      <w:r w:rsidRPr="002E7EDB">
        <w:rPr>
          <w:rFonts w:ascii="Times New Roman" w:hAnsi="Times New Roman"/>
          <w:sz w:val="24"/>
          <w:szCs w:val="24"/>
          <w:lang w:val="en-US"/>
        </w:rPr>
        <w:t xml:space="preserve">, </w:t>
      </w:r>
      <w:r w:rsidRPr="002E7EDB">
        <w:rPr>
          <w:rFonts w:ascii="Times New Roman" w:hAnsi="Times New Roman"/>
          <w:i/>
          <w:sz w:val="24"/>
          <w:szCs w:val="24"/>
          <w:lang w:val="en-US"/>
        </w:rPr>
        <w:t>2</w:t>
      </w:r>
      <w:r w:rsidRPr="002E7EDB">
        <w:rPr>
          <w:rFonts w:ascii="Times New Roman" w:hAnsi="Times New Roman"/>
          <w:sz w:val="24"/>
          <w:szCs w:val="24"/>
          <w:lang w:val="en-US"/>
        </w:rPr>
        <w:t>, 73</w:t>
      </w:r>
    </w:p>
  </w:endnote>
  <w:endnote w:id="3">
    <w:p w14:paraId="22EC5B21" w14:textId="50F6399A" w:rsidR="005B6771" w:rsidRPr="002E7EDB" w:rsidRDefault="005B6771" w:rsidP="005B6771">
      <w:pPr>
        <w:spacing w:after="0" w:line="480" w:lineRule="auto"/>
        <w:ind w:left="720" w:hanging="720"/>
        <w:jc w:val="both"/>
        <w:rPr>
          <w:rFonts w:ascii="Times New Roman" w:eastAsia="MS Mincho" w:hAnsi="Times New Roman" w:cs="Times New Roman"/>
          <w:sz w:val="24"/>
          <w:szCs w:val="24"/>
        </w:rPr>
      </w:pPr>
      <w:r w:rsidRPr="002E7EDB">
        <w:rPr>
          <w:rFonts w:ascii="Times New Roman" w:hAnsi="Times New Roman" w:cs="Times New Roman"/>
          <w:sz w:val="24"/>
          <w:szCs w:val="24"/>
        </w:rPr>
        <w:t>[</w:t>
      </w:r>
      <w:r w:rsidR="002E7EDB" w:rsidRPr="002E7EDB">
        <w:rPr>
          <w:rStyle w:val="EndnoteReference"/>
          <w:rFonts w:ascii="Times New Roman" w:hAnsi="Times New Roman" w:cs="Times New Roman"/>
          <w:sz w:val="24"/>
          <w:szCs w:val="24"/>
          <w:vertAlign w:val="baseline"/>
        </w:rPr>
        <w:t>2</w:t>
      </w:r>
      <w:r w:rsidRPr="002E7EDB">
        <w:rPr>
          <w:rFonts w:ascii="Times New Roman" w:hAnsi="Times New Roman" w:cs="Times New Roman"/>
          <w:sz w:val="24"/>
          <w:szCs w:val="24"/>
        </w:rPr>
        <w:t xml:space="preserve">] </w:t>
      </w:r>
      <w:r w:rsidRPr="002E7EDB">
        <w:rPr>
          <w:rFonts w:ascii="Times New Roman" w:hAnsi="Times New Roman" w:cs="Times New Roman"/>
          <w:sz w:val="24"/>
          <w:szCs w:val="24"/>
        </w:rPr>
        <w:tab/>
      </w:r>
      <w:r w:rsidRPr="002E7EDB">
        <w:rPr>
          <w:rFonts w:ascii="Times New Roman" w:hAnsi="Times New Roman" w:cs="Times New Roman"/>
          <w:sz w:val="24"/>
          <w:szCs w:val="24"/>
          <w:lang w:val="en-US"/>
        </w:rPr>
        <w:t xml:space="preserve">(a) A. D. </w:t>
      </w:r>
      <w:r w:rsidRPr="002E7EDB">
        <w:rPr>
          <w:rFonts w:ascii="Times New Roman" w:hAnsi="Times New Roman" w:cs="Times New Roman"/>
          <w:sz w:val="24"/>
          <w:szCs w:val="24"/>
          <w:lang w:val="de-DE"/>
        </w:rPr>
        <w:t xml:space="preserve">Becke,  </w:t>
      </w:r>
      <w:r w:rsidRPr="002E7EDB">
        <w:rPr>
          <w:rFonts w:ascii="Times New Roman" w:hAnsi="Times New Roman" w:cs="Times New Roman"/>
          <w:i/>
          <w:sz w:val="24"/>
          <w:szCs w:val="24"/>
          <w:lang w:val="de-DE"/>
        </w:rPr>
        <w:t>Phys. Rev. A</w:t>
      </w:r>
      <w:r w:rsidRPr="002E7EDB">
        <w:rPr>
          <w:rFonts w:ascii="Times New Roman" w:hAnsi="Times New Roman" w:cs="Times New Roman"/>
          <w:sz w:val="24"/>
          <w:szCs w:val="24"/>
          <w:lang w:val="de-DE"/>
        </w:rPr>
        <w:t xml:space="preserve"> </w:t>
      </w:r>
      <w:r w:rsidRPr="002E7EDB">
        <w:rPr>
          <w:rFonts w:ascii="Times New Roman" w:hAnsi="Times New Roman" w:cs="Times New Roman"/>
          <w:b/>
          <w:sz w:val="24"/>
          <w:szCs w:val="24"/>
          <w:lang w:val="de-DE"/>
        </w:rPr>
        <w:t>1988</w:t>
      </w:r>
      <w:r w:rsidRPr="002E7EDB">
        <w:rPr>
          <w:rFonts w:ascii="Times New Roman" w:hAnsi="Times New Roman" w:cs="Times New Roman"/>
          <w:sz w:val="24"/>
          <w:szCs w:val="24"/>
          <w:lang w:val="de-DE"/>
        </w:rPr>
        <w:t xml:space="preserve">, </w:t>
      </w:r>
      <w:r w:rsidRPr="002E7EDB">
        <w:rPr>
          <w:rFonts w:ascii="Times New Roman" w:hAnsi="Times New Roman" w:cs="Times New Roman"/>
          <w:i/>
          <w:sz w:val="24"/>
          <w:szCs w:val="24"/>
          <w:lang w:val="de-DE"/>
        </w:rPr>
        <w:t>38</w:t>
      </w:r>
      <w:r w:rsidRPr="002E7EDB">
        <w:rPr>
          <w:rFonts w:ascii="Times New Roman" w:hAnsi="Times New Roman" w:cs="Times New Roman"/>
          <w:sz w:val="24"/>
          <w:szCs w:val="24"/>
          <w:lang w:val="de-DE"/>
        </w:rPr>
        <w:t xml:space="preserve">, 3098; (b) J. P. Perdew,  </w:t>
      </w:r>
      <w:r w:rsidRPr="002E7EDB">
        <w:rPr>
          <w:rFonts w:ascii="Times New Roman" w:hAnsi="Times New Roman" w:cs="Times New Roman"/>
          <w:i/>
          <w:sz w:val="24"/>
          <w:szCs w:val="24"/>
          <w:lang w:val="de-DE"/>
        </w:rPr>
        <w:t>Phys. Rev. B</w:t>
      </w:r>
      <w:r w:rsidRPr="002E7EDB">
        <w:rPr>
          <w:rFonts w:ascii="Times New Roman" w:hAnsi="Times New Roman" w:cs="Times New Roman"/>
          <w:sz w:val="24"/>
          <w:szCs w:val="24"/>
          <w:lang w:val="de-DE"/>
        </w:rPr>
        <w:t xml:space="preserve"> </w:t>
      </w:r>
      <w:r w:rsidRPr="002E7EDB">
        <w:rPr>
          <w:rFonts w:ascii="Times New Roman" w:hAnsi="Times New Roman" w:cs="Times New Roman"/>
          <w:b/>
          <w:sz w:val="24"/>
          <w:szCs w:val="24"/>
          <w:lang w:val="de-DE"/>
        </w:rPr>
        <w:t>1986</w:t>
      </w:r>
      <w:r w:rsidRPr="002E7EDB">
        <w:rPr>
          <w:rFonts w:ascii="Times New Roman" w:hAnsi="Times New Roman" w:cs="Times New Roman"/>
          <w:sz w:val="24"/>
          <w:szCs w:val="24"/>
          <w:lang w:val="de-DE"/>
        </w:rPr>
        <w:t xml:space="preserve">, </w:t>
      </w:r>
      <w:r w:rsidRPr="002E7EDB">
        <w:rPr>
          <w:rFonts w:ascii="Times New Roman" w:hAnsi="Times New Roman" w:cs="Times New Roman"/>
          <w:i/>
          <w:sz w:val="24"/>
          <w:szCs w:val="24"/>
          <w:lang w:val="de-DE"/>
        </w:rPr>
        <w:t>33</w:t>
      </w:r>
      <w:r w:rsidRPr="002E7EDB">
        <w:rPr>
          <w:rFonts w:ascii="Times New Roman" w:hAnsi="Times New Roman" w:cs="Times New Roman"/>
          <w:sz w:val="24"/>
          <w:szCs w:val="24"/>
          <w:lang w:val="de-DE"/>
        </w:rPr>
        <w:t>, 8822</w:t>
      </w:r>
      <w:r w:rsidRPr="002E7EDB">
        <w:rPr>
          <w:rFonts w:ascii="Times New Roman" w:hAnsi="Times New Roman" w:cs="Times New Roman"/>
          <w:sz w:val="24"/>
          <w:szCs w:val="24"/>
          <w:lang w:val="en-US"/>
        </w:rPr>
        <w:t>.</w:t>
      </w:r>
    </w:p>
  </w:endnote>
  <w:endnote w:id="4">
    <w:p w14:paraId="6070C5EC" w14:textId="65D0D9A3" w:rsidR="005B6771" w:rsidRPr="002E7EDB" w:rsidRDefault="005B6771" w:rsidP="005B6771">
      <w:pPr>
        <w:spacing w:after="0" w:line="480" w:lineRule="auto"/>
        <w:ind w:left="720" w:hanging="720"/>
        <w:jc w:val="both"/>
        <w:rPr>
          <w:rFonts w:ascii="Times New Roman" w:eastAsia="MS Mincho" w:hAnsi="Times New Roman" w:cs="Times New Roman"/>
          <w:sz w:val="24"/>
          <w:szCs w:val="24"/>
        </w:rPr>
      </w:pPr>
      <w:r w:rsidRPr="002E7EDB">
        <w:rPr>
          <w:rFonts w:ascii="Times New Roman" w:hAnsi="Times New Roman" w:cs="Times New Roman"/>
          <w:sz w:val="24"/>
          <w:szCs w:val="24"/>
        </w:rPr>
        <w:t>[</w:t>
      </w:r>
      <w:r w:rsidR="002E7EDB" w:rsidRPr="002E7EDB">
        <w:rPr>
          <w:rFonts w:ascii="Times New Roman" w:hAnsi="Times New Roman" w:cs="Times New Roman"/>
          <w:sz w:val="24"/>
          <w:szCs w:val="24"/>
        </w:rPr>
        <w:t>3</w:t>
      </w:r>
      <w:r w:rsidRPr="002E7EDB">
        <w:rPr>
          <w:rFonts w:ascii="Times New Roman" w:hAnsi="Times New Roman" w:cs="Times New Roman"/>
          <w:sz w:val="24"/>
          <w:szCs w:val="24"/>
        </w:rPr>
        <w:t xml:space="preserve">] </w:t>
      </w:r>
      <w:r w:rsidRPr="002E7EDB">
        <w:rPr>
          <w:rFonts w:ascii="Times New Roman" w:hAnsi="Times New Roman" w:cs="Times New Roman"/>
          <w:sz w:val="24"/>
          <w:szCs w:val="24"/>
        </w:rPr>
        <w:tab/>
      </w:r>
      <w:r w:rsidRPr="002E7EDB">
        <w:rPr>
          <w:rFonts w:ascii="Times New Roman" w:hAnsi="Times New Roman" w:cs="Times New Roman"/>
          <w:sz w:val="24"/>
          <w:szCs w:val="24"/>
          <w:lang w:val="en-US"/>
        </w:rPr>
        <w:t xml:space="preserve">(a) R. Ahlrichs, K. May, </w:t>
      </w:r>
      <w:r w:rsidRPr="002E7EDB">
        <w:rPr>
          <w:rFonts w:ascii="Times New Roman" w:hAnsi="Times New Roman" w:cs="Times New Roman"/>
          <w:i/>
          <w:sz w:val="24"/>
          <w:szCs w:val="24"/>
          <w:lang w:val="en-US"/>
        </w:rPr>
        <w:t>Phys. Chem. Chem. Phys.</w:t>
      </w:r>
      <w:r w:rsidRPr="002E7EDB">
        <w:rPr>
          <w:rFonts w:ascii="Times New Roman" w:hAnsi="Times New Roman" w:cs="Times New Roman"/>
          <w:sz w:val="24"/>
          <w:szCs w:val="24"/>
          <w:lang w:val="en-US"/>
        </w:rPr>
        <w:t xml:space="preserve"> </w:t>
      </w:r>
      <w:r w:rsidRPr="002E7EDB">
        <w:rPr>
          <w:rFonts w:ascii="Times New Roman" w:hAnsi="Times New Roman" w:cs="Times New Roman"/>
          <w:b/>
          <w:sz w:val="24"/>
          <w:szCs w:val="24"/>
          <w:lang w:val="en-US"/>
        </w:rPr>
        <w:t>2000</w:t>
      </w:r>
      <w:r w:rsidRPr="002E7EDB">
        <w:rPr>
          <w:rFonts w:ascii="Times New Roman" w:hAnsi="Times New Roman" w:cs="Times New Roman"/>
          <w:sz w:val="24"/>
          <w:szCs w:val="24"/>
          <w:lang w:val="en-US"/>
        </w:rPr>
        <w:t xml:space="preserve">, </w:t>
      </w:r>
      <w:r w:rsidRPr="002E7EDB">
        <w:rPr>
          <w:rFonts w:ascii="Times New Roman" w:hAnsi="Times New Roman" w:cs="Times New Roman"/>
          <w:i/>
          <w:sz w:val="24"/>
          <w:szCs w:val="24"/>
          <w:lang w:val="en-US"/>
        </w:rPr>
        <w:t>2</w:t>
      </w:r>
      <w:r w:rsidRPr="002E7EDB">
        <w:rPr>
          <w:rFonts w:ascii="Times New Roman" w:hAnsi="Times New Roman" w:cs="Times New Roman"/>
          <w:sz w:val="24"/>
          <w:szCs w:val="24"/>
          <w:lang w:val="en-US"/>
        </w:rPr>
        <w:t xml:space="preserve">, 943; (b) F. Weigend, R. Ahlrichs, </w:t>
      </w:r>
      <w:r w:rsidRPr="002E7EDB">
        <w:rPr>
          <w:rFonts w:ascii="Times New Roman" w:hAnsi="Times New Roman" w:cs="Times New Roman"/>
          <w:i/>
          <w:sz w:val="24"/>
          <w:szCs w:val="24"/>
          <w:lang w:val="en-US"/>
        </w:rPr>
        <w:t>Phys. Chem. Chem. Phys.</w:t>
      </w:r>
      <w:r w:rsidRPr="002E7EDB">
        <w:rPr>
          <w:rFonts w:ascii="Times New Roman" w:hAnsi="Times New Roman" w:cs="Times New Roman"/>
          <w:sz w:val="24"/>
          <w:szCs w:val="24"/>
          <w:lang w:val="en-US"/>
        </w:rPr>
        <w:t xml:space="preserve"> </w:t>
      </w:r>
      <w:r w:rsidRPr="002E7EDB">
        <w:rPr>
          <w:rFonts w:ascii="Times New Roman" w:hAnsi="Times New Roman" w:cs="Times New Roman"/>
          <w:b/>
          <w:sz w:val="24"/>
          <w:szCs w:val="24"/>
          <w:lang w:val="en-US"/>
        </w:rPr>
        <w:t>2005</w:t>
      </w:r>
      <w:r w:rsidRPr="002E7EDB">
        <w:rPr>
          <w:rFonts w:ascii="Times New Roman" w:hAnsi="Times New Roman" w:cs="Times New Roman"/>
          <w:sz w:val="24"/>
          <w:szCs w:val="24"/>
          <w:lang w:val="en-US"/>
        </w:rPr>
        <w:t xml:space="preserve">, </w:t>
      </w:r>
      <w:r w:rsidRPr="002E7EDB">
        <w:rPr>
          <w:rFonts w:ascii="Times New Roman" w:hAnsi="Times New Roman" w:cs="Times New Roman"/>
          <w:i/>
          <w:sz w:val="24"/>
          <w:szCs w:val="24"/>
          <w:lang w:val="en-US"/>
        </w:rPr>
        <w:t>7</w:t>
      </w:r>
      <w:r w:rsidRPr="002E7EDB">
        <w:rPr>
          <w:rFonts w:ascii="Times New Roman" w:hAnsi="Times New Roman" w:cs="Times New Roman"/>
          <w:sz w:val="24"/>
          <w:szCs w:val="24"/>
          <w:lang w:val="en-US"/>
        </w:rPr>
        <w:t>, 3297.</w:t>
      </w:r>
    </w:p>
  </w:endnote>
  <w:endnote w:id="5">
    <w:p w14:paraId="6165CCC5" w14:textId="5C529B94" w:rsidR="005B6771" w:rsidRPr="00300395" w:rsidRDefault="005B6771" w:rsidP="005B6771">
      <w:pPr>
        <w:spacing w:after="0" w:line="480" w:lineRule="auto"/>
        <w:ind w:left="720" w:hanging="720"/>
        <w:jc w:val="both"/>
        <w:rPr>
          <w:rFonts w:ascii="Times New Roman" w:eastAsia="MS Mincho" w:hAnsi="Times New Roman" w:cs="Times New Roman"/>
          <w:sz w:val="24"/>
          <w:szCs w:val="24"/>
        </w:rPr>
      </w:pPr>
      <w:r w:rsidRPr="002E7EDB">
        <w:rPr>
          <w:rFonts w:ascii="Times New Roman" w:hAnsi="Times New Roman" w:cs="Times New Roman"/>
          <w:sz w:val="24"/>
          <w:szCs w:val="24"/>
        </w:rPr>
        <w:t>[</w:t>
      </w:r>
      <w:r w:rsidR="002E7EDB" w:rsidRPr="002E7EDB">
        <w:rPr>
          <w:rFonts w:ascii="Times New Roman" w:hAnsi="Times New Roman" w:cs="Times New Roman"/>
          <w:sz w:val="24"/>
          <w:szCs w:val="24"/>
        </w:rPr>
        <w:t>4</w:t>
      </w:r>
      <w:r w:rsidRPr="002E7EDB">
        <w:rPr>
          <w:rStyle w:val="EndnoteReference"/>
          <w:rFonts w:ascii="Times New Roman" w:hAnsi="Times New Roman" w:cs="Times New Roman"/>
          <w:sz w:val="24"/>
          <w:szCs w:val="24"/>
          <w:vertAlign w:val="baseline"/>
        </w:rPr>
        <w:t>]</w:t>
      </w:r>
      <w:r w:rsidRPr="00300395">
        <w:rPr>
          <w:rFonts w:ascii="Times New Roman" w:hAnsi="Times New Roman" w:cs="Times New Roman"/>
          <w:sz w:val="24"/>
          <w:szCs w:val="24"/>
        </w:rPr>
        <w:t xml:space="preserve"> </w:t>
      </w:r>
      <w:r w:rsidRPr="00300395">
        <w:rPr>
          <w:rFonts w:ascii="Times New Roman" w:hAnsi="Times New Roman" w:cs="Times New Roman"/>
          <w:sz w:val="24"/>
          <w:szCs w:val="24"/>
        </w:rPr>
        <w:tab/>
      </w:r>
      <w:r w:rsidRPr="00300395">
        <w:rPr>
          <w:rFonts w:ascii="Times New Roman" w:eastAsia="MS Mincho" w:hAnsi="Times New Roman" w:cs="Times New Roman"/>
          <w:sz w:val="24"/>
          <w:szCs w:val="24"/>
        </w:rPr>
        <w:t xml:space="preserve">(a) J. P. Perdew, K. Burke, M. Ernzerhof, </w:t>
      </w:r>
      <w:r w:rsidRPr="00300395">
        <w:rPr>
          <w:rFonts w:ascii="Times New Roman" w:eastAsia="MS Mincho" w:hAnsi="Times New Roman" w:cs="Times New Roman"/>
          <w:i/>
          <w:sz w:val="24"/>
          <w:szCs w:val="24"/>
        </w:rPr>
        <w:t>Phys. Rev. Lett.</w:t>
      </w:r>
      <w:r w:rsidRPr="00300395">
        <w:rPr>
          <w:rFonts w:ascii="Times New Roman" w:eastAsia="MS Mincho" w:hAnsi="Times New Roman" w:cs="Times New Roman"/>
          <w:sz w:val="24"/>
          <w:szCs w:val="24"/>
        </w:rPr>
        <w:t xml:space="preserve">, </w:t>
      </w:r>
      <w:r w:rsidRPr="00300395">
        <w:rPr>
          <w:rFonts w:ascii="Times New Roman" w:eastAsia="MS Mincho" w:hAnsi="Times New Roman" w:cs="Times New Roman"/>
          <w:b/>
          <w:sz w:val="24"/>
          <w:szCs w:val="24"/>
        </w:rPr>
        <w:t>1996</w:t>
      </w:r>
      <w:r w:rsidRPr="00300395">
        <w:rPr>
          <w:rFonts w:ascii="Times New Roman" w:eastAsia="MS Mincho" w:hAnsi="Times New Roman" w:cs="Times New Roman"/>
          <w:sz w:val="24"/>
          <w:szCs w:val="24"/>
        </w:rPr>
        <w:t xml:space="preserve">, </w:t>
      </w:r>
      <w:r w:rsidRPr="00300395">
        <w:rPr>
          <w:rFonts w:ascii="Times New Roman" w:eastAsia="MS Mincho" w:hAnsi="Times New Roman" w:cs="Times New Roman"/>
          <w:i/>
          <w:sz w:val="24"/>
          <w:szCs w:val="24"/>
        </w:rPr>
        <w:t>77</w:t>
      </w:r>
      <w:r w:rsidRPr="00300395">
        <w:rPr>
          <w:rFonts w:ascii="Times New Roman" w:eastAsia="MS Mincho" w:hAnsi="Times New Roman" w:cs="Times New Roman"/>
          <w:sz w:val="24"/>
          <w:szCs w:val="24"/>
        </w:rPr>
        <w:t xml:space="preserve">, 3865; (b) J. P. Perdew, K. Burke, M. Ernzerhof, </w:t>
      </w:r>
      <w:r w:rsidRPr="00300395">
        <w:rPr>
          <w:rFonts w:ascii="Times New Roman" w:eastAsia="MS Mincho" w:hAnsi="Times New Roman" w:cs="Times New Roman"/>
          <w:i/>
          <w:sz w:val="24"/>
          <w:szCs w:val="24"/>
        </w:rPr>
        <w:t>Phys. Rev. Lett.</w:t>
      </w:r>
      <w:r w:rsidRPr="00300395">
        <w:rPr>
          <w:rFonts w:ascii="Times New Roman" w:eastAsia="MS Mincho" w:hAnsi="Times New Roman" w:cs="Times New Roman"/>
          <w:sz w:val="24"/>
          <w:szCs w:val="24"/>
        </w:rPr>
        <w:t xml:space="preserve">, </w:t>
      </w:r>
      <w:r w:rsidRPr="00300395">
        <w:rPr>
          <w:rFonts w:ascii="Times New Roman" w:eastAsia="MS Mincho" w:hAnsi="Times New Roman" w:cs="Times New Roman"/>
          <w:b/>
          <w:sz w:val="24"/>
          <w:szCs w:val="24"/>
        </w:rPr>
        <w:t>1997</w:t>
      </w:r>
      <w:r w:rsidRPr="00300395">
        <w:rPr>
          <w:rFonts w:ascii="Times New Roman" w:eastAsia="MS Mincho" w:hAnsi="Times New Roman" w:cs="Times New Roman"/>
          <w:sz w:val="24"/>
          <w:szCs w:val="24"/>
        </w:rPr>
        <w:t xml:space="preserve">, </w:t>
      </w:r>
      <w:r w:rsidRPr="00300395">
        <w:rPr>
          <w:rFonts w:ascii="Times New Roman" w:eastAsia="MS Mincho" w:hAnsi="Times New Roman" w:cs="Times New Roman"/>
          <w:i/>
          <w:sz w:val="24"/>
          <w:szCs w:val="24"/>
        </w:rPr>
        <w:t>78</w:t>
      </w:r>
      <w:r w:rsidRPr="00300395">
        <w:rPr>
          <w:rFonts w:ascii="Times New Roman" w:eastAsia="MS Mincho" w:hAnsi="Times New Roman" w:cs="Times New Roman"/>
          <w:sz w:val="24"/>
          <w:szCs w:val="24"/>
        </w:rPr>
        <w:t xml:space="preserve">, 1396; (c) C. Adamo, V. Barone, </w:t>
      </w:r>
      <w:r w:rsidRPr="00300395">
        <w:rPr>
          <w:rFonts w:ascii="Times New Roman" w:eastAsia="MS Mincho" w:hAnsi="Times New Roman" w:cs="Times New Roman"/>
          <w:i/>
          <w:sz w:val="24"/>
          <w:szCs w:val="24"/>
        </w:rPr>
        <w:t>J. Chem. Phys.</w:t>
      </w:r>
      <w:r w:rsidRPr="00300395">
        <w:rPr>
          <w:rFonts w:ascii="Times New Roman" w:eastAsia="MS Mincho" w:hAnsi="Times New Roman" w:cs="Times New Roman"/>
          <w:sz w:val="24"/>
          <w:szCs w:val="24"/>
        </w:rPr>
        <w:t xml:space="preserve">, </w:t>
      </w:r>
      <w:r w:rsidRPr="00300395">
        <w:rPr>
          <w:rFonts w:ascii="Times New Roman" w:eastAsia="MS Mincho" w:hAnsi="Times New Roman" w:cs="Times New Roman"/>
          <w:b/>
          <w:sz w:val="24"/>
          <w:szCs w:val="24"/>
        </w:rPr>
        <w:t>1999</w:t>
      </w:r>
      <w:r w:rsidRPr="00300395">
        <w:rPr>
          <w:rFonts w:ascii="Times New Roman" w:eastAsia="MS Mincho" w:hAnsi="Times New Roman" w:cs="Times New Roman"/>
          <w:sz w:val="24"/>
          <w:szCs w:val="24"/>
        </w:rPr>
        <w:t xml:space="preserve">, </w:t>
      </w:r>
      <w:r w:rsidRPr="00300395">
        <w:rPr>
          <w:rFonts w:ascii="Times New Roman" w:eastAsia="MS Mincho" w:hAnsi="Times New Roman" w:cs="Times New Roman"/>
          <w:i/>
          <w:sz w:val="24"/>
          <w:szCs w:val="24"/>
        </w:rPr>
        <w:t>110</w:t>
      </w:r>
      <w:r w:rsidRPr="00300395">
        <w:rPr>
          <w:rFonts w:ascii="Times New Roman" w:eastAsia="MS Mincho" w:hAnsi="Times New Roman" w:cs="Times New Roman"/>
          <w:sz w:val="24"/>
          <w:szCs w:val="24"/>
        </w:rPr>
        <w:t>, 6158.</w:t>
      </w:r>
    </w:p>
  </w:endnote>
  <w:endnote w:id="6">
    <w:p w14:paraId="196D79D6" w14:textId="51CC05F8" w:rsidR="005B6771" w:rsidRPr="00300395" w:rsidRDefault="005B6771" w:rsidP="005B6771">
      <w:pPr>
        <w:spacing w:after="0" w:line="480" w:lineRule="auto"/>
        <w:ind w:left="720" w:hanging="720"/>
        <w:jc w:val="both"/>
        <w:rPr>
          <w:rFonts w:ascii="Times New Roman" w:eastAsia="MS Mincho" w:hAnsi="Times New Roman" w:cs="Times New Roman"/>
          <w:sz w:val="24"/>
          <w:szCs w:val="24"/>
        </w:rPr>
      </w:pPr>
      <w:r w:rsidRPr="002E7EDB">
        <w:rPr>
          <w:rStyle w:val="EndnoteReference"/>
          <w:rFonts w:ascii="Times New Roman" w:hAnsi="Times New Roman" w:cs="Times New Roman"/>
          <w:sz w:val="24"/>
          <w:szCs w:val="24"/>
          <w:vertAlign w:val="baseline"/>
        </w:rPr>
        <w:t>[</w:t>
      </w:r>
      <w:r w:rsidR="002E7EDB" w:rsidRPr="002E7EDB">
        <w:rPr>
          <w:rFonts w:ascii="Times New Roman" w:hAnsi="Times New Roman" w:cs="Times New Roman"/>
          <w:sz w:val="24"/>
          <w:szCs w:val="24"/>
        </w:rPr>
        <w:t>5</w:t>
      </w:r>
      <w:r w:rsidRPr="002E7EDB">
        <w:rPr>
          <w:rFonts w:ascii="Times New Roman" w:hAnsi="Times New Roman" w:cs="Times New Roman"/>
          <w:sz w:val="24"/>
          <w:szCs w:val="24"/>
        </w:rPr>
        <w:t>]</w:t>
      </w:r>
      <w:r w:rsidRPr="00300395">
        <w:rPr>
          <w:rFonts w:ascii="Times New Roman" w:hAnsi="Times New Roman" w:cs="Times New Roman"/>
          <w:sz w:val="24"/>
          <w:szCs w:val="24"/>
        </w:rPr>
        <w:t xml:space="preserve"> </w:t>
      </w:r>
      <w:r w:rsidRPr="00300395">
        <w:rPr>
          <w:rFonts w:ascii="Times New Roman" w:hAnsi="Times New Roman" w:cs="Times New Roman"/>
          <w:sz w:val="24"/>
          <w:szCs w:val="24"/>
        </w:rPr>
        <w:tab/>
        <w:t xml:space="preserve">(a) E. </w:t>
      </w:r>
      <w:r w:rsidRPr="00300395">
        <w:rPr>
          <w:rFonts w:ascii="Times New Roman" w:hAnsi="Times New Roman" w:cs="Times New Roman"/>
          <w:sz w:val="24"/>
          <w:szCs w:val="24"/>
          <w:lang w:val="en-US"/>
        </w:rPr>
        <w:t>v</w:t>
      </w:r>
      <w:r w:rsidRPr="00300395">
        <w:rPr>
          <w:rFonts w:ascii="Times New Roman" w:hAnsi="Times New Roman" w:cs="Times New Roman"/>
          <w:sz w:val="24"/>
          <w:szCs w:val="24"/>
        </w:rPr>
        <w:t xml:space="preserve">an Lenthe, J. G. Snijders, E. Baerends, E. J. </w:t>
      </w:r>
      <w:r w:rsidRPr="00300395">
        <w:rPr>
          <w:rFonts w:ascii="Times New Roman" w:hAnsi="Times New Roman" w:cs="Times New Roman"/>
          <w:i/>
          <w:sz w:val="24"/>
          <w:szCs w:val="24"/>
        </w:rPr>
        <w:t>J. Chem. Phys.</w:t>
      </w:r>
      <w:r w:rsidRPr="00300395">
        <w:rPr>
          <w:rFonts w:ascii="Times New Roman" w:hAnsi="Times New Roman" w:cs="Times New Roman"/>
          <w:sz w:val="24"/>
          <w:szCs w:val="24"/>
        </w:rPr>
        <w:t xml:space="preserve"> </w:t>
      </w:r>
      <w:r w:rsidRPr="00300395">
        <w:rPr>
          <w:rFonts w:ascii="Times New Roman" w:hAnsi="Times New Roman" w:cs="Times New Roman"/>
          <w:b/>
          <w:sz w:val="24"/>
          <w:szCs w:val="24"/>
        </w:rPr>
        <w:t>1996</w:t>
      </w:r>
      <w:r w:rsidRPr="00300395">
        <w:rPr>
          <w:rFonts w:ascii="Times New Roman" w:hAnsi="Times New Roman" w:cs="Times New Roman"/>
          <w:sz w:val="24"/>
          <w:szCs w:val="24"/>
        </w:rPr>
        <w:t xml:space="preserve">, </w:t>
      </w:r>
      <w:r w:rsidRPr="00300395">
        <w:rPr>
          <w:rFonts w:ascii="Times New Roman" w:hAnsi="Times New Roman" w:cs="Times New Roman"/>
          <w:i/>
          <w:sz w:val="24"/>
          <w:szCs w:val="24"/>
        </w:rPr>
        <w:t>105</w:t>
      </w:r>
      <w:r w:rsidRPr="00300395">
        <w:rPr>
          <w:rFonts w:ascii="Times New Roman" w:hAnsi="Times New Roman" w:cs="Times New Roman"/>
          <w:sz w:val="24"/>
          <w:szCs w:val="24"/>
        </w:rPr>
        <w:t xml:space="preserve">, 6505; (b) E. van Lenthe, S. Faas, J. G. Snijders, </w:t>
      </w:r>
      <w:r w:rsidRPr="00300395">
        <w:rPr>
          <w:rFonts w:ascii="Times New Roman" w:hAnsi="Times New Roman" w:cs="Times New Roman"/>
          <w:i/>
          <w:sz w:val="24"/>
          <w:szCs w:val="24"/>
        </w:rPr>
        <w:t>Chem. Phys. Lett.</w:t>
      </w:r>
      <w:r w:rsidRPr="00300395">
        <w:rPr>
          <w:rFonts w:ascii="Times New Roman" w:hAnsi="Times New Roman" w:cs="Times New Roman"/>
          <w:sz w:val="24"/>
          <w:szCs w:val="24"/>
        </w:rPr>
        <w:t xml:space="preserve"> </w:t>
      </w:r>
      <w:r w:rsidRPr="00300395">
        <w:rPr>
          <w:rFonts w:ascii="Times New Roman" w:hAnsi="Times New Roman" w:cs="Times New Roman"/>
          <w:b/>
          <w:sz w:val="24"/>
          <w:szCs w:val="24"/>
        </w:rPr>
        <w:t>2000</w:t>
      </w:r>
      <w:r w:rsidRPr="00300395">
        <w:rPr>
          <w:rFonts w:ascii="Times New Roman" w:hAnsi="Times New Roman" w:cs="Times New Roman"/>
          <w:sz w:val="24"/>
          <w:szCs w:val="24"/>
        </w:rPr>
        <w:t xml:space="preserve">, </w:t>
      </w:r>
      <w:r w:rsidRPr="00300395">
        <w:rPr>
          <w:rFonts w:ascii="Times New Roman" w:hAnsi="Times New Roman" w:cs="Times New Roman"/>
          <w:i/>
          <w:sz w:val="24"/>
          <w:szCs w:val="24"/>
        </w:rPr>
        <w:t>328</w:t>
      </w:r>
      <w:r w:rsidRPr="00300395">
        <w:rPr>
          <w:rFonts w:ascii="Times New Roman" w:hAnsi="Times New Roman" w:cs="Times New Roman"/>
          <w:sz w:val="24"/>
          <w:szCs w:val="24"/>
        </w:rPr>
        <w:t xml:space="preserve">, 107; (c) E. van Lenthe, A. van der Avoird, P. E. S. Wormer, </w:t>
      </w:r>
      <w:r w:rsidRPr="00300395">
        <w:rPr>
          <w:rFonts w:ascii="Times New Roman" w:hAnsi="Times New Roman" w:cs="Times New Roman"/>
          <w:i/>
          <w:sz w:val="24"/>
          <w:szCs w:val="24"/>
        </w:rPr>
        <w:t>J. Chem. Phys.</w:t>
      </w:r>
      <w:r w:rsidRPr="00300395">
        <w:rPr>
          <w:rFonts w:ascii="Times New Roman" w:hAnsi="Times New Roman" w:cs="Times New Roman"/>
          <w:sz w:val="24"/>
          <w:szCs w:val="24"/>
        </w:rPr>
        <w:t xml:space="preserve"> </w:t>
      </w:r>
      <w:r w:rsidRPr="00300395">
        <w:rPr>
          <w:rFonts w:ascii="Times New Roman" w:hAnsi="Times New Roman" w:cs="Times New Roman"/>
          <w:b/>
          <w:sz w:val="24"/>
          <w:szCs w:val="24"/>
        </w:rPr>
        <w:t>1998</w:t>
      </w:r>
      <w:r w:rsidRPr="00300395">
        <w:rPr>
          <w:rFonts w:ascii="Times New Roman" w:hAnsi="Times New Roman" w:cs="Times New Roman"/>
          <w:sz w:val="24"/>
          <w:szCs w:val="24"/>
        </w:rPr>
        <w:t xml:space="preserve">, </w:t>
      </w:r>
      <w:r w:rsidRPr="00300395">
        <w:rPr>
          <w:rFonts w:ascii="Times New Roman" w:hAnsi="Times New Roman" w:cs="Times New Roman"/>
          <w:i/>
          <w:sz w:val="24"/>
          <w:szCs w:val="24"/>
        </w:rPr>
        <w:t>108</w:t>
      </w:r>
      <w:r w:rsidRPr="00300395">
        <w:rPr>
          <w:rFonts w:ascii="Times New Roman" w:hAnsi="Times New Roman" w:cs="Times New Roman"/>
          <w:sz w:val="24"/>
          <w:szCs w:val="24"/>
        </w:rPr>
        <w:t>, 4783</w:t>
      </w:r>
      <w:r w:rsidRPr="00300395">
        <w:rPr>
          <w:rFonts w:ascii="Times New Roman" w:hAnsi="Times New Roman" w:cs="Times New Roman"/>
          <w:sz w:val="24"/>
          <w:szCs w:val="24"/>
          <w:lang w:val="en-US"/>
        </w:rPr>
        <w:t>.</w:t>
      </w:r>
    </w:p>
  </w:endnote>
  <w:endnote w:id="7">
    <w:p w14:paraId="17E7B92C" w14:textId="348D8C98" w:rsidR="005B6771" w:rsidRPr="00300395" w:rsidRDefault="005B6771" w:rsidP="005B6771">
      <w:pPr>
        <w:spacing w:after="0" w:line="480" w:lineRule="auto"/>
        <w:ind w:left="720" w:hanging="720"/>
        <w:jc w:val="both"/>
        <w:rPr>
          <w:rFonts w:ascii="Times New Roman" w:eastAsia="MS Mincho" w:hAnsi="Times New Roman" w:cs="Times New Roman"/>
          <w:sz w:val="24"/>
          <w:szCs w:val="24"/>
        </w:rPr>
      </w:pPr>
      <w:r w:rsidRPr="00300395">
        <w:rPr>
          <w:rFonts w:ascii="Times New Roman" w:hAnsi="Times New Roman" w:cs="Times New Roman"/>
          <w:sz w:val="24"/>
          <w:szCs w:val="24"/>
        </w:rPr>
        <w:t>[</w:t>
      </w:r>
      <w:r w:rsidR="002E7EDB">
        <w:rPr>
          <w:rFonts w:ascii="Times New Roman" w:hAnsi="Times New Roman" w:cs="Times New Roman"/>
          <w:sz w:val="24"/>
          <w:szCs w:val="24"/>
        </w:rPr>
        <w:t>6</w:t>
      </w:r>
      <w:r w:rsidRPr="00300395">
        <w:rPr>
          <w:rFonts w:ascii="Times New Roman" w:hAnsi="Times New Roman" w:cs="Times New Roman"/>
          <w:sz w:val="24"/>
          <w:szCs w:val="24"/>
        </w:rPr>
        <w:t xml:space="preserve">] </w:t>
      </w:r>
      <w:r w:rsidRPr="00300395">
        <w:rPr>
          <w:rFonts w:ascii="Times New Roman" w:hAnsi="Times New Roman" w:cs="Times New Roman"/>
          <w:sz w:val="24"/>
          <w:szCs w:val="24"/>
        </w:rPr>
        <w:tab/>
        <w:t xml:space="preserve">F. Neese, F. Wennmohs, A. Hansen, U. Becker, U. </w:t>
      </w:r>
      <w:r w:rsidRPr="00300395">
        <w:rPr>
          <w:rFonts w:ascii="Times New Roman" w:hAnsi="Times New Roman" w:cs="Times New Roman"/>
          <w:i/>
          <w:sz w:val="24"/>
          <w:szCs w:val="24"/>
        </w:rPr>
        <w:t>Chem. Phys.</w:t>
      </w:r>
      <w:r w:rsidRPr="00300395">
        <w:rPr>
          <w:rFonts w:ascii="Times New Roman" w:hAnsi="Times New Roman" w:cs="Times New Roman"/>
          <w:sz w:val="24"/>
          <w:szCs w:val="24"/>
        </w:rPr>
        <w:t xml:space="preserve"> </w:t>
      </w:r>
      <w:r w:rsidRPr="00300395">
        <w:rPr>
          <w:rFonts w:ascii="Times New Roman" w:hAnsi="Times New Roman" w:cs="Times New Roman"/>
          <w:b/>
          <w:sz w:val="24"/>
          <w:szCs w:val="24"/>
        </w:rPr>
        <w:t>2009</w:t>
      </w:r>
      <w:r w:rsidRPr="00300395">
        <w:rPr>
          <w:rFonts w:ascii="Times New Roman" w:hAnsi="Times New Roman" w:cs="Times New Roman"/>
          <w:sz w:val="24"/>
          <w:szCs w:val="24"/>
        </w:rPr>
        <w:t xml:space="preserve">, </w:t>
      </w:r>
      <w:r w:rsidRPr="00300395">
        <w:rPr>
          <w:rFonts w:ascii="Times New Roman" w:hAnsi="Times New Roman" w:cs="Times New Roman"/>
          <w:i/>
          <w:sz w:val="24"/>
          <w:szCs w:val="24"/>
        </w:rPr>
        <w:t>356</w:t>
      </w:r>
      <w:r w:rsidRPr="00300395">
        <w:rPr>
          <w:rFonts w:ascii="Times New Roman" w:hAnsi="Times New Roman" w:cs="Times New Roman"/>
          <w:sz w:val="24"/>
          <w:szCs w:val="24"/>
        </w:rPr>
        <w:t>, 98.</w:t>
      </w:r>
    </w:p>
  </w:endnote>
  <w:endnote w:id="8">
    <w:p w14:paraId="2FB789D4" w14:textId="3CFACEAD" w:rsidR="005B6771" w:rsidRPr="00300395" w:rsidRDefault="005B6771" w:rsidP="005B6771">
      <w:pPr>
        <w:spacing w:after="0" w:line="480" w:lineRule="auto"/>
        <w:ind w:left="720" w:hanging="720"/>
        <w:jc w:val="both"/>
        <w:rPr>
          <w:rFonts w:ascii="Times New Roman" w:eastAsia="MS Mincho" w:hAnsi="Times New Roman" w:cs="Times New Roman"/>
          <w:sz w:val="24"/>
          <w:szCs w:val="24"/>
        </w:rPr>
      </w:pPr>
      <w:r w:rsidRPr="00300395">
        <w:rPr>
          <w:rFonts w:ascii="Times New Roman" w:hAnsi="Times New Roman" w:cs="Times New Roman"/>
          <w:sz w:val="24"/>
          <w:szCs w:val="24"/>
        </w:rPr>
        <w:t>[</w:t>
      </w:r>
      <w:r w:rsidR="002E7EDB">
        <w:rPr>
          <w:rFonts w:ascii="Times New Roman" w:hAnsi="Times New Roman" w:cs="Times New Roman"/>
          <w:sz w:val="24"/>
          <w:szCs w:val="24"/>
        </w:rPr>
        <w:t>7</w:t>
      </w:r>
      <w:r w:rsidRPr="00300395">
        <w:rPr>
          <w:rFonts w:ascii="Times New Roman" w:hAnsi="Times New Roman" w:cs="Times New Roman"/>
          <w:sz w:val="24"/>
          <w:szCs w:val="24"/>
        </w:rPr>
        <w:t xml:space="preserve">] </w:t>
      </w:r>
      <w:r w:rsidRPr="00300395">
        <w:rPr>
          <w:rFonts w:ascii="Times New Roman" w:hAnsi="Times New Roman" w:cs="Times New Roman"/>
          <w:sz w:val="24"/>
          <w:szCs w:val="24"/>
        </w:rPr>
        <w:tab/>
        <w:t xml:space="preserve">(a) K. </w:t>
      </w:r>
      <w:r w:rsidRPr="00300395">
        <w:rPr>
          <w:rFonts w:ascii="Times New Roman" w:hAnsi="Times New Roman" w:cs="Times New Roman"/>
          <w:sz w:val="24"/>
          <w:szCs w:val="24"/>
          <w:lang w:val="en-US"/>
        </w:rPr>
        <w:t xml:space="preserve">Eichkorn, O. Treutler, H. Ohm, M. Haser, R. Ahlrichs, </w:t>
      </w:r>
      <w:r w:rsidRPr="00300395">
        <w:rPr>
          <w:rFonts w:ascii="Times New Roman" w:hAnsi="Times New Roman" w:cs="Times New Roman"/>
          <w:i/>
          <w:sz w:val="24"/>
          <w:szCs w:val="24"/>
          <w:lang w:val="en-US"/>
        </w:rPr>
        <w:t>Chem. Phys. Lett.</w:t>
      </w:r>
      <w:r w:rsidRPr="00300395">
        <w:rPr>
          <w:rFonts w:ascii="Times New Roman" w:hAnsi="Times New Roman" w:cs="Times New Roman"/>
          <w:sz w:val="24"/>
          <w:szCs w:val="24"/>
          <w:lang w:val="en-US"/>
        </w:rPr>
        <w:t xml:space="preserve"> </w:t>
      </w:r>
      <w:r w:rsidRPr="00300395">
        <w:rPr>
          <w:rFonts w:ascii="Times New Roman" w:hAnsi="Times New Roman" w:cs="Times New Roman"/>
          <w:b/>
          <w:sz w:val="24"/>
          <w:szCs w:val="24"/>
          <w:lang w:val="en-US"/>
        </w:rPr>
        <w:t>1995</w:t>
      </w:r>
      <w:r w:rsidRPr="00300395">
        <w:rPr>
          <w:rFonts w:ascii="Times New Roman" w:hAnsi="Times New Roman" w:cs="Times New Roman"/>
          <w:sz w:val="24"/>
          <w:szCs w:val="24"/>
          <w:lang w:val="en-US"/>
        </w:rPr>
        <w:t xml:space="preserve">, </w:t>
      </w:r>
      <w:r w:rsidRPr="00300395">
        <w:rPr>
          <w:rFonts w:ascii="Times New Roman" w:hAnsi="Times New Roman" w:cs="Times New Roman"/>
          <w:i/>
          <w:sz w:val="24"/>
          <w:szCs w:val="24"/>
          <w:lang w:val="en-US"/>
        </w:rPr>
        <w:t>242</w:t>
      </w:r>
      <w:r w:rsidRPr="00300395">
        <w:rPr>
          <w:rFonts w:ascii="Times New Roman" w:hAnsi="Times New Roman" w:cs="Times New Roman"/>
          <w:sz w:val="24"/>
          <w:szCs w:val="24"/>
          <w:lang w:val="en-US"/>
        </w:rPr>
        <w:t xml:space="preserve">, 652; (b) K. Eichkorn, F. Weigend, O. Treutler, R. Ahlrichs, </w:t>
      </w:r>
      <w:r w:rsidRPr="00300395">
        <w:rPr>
          <w:rFonts w:ascii="Times New Roman" w:hAnsi="Times New Roman" w:cs="Times New Roman"/>
          <w:i/>
          <w:sz w:val="24"/>
          <w:szCs w:val="24"/>
          <w:lang w:val="en-US"/>
        </w:rPr>
        <w:t>Theor. Chem. Acc.</w:t>
      </w:r>
      <w:r w:rsidRPr="00300395">
        <w:rPr>
          <w:rFonts w:ascii="Times New Roman" w:hAnsi="Times New Roman" w:cs="Times New Roman"/>
          <w:sz w:val="24"/>
          <w:szCs w:val="24"/>
          <w:lang w:val="en-US"/>
        </w:rPr>
        <w:t xml:space="preserve"> </w:t>
      </w:r>
      <w:r w:rsidRPr="00300395">
        <w:rPr>
          <w:rFonts w:ascii="Times New Roman" w:hAnsi="Times New Roman" w:cs="Times New Roman"/>
          <w:b/>
          <w:sz w:val="24"/>
          <w:szCs w:val="24"/>
          <w:lang w:val="en-US"/>
        </w:rPr>
        <w:t>1997</w:t>
      </w:r>
      <w:r w:rsidRPr="00300395">
        <w:rPr>
          <w:rFonts w:ascii="Times New Roman" w:hAnsi="Times New Roman" w:cs="Times New Roman"/>
          <w:sz w:val="24"/>
          <w:szCs w:val="24"/>
          <w:lang w:val="en-US"/>
        </w:rPr>
        <w:t xml:space="preserve">, </w:t>
      </w:r>
      <w:r w:rsidRPr="00300395">
        <w:rPr>
          <w:rFonts w:ascii="Times New Roman" w:hAnsi="Times New Roman" w:cs="Times New Roman"/>
          <w:i/>
          <w:sz w:val="24"/>
          <w:szCs w:val="24"/>
          <w:lang w:val="en-US"/>
        </w:rPr>
        <w:t>97</w:t>
      </w:r>
      <w:r w:rsidRPr="00300395">
        <w:rPr>
          <w:rFonts w:ascii="Times New Roman" w:hAnsi="Times New Roman" w:cs="Times New Roman"/>
          <w:sz w:val="24"/>
          <w:szCs w:val="24"/>
          <w:lang w:val="en-US"/>
        </w:rPr>
        <w:t>, 119.</w:t>
      </w:r>
    </w:p>
  </w:endnote>
  <w:endnote w:id="9">
    <w:p w14:paraId="2F2F5060" w14:textId="744247BB" w:rsidR="005B6771" w:rsidRPr="00300395" w:rsidRDefault="002E7EDB" w:rsidP="005B6771">
      <w:pPr>
        <w:spacing w:after="0" w:line="480" w:lineRule="auto"/>
        <w:ind w:left="720" w:hanging="720"/>
        <w:jc w:val="both"/>
        <w:rPr>
          <w:rFonts w:ascii="Times New Roman" w:eastAsia="MS Mincho" w:hAnsi="Times New Roman" w:cs="Times New Roman"/>
          <w:sz w:val="24"/>
          <w:szCs w:val="24"/>
        </w:rPr>
      </w:pPr>
      <w:r>
        <w:rPr>
          <w:rFonts w:ascii="Times New Roman" w:hAnsi="Times New Roman" w:cs="Times New Roman"/>
          <w:sz w:val="24"/>
          <w:szCs w:val="24"/>
        </w:rPr>
        <w:t>[8</w:t>
      </w:r>
      <w:r w:rsidR="005B6771" w:rsidRPr="00300395">
        <w:rPr>
          <w:rFonts w:ascii="Times New Roman" w:hAnsi="Times New Roman" w:cs="Times New Roman"/>
          <w:sz w:val="24"/>
          <w:szCs w:val="24"/>
        </w:rPr>
        <w:t xml:space="preserve">] </w:t>
      </w:r>
      <w:r w:rsidR="005B6771" w:rsidRPr="00300395">
        <w:rPr>
          <w:rFonts w:ascii="Times New Roman" w:hAnsi="Times New Roman" w:cs="Times New Roman"/>
          <w:sz w:val="24"/>
          <w:szCs w:val="24"/>
        </w:rPr>
        <w:tab/>
        <w:t xml:space="preserve">A. Klamt, G. Schüüramann, </w:t>
      </w:r>
      <w:r w:rsidR="005B6771" w:rsidRPr="00300395">
        <w:rPr>
          <w:rFonts w:ascii="Times New Roman" w:hAnsi="Times New Roman" w:cs="Times New Roman"/>
          <w:i/>
          <w:sz w:val="24"/>
          <w:szCs w:val="24"/>
        </w:rPr>
        <w:t>J. Chem. Soc., Perkin Trans.</w:t>
      </w:r>
      <w:r w:rsidR="005B6771" w:rsidRPr="00300395">
        <w:rPr>
          <w:rFonts w:ascii="Times New Roman" w:hAnsi="Times New Roman" w:cs="Times New Roman"/>
          <w:b/>
          <w:i/>
          <w:sz w:val="24"/>
          <w:szCs w:val="24"/>
        </w:rPr>
        <w:t xml:space="preserve"> </w:t>
      </w:r>
      <w:r w:rsidR="005B6771" w:rsidRPr="00300395">
        <w:rPr>
          <w:rFonts w:ascii="Times New Roman" w:hAnsi="Times New Roman" w:cs="Times New Roman"/>
          <w:b/>
          <w:sz w:val="24"/>
          <w:szCs w:val="24"/>
        </w:rPr>
        <w:t>1993</w:t>
      </w:r>
      <w:r w:rsidR="005B6771" w:rsidRPr="00300395">
        <w:rPr>
          <w:rFonts w:ascii="Times New Roman" w:hAnsi="Times New Roman" w:cs="Times New Roman"/>
          <w:sz w:val="24"/>
          <w:szCs w:val="24"/>
        </w:rPr>
        <w:t xml:space="preserve">, </w:t>
      </w:r>
      <w:r w:rsidR="005B6771" w:rsidRPr="00300395">
        <w:rPr>
          <w:rFonts w:ascii="Times New Roman" w:hAnsi="Times New Roman" w:cs="Times New Roman"/>
          <w:i/>
          <w:sz w:val="24"/>
          <w:szCs w:val="24"/>
        </w:rPr>
        <w:t>2</w:t>
      </w:r>
      <w:r w:rsidR="005B6771" w:rsidRPr="00300395">
        <w:rPr>
          <w:rFonts w:ascii="Times New Roman" w:hAnsi="Times New Roman" w:cs="Times New Roman"/>
          <w:sz w:val="24"/>
          <w:szCs w:val="24"/>
        </w:rPr>
        <w:t>, 793.</w:t>
      </w:r>
    </w:p>
  </w:endnote>
  <w:endnote w:id="10">
    <w:p w14:paraId="452B3BDB" w14:textId="6469EC0B" w:rsidR="005B6771" w:rsidRPr="00300395" w:rsidRDefault="005B6771" w:rsidP="005B6771">
      <w:pPr>
        <w:pStyle w:val="EndnoteText"/>
        <w:spacing w:line="480" w:lineRule="auto"/>
        <w:ind w:left="720" w:hanging="720"/>
        <w:rPr>
          <w:rFonts w:ascii="Times New Roman" w:hAnsi="Times New Roman"/>
          <w:sz w:val="24"/>
          <w:szCs w:val="24"/>
        </w:rPr>
      </w:pPr>
      <w:r w:rsidRPr="00300395">
        <w:rPr>
          <w:rFonts w:ascii="Times New Roman" w:hAnsi="Times New Roman"/>
          <w:sz w:val="24"/>
          <w:szCs w:val="24"/>
        </w:rPr>
        <w:t>[</w:t>
      </w:r>
      <w:r w:rsidR="002E7EDB">
        <w:rPr>
          <w:rFonts w:ascii="Times New Roman" w:hAnsi="Times New Roman"/>
          <w:sz w:val="24"/>
          <w:szCs w:val="24"/>
        </w:rPr>
        <w:t>9</w:t>
      </w:r>
      <w:r w:rsidRPr="00300395">
        <w:rPr>
          <w:rFonts w:ascii="Times New Roman" w:hAnsi="Times New Roman"/>
          <w:sz w:val="24"/>
          <w:szCs w:val="24"/>
        </w:rPr>
        <w:t xml:space="preserve">] </w:t>
      </w:r>
      <w:r w:rsidRPr="00300395">
        <w:rPr>
          <w:rFonts w:ascii="Times New Roman" w:hAnsi="Times New Roman"/>
          <w:sz w:val="24"/>
          <w:szCs w:val="24"/>
        </w:rPr>
        <w:tab/>
        <w:t xml:space="preserve">(a) P. </w:t>
      </w:r>
      <w:r w:rsidRPr="00300395">
        <w:rPr>
          <w:rFonts w:ascii="Times New Roman" w:hAnsi="Times New Roman"/>
          <w:sz w:val="24"/>
          <w:szCs w:val="24"/>
          <w:lang w:val="en-US"/>
        </w:rPr>
        <w:t xml:space="preserve">Pulay, </w:t>
      </w:r>
      <w:r w:rsidRPr="00300395">
        <w:rPr>
          <w:rFonts w:ascii="Times New Roman" w:hAnsi="Times New Roman"/>
          <w:i/>
          <w:sz w:val="24"/>
          <w:szCs w:val="24"/>
          <w:lang w:val="en-US"/>
        </w:rPr>
        <w:t>Chem. Phys. Lett.</w:t>
      </w:r>
      <w:r w:rsidRPr="00300395">
        <w:rPr>
          <w:rFonts w:ascii="Times New Roman" w:hAnsi="Times New Roman"/>
          <w:sz w:val="24"/>
          <w:szCs w:val="24"/>
          <w:lang w:val="en-US"/>
        </w:rPr>
        <w:t xml:space="preserve"> </w:t>
      </w:r>
      <w:r w:rsidRPr="00300395">
        <w:rPr>
          <w:rFonts w:ascii="Times New Roman" w:hAnsi="Times New Roman"/>
          <w:b/>
          <w:sz w:val="24"/>
          <w:szCs w:val="24"/>
          <w:lang w:val="en-US"/>
        </w:rPr>
        <w:t>1980</w:t>
      </w:r>
      <w:r w:rsidRPr="00300395">
        <w:rPr>
          <w:rFonts w:ascii="Times New Roman" w:hAnsi="Times New Roman"/>
          <w:sz w:val="24"/>
          <w:szCs w:val="24"/>
          <w:lang w:val="en-US"/>
        </w:rPr>
        <w:t xml:space="preserve">, </w:t>
      </w:r>
      <w:r w:rsidRPr="00300395">
        <w:rPr>
          <w:rFonts w:ascii="Times New Roman" w:hAnsi="Times New Roman"/>
          <w:i/>
          <w:sz w:val="24"/>
          <w:szCs w:val="24"/>
          <w:lang w:val="en-US"/>
        </w:rPr>
        <w:t>73</w:t>
      </w:r>
      <w:r w:rsidRPr="00300395">
        <w:rPr>
          <w:rFonts w:ascii="Times New Roman" w:hAnsi="Times New Roman"/>
          <w:sz w:val="24"/>
          <w:szCs w:val="24"/>
          <w:lang w:val="en-US"/>
        </w:rPr>
        <w:t xml:space="preserve">, 393; (b) P. Pulay, </w:t>
      </w:r>
      <w:r w:rsidRPr="00300395">
        <w:rPr>
          <w:rFonts w:ascii="Times New Roman" w:hAnsi="Times New Roman"/>
          <w:i/>
          <w:sz w:val="24"/>
          <w:szCs w:val="24"/>
          <w:lang w:val="en-US"/>
        </w:rPr>
        <w:t>J. Comput. Chem.</w:t>
      </w:r>
      <w:r w:rsidRPr="00300395">
        <w:rPr>
          <w:rFonts w:ascii="Times New Roman" w:hAnsi="Times New Roman"/>
          <w:sz w:val="24"/>
          <w:szCs w:val="24"/>
          <w:lang w:val="en-US"/>
        </w:rPr>
        <w:t xml:space="preserve"> </w:t>
      </w:r>
      <w:r w:rsidRPr="00300395">
        <w:rPr>
          <w:rFonts w:ascii="Times New Roman" w:hAnsi="Times New Roman"/>
          <w:b/>
          <w:sz w:val="24"/>
          <w:szCs w:val="24"/>
          <w:lang w:val="en-US"/>
        </w:rPr>
        <w:t>1982</w:t>
      </w:r>
      <w:r w:rsidRPr="00300395">
        <w:rPr>
          <w:rFonts w:ascii="Times New Roman" w:hAnsi="Times New Roman"/>
          <w:sz w:val="24"/>
          <w:szCs w:val="24"/>
          <w:lang w:val="en-US"/>
        </w:rPr>
        <w:t xml:space="preserve">, </w:t>
      </w:r>
      <w:r w:rsidRPr="00300395">
        <w:rPr>
          <w:rFonts w:ascii="Times New Roman" w:hAnsi="Times New Roman"/>
          <w:i/>
          <w:sz w:val="24"/>
          <w:szCs w:val="24"/>
          <w:lang w:val="en-US"/>
        </w:rPr>
        <w:t>3</w:t>
      </w:r>
      <w:r w:rsidRPr="00300395">
        <w:rPr>
          <w:rFonts w:ascii="Times New Roman" w:hAnsi="Times New Roman"/>
          <w:sz w:val="24"/>
          <w:szCs w:val="24"/>
          <w:lang w:val="en-US"/>
        </w:rPr>
        <w:t>, 556.</w:t>
      </w:r>
    </w:p>
  </w:endnote>
  <w:endnote w:id="11">
    <w:p w14:paraId="26A41741" w14:textId="588666A3" w:rsidR="005B6771" w:rsidRPr="00300395" w:rsidRDefault="005B6771" w:rsidP="005B6771">
      <w:pPr>
        <w:spacing w:after="0" w:line="480" w:lineRule="auto"/>
        <w:ind w:left="720" w:hanging="720"/>
        <w:jc w:val="both"/>
        <w:rPr>
          <w:rFonts w:ascii="Times New Roman" w:eastAsia="MS Mincho" w:hAnsi="Times New Roman" w:cs="Times New Roman"/>
          <w:sz w:val="24"/>
          <w:szCs w:val="24"/>
        </w:rPr>
      </w:pPr>
      <w:r w:rsidRPr="00300395">
        <w:rPr>
          <w:rFonts w:ascii="Times New Roman" w:hAnsi="Times New Roman" w:cs="Times New Roman"/>
          <w:sz w:val="24"/>
          <w:szCs w:val="24"/>
        </w:rPr>
        <w:t>[</w:t>
      </w:r>
      <w:r w:rsidR="002E7EDB">
        <w:rPr>
          <w:rFonts w:ascii="Times New Roman" w:hAnsi="Times New Roman" w:cs="Times New Roman"/>
          <w:sz w:val="24"/>
          <w:szCs w:val="24"/>
        </w:rPr>
        <w:t>10</w:t>
      </w:r>
      <w:r w:rsidRPr="00300395">
        <w:rPr>
          <w:rFonts w:ascii="Times New Roman" w:hAnsi="Times New Roman" w:cs="Times New Roman"/>
          <w:sz w:val="24"/>
          <w:szCs w:val="24"/>
        </w:rPr>
        <w:t xml:space="preserve">] </w:t>
      </w:r>
      <w:r w:rsidRPr="00300395">
        <w:rPr>
          <w:rFonts w:ascii="Times New Roman" w:hAnsi="Times New Roman" w:cs="Times New Roman"/>
          <w:sz w:val="24"/>
          <w:szCs w:val="24"/>
        </w:rPr>
        <w:tab/>
      </w:r>
      <w:r w:rsidRPr="00300395">
        <w:rPr>
          <w:rFonts w:ascii="Times New Roman" w:eastAsia="MS Mincho" w:hAnsi="Times New Roman" w:cs="Times New Roman"/>
          <w:sz w:val="24"/>
          <w:szCs w:val="24"/>
          <w:lang w:val="en-US"/>
        </w:rPr>
        <w:t>Molekel, Advanced Interactive 3D-Graphics for Molecular Sciences, Swiss National Supercomputing Centre. (http://www.cscs.ch/molekel).</w:t>
      </w:r>
    </w:p>
  </w:endnote>
  <w:endnote w:id="12">
    <w:p w14:paraId="001CD22A" w14:textId="77777777" w:rsidR="005B6771" w:rsidRPr="002E7EDB" w:rsidRDefault="005B6771" w:rsidP="005B6771">
      <w:pPr>
        <w:pStyle w:val="EndnoteText"/>
        <w:spacing w:line="480" w:lineRule="auto"/>
        <w:rPr>
          <w:rFonts w:ascii="Times New Roman" w:hAnsi="Times New Roman"/>
          <w:sz w:val="24"/>
          <w:szCs w:val="24"/>
        </w:rPr>
      </w:pPr>
      <w:r w:rsidRPr="002E7EDB">
        <w:rPr>
          <w:rFonts w:ascii="Times New Roman" w:hAnsi="Times New Roman"/>
          <w:sz w:val="24"/>
          <w:szCs w:val="24"/>
        </w:rPr>
        <w:t>[</w:t>
      </w:r>
      <w:r w:rsidRPr="002E7EDB">
        <w:rPr>
          <w:rStyle w:val="EndnoteReference"/>
          <w:rFonts w:ascii="Times New Roman" w:hAnsi="Times New Roman"/>
          <w:sz w:val="24"/>
          <w:szCs w:val="24"/>
          <w:vertAlign w:val="baseline"/>
        </w:rPr>
        <w:endnoteRef/>
      </w:r>
      <w:r w:rsidRPr="002E7EDB">
        <w:rPr>
          <w:rFonts w:ascii="Times New Roman" w:hAnsi="Times New Roman"/>
          <w:sz w:val="24"/>
          <w:szCs w:val="24"/>
        </w:rPr>
        <w:t xml:space="preserve">] </w:t>
      </w:r>
      <w:r w:rsidRPr="002E7EDB">
        <w:rPr>
          <w:rFonts w:ascii="Times New Roman" w:hAnsi="Times New Roman"/>
          <w:sz w:val="24"/>
          <w:szCs w:val="24"/>
        </w:rPr>
        <w:tab/>
        <w:t xml:space="preserve">S. J. Coles, P. A. Gale, </w:t>
      </w:r>
      <w:r w:rsidRPr="002E7EDB">
        <w:rPr>
          <w:rFonts w:ascii="Times New Roman" w:hAnsi="Times New Roman"/>
          <w:i/>
          <w:sz w:val="24"/>
          <w:szCs w:val="24"/>
        </w:rPr>
        <w:t>Chem. Sci.</w:t>
      </w:r>
      <w:r w:rsidRPr="002E7EDB">
        <w:rPr>
          <w:rFonts w:ascii="Times New Roman" w:hAnsi="Times New Roman"/>
          <w:sz w:val="24"/>
          <w:szCs w:val="24"/>
        </w:rPr>
        <w:t xml:space="preserve"> </w:t>
      </w:r>
      <w:r w:rsidRPr="002E7EDB">
        <w:rPr>
          <w:rFonts w:ascii="Times New Roman" w:hAnsi="Times New Roman"/>
          <w:b/>
          <w:sz w:val="24"/>
          <w:szCs w:val="24"/>
        </w:rPr>
        <w:t>2012</w:t>
      </w:r>
      <w:r w:rsidRPr="002E7EDB">
        <w:rPr>
          <w:rFonts w:ascii="Times New Roman" w:hAnsi="Times New Roman"/>
          <w:sz w:val="24"/>
          <w:szCs w:val="24"/>
        </w:rPr>
        <w:t xml:space="preserve">, </w:t>
      </w:r>
      <w:r w:rsidRPr="002E7EDB">
        <w:rPr>
          <w:rFonts w:ascii="Times New Roman" w:hAnsi="Times New Roman"/>
          <w:i/>
          <w:sz w:val="24"/>
          <w:szCs w:val="24"/>
        </w:rPr>
        <w:t>3</w:t>
      </w:r>
      <w:r w:rsidRPr="002E7EDB">
        <w:rPr>
          <w:rFonts w:ascii="Times New Roman" w:hAnsi="Times New Roman"/>
          <w:sz w:val="24"/>
          <w:szCs w:val="24"/>
        </w:rPr>
        <w:t>, 683.</w:t>
      </w:r>
    </w:p>
  </w:endnote>
  <w:endnote w:id="13">
    <w:p w14:paraId="6CB7358D" w14:textId="77777777" w:rsidR="005B6771" w:rsidRPr="002E7EDB" w:rsidRDefault="005B6771" w:rsidP="005B6771">
      <w:pPr>
        <w:widowControl w:val="0"/>
        <w:autoSpaceDE w:val="0"/>
        <w:autoSpaceDN w:val="0"/>
        <w:adjustRightInd w:val="0"/>
        <w:spacing w:after="0" w:line="480" w:lineRule="auto"/>
        <w:rPr>
          <w:rFonts w:ascii="Times New Roman" w:hAnsi="Times New Roman" w:cs="Times New Roman"/>
          <w:sz w:val="24"/>
          <w:szCs w:val="24"/>
        </w:rPr>
      </w:pPr>
      <w:r w:rsidRPr="002E7EDB">
        <w:rPr>
          <w:rFonts w:ascii="Times New Roman" w:hAnsi="Times New Roman" w:cs="Times New Roman"/>
          <w:sz w:val="24"/>
          <w:szCs w:val="24"/>
        </w:rPr>
        <w:t>[</w:t>
      </w:r>
      <w:r w:rsidRPr="002E7EDB">
        <w:rPr>
          <w:rStyle w:val="EndnoteReference"/>
          <w:rFonts w:ascii="Times New Roman" w:hAnsi="Times New Roman" w:cs="Times New Roman"/>
          <w:sz w:val="24"/>
          <w:szCs w:val="24"/>
          <w:vertAlign w:val="baseline"/>
        </w:rPr>
        <w:endnoteRef/>
      </w:r>
      <w:r w:rsidRPr="002E7EDB">
        <w:rPr>
          <w:rFonts w:ascii="Times New Roman" w:hAnsi="Times New Roman" w:cs="Times New Roman"/>
          <w:sz w:val="24"/>
          <w:szCs w:val="24"/>
        </w:rPr>
        <w:t xml:space="preserve">] </w:t>
      </w:r>
      <w:r w:rsidRPr="002E7EDB">
        <w:rPr>
          <w:rFonts w:ascii="Times New Roman" w:hAnsi="Times New Roman" w:cs="Times New Roman"/>
          <w:sz w:val="24"/>
          <w:szCs w:val="24"/>
        </w:rPr>
        <w:tab/>
        <w:t xml:space="preserve">G. M. Sheldrick, </w:t>
      </w:r>
      <w:r w:rsidRPr="002E7EDB">
        <w:rPr>
          <w:rFonts w:ascii="Times New Roman" w:hAnsi="Times New Roman" w:cs="Times New Roman"/>
          <w:i/>
          <w:iCs/>
          <w:sz w:val="24"/>
          <w:szCs w:val="24"/>
        </w:rPr>
        <w:t>Acta Cryst.</w:t>
      </w:r>
      <w:r w:rsidRPr="002E7EDB">
        <w:rPr>
          <w:rFonts w:ascii="Times New Roman" w:hAnsi="Times New Roman" w:cs="Times New Roman"/>
          <w:sz w:val="24"/>
          <w:szCs w:val="24"/>
        </w:rPr>
        <w:t xml:space="preserve"> </w:t>
      </w:r>
      <w:r w:rsidRPr="002E7EDB">
        <w:rPr>
          <w:rFonts w:ascii="Times New Roman" w:hAnsi="Times New Roman" w:cs="Times New Roman"/>
          <w:i/>
          <w:sz w:val="24"/>
          <w:szCs w:val="24"/>
        </w:rPr>
        <w:t>A</w:t>
      </w:r>
      <w:r w:rsidRPr="002E7EDB">
        <w:rPr>
          <w:rFonts w:ascii="Times New Roman" w:hAnsi="Times New Roman" w:cs="Times New Roman"/>
          <w:sz w:val="24"/>
          <w:szCs w:val="24"/>
        </w:rPr>
        <w:t xml:space="preserve">, </w:t>
      </w:r>
      <w:r w:rsidRPr="002E7EDB">
        <w:rPr>
          <w:rFonts w:ascii="Times New Roman" w:hAnsi="Times New Roman" w:cs="Times New Roman"/>
          <w:b/>
          <w:sz w:val="24"/>
          <w:szCs w:val="24"/>
        </w:rPr>
        <w:t>2015</w:t>
      </w:r>
      <w:r w:rsidRPr="002E7EDB">
        <w:rPr>
          <w:rFonts w:ascii="Times New Roman" w:hAnsi="Times New Roman" w:cs="Times New Roman"/>
          <w:sz w:val="24"/>
          <w:szCs w:val="24"/>
        </w:rPr>
        <w:t xml:space="preserve">, </w:t>
      </w:r>
      <w:r w:rsidRPr="002E7EDB">
        <w:rPr>
          <w:rFonts w:ascii="Times New Roman" w:hAnsi="Times New Roman" w:cs="Times New Roman"/>
          <w:bCs/>
          <w:i/>
          <w:sz w:val="24"/>
          <w:szCs w:val="24"/>
        </w:rPr>
        <w:t>71</w:t>
      </w:r>
      <w:r w:rsidRPr="002E7EDB">
        <w:rPr>
          <w:rFonts w:ascii="Times New Roman" w:hAnsi="Times New Roman" w:cs="Times New Roman"/>
          <w:sz w:val="24"/>
          <w:szCs w:val="24"/>
        </w:rPr>
        <w:t xml:space="preserve">, 3. </w:t>
      </w:r>
    </w:p>
  </w:endnote>
  <w:endnote w:id="14">
    <w:p w14:paraId="4B8E4714" w14:textId="77777777" w:rsidR="005B6771" w:rsidRPr="002E7EDB" w:rsidRDefault="005B6771" w:rsidP="005B6771">
      <w:pPr>
        <w:widowControl w:val="0"/>
        <w:autoSpaceDE w:val="0"/>
        <w:autoSpaceDN w:val="0"/>
        <w:adjustRightInd w:val="0"/>
        <w:spacing w:after="0" w:line="480" w:lineRule="auto"/>
        <w:rPr>
          <w:rFonts w:ascii="Times New Roman" w:hAnsi="Times New Roman" w:cs="Times New Roman"/>
          <w:sz w:val="24"/>
          <w:szCs w:val="24"/>
        </w:rPr>
      </w:pPr>
      <w:r w:rsidRPr="002E7EDB">
        <w:rPr>
          <w:rFonts w:ascii="Times New Roman" w:hAnsi="Times New Roman" w:cs="Times New Roman"/>
          <w:sz w:val="24"/>
          <w:szCs w:val="24"/>
        </w:rPr>
        <w:t>[</w:t>
      </w:r>
      <w:r w:rsidRPr="002E7EDB">
        <w:rPr>
          <w:rStyle w:val="EndnoteReference"/>
          <w:rFonts w:ascii="Times New Roman" w:hAnsi="Times New Roman" w:cs="Times New Roman"/>
          <w:sz w:val="24"/>
          <w:szCs w:val="24"/>
          <w:vertAlign w:val="baseline"/>
        </w:rPr>
        <w:endnoteRef/>
      </w:r>
      <w:r w:rsidRPr="002E7EDB">
        <w:rPr>
          <w:rFonts w:ascii="Times New Roman" w:hAnsi="Times New Roman" w:cs="Times New Roman"/>
          <w:sz w:val="24"/>
          <w:szCs w:val="24"/>
        </w:rPr>
        <w:t xml:space="preserve">] </w:t>
      </w:r>
      <w:r w:rsidRPr="002E7EDB">
        <w:rPr>
          <w:rFonts w:ascii="Times New Roman" w:hAnsi="Times New Roman" w:cs="Times New Roman"/>
          <w:sz w:val="24"/>
          <w:szCs w:val="24"/>
        </w:rPr>
        <w:tab/>
        <w:t xml:space="preserve">G. M. Sheldrick, </w:t>
      </w:r>
      <w:r w:rsidRPr="002E7EDB">
        <w:rPr>
          <w:rFonts w:ascii="Times New Roman" w:hAnsi="Times New Roman" w:cs="Times New Roman"/>
          <w:i/>
          <w:iCs/>
          <w:sz w:val="24"/>
          <w:szCs w:val="24"/>
        </w:rPr>
        <w:t>Acta Cryst.</w:t>
      </w:r>
      <w:r w:rsidRPr="002E7EDB">
        <w:rPr>
          <w:rFonts w:ascii="Times New Roman" w:hAnsi="Times New Roman" w:cs="Times New Roman"/>
          <w:sz w:val="24"/>
          <w:szCs w:val="24"/>
        </w:rPr>
        <w:t xml:space="preserve"> </w:t>
      </w:r>
      <w:r w:rsidRPr="002E7EDB">
        <w:rPr>
          <w:rFonts w:ascii="Times New Roman" w:hAnsi="Times New Roman" w:cs="Times New Roman"/>
          <w:i/>
          <w:sz w:val="24"/>
          <w:szCs w:val="24"/>
        </w:rPr>
        <w:t>C</w:t>
      </w:r>
      <w:r w:rsidRPr="002E7EDB">
        <w:rPr>
          <w:rFonts w:ascii="Times New Roman" w:hAnsi="Times New Roman" w:cs="Times New Roman"/>
          <w:sz w:val="24"/>
          <w:szCs w:val="24"/>
        </w:rPr>
        <w:t xml:space="preserve">, </w:t>
      </w:r>
      <w:r w:rsidRPr="002E7EDB">
        <w:rPr>
          <w:rFonts w:ascii="Times New Roman" w:hAnsi="Times New Roman" w:cs="Times New Roman"/>
          <w:b/>
          <w:sz w:val="24"/>
          <w:szCs w:val="24"/>
        </w:rPr>
        <w:t>2015</w:t>
      </w:r>
      <w:r w:rsidRPr="002E7EDB">
        <w:rPr>
          <w:rFonts w:ascii="Times New Roman" w:hAnsi="Times New Roman" w:cs="Times New Roman"/>
          <w:sz w:val="24"/>
          <w:szCs w:val="24"/>
        </w:rPr>
        <w:t xml:space="preserve">, </w:t>
      </w:r>
      <w:r w:rsidRPr="002E7EDB">
        <w:rPr>
          <w:rFonts w:ascii="Times New Roman" w:hAnsi="Times New Roman" w:cs="Times New Roman"/>
          <w:bCs/>
          <w:i/>
          <w:sz w:val="24"/>
          <w:szCs w:val="24"/>
        </w:rPr>
        <w:t>71</w:t>
      </w:r>
      <w:r w:rsidRPr="002E7EDB">
        <w:rPr>
          <w:rFonts w:ascii="Times New Roman" w:hAnsi="Times New Roman" w:cs="Times New Roman"/>
          <w:sz w:val="24"/>
          <w:szCs w:val="24"/>
        </w:rPr>
        <w:t xml:space="preserve">, 3. </w:t>
      </w:r>
    </w:p>
  </w:endnote>
  <w:endnote w:id="15">
    <w:p w14:paraId="2C499EDC" w14:textId="77777777" w:rsidR="005B6771" w:rsidRPr="002E7EDB" w:rsidRDefault="005B6771" w:rsidP="005B6771">
      <w:pPr>
        <w:widowControl w:val="0"/>
        <w:autoSpaceDE w:val="0"/>
        <w:autoSpaceDN w:val="0"/>
        <w:adjustRightInd w:val="0"/>
        <w:spacing w:after="0" w:line="480" w:lineRule="auto"/>
        <w:ind w:left="720" w:hanging="720"/>
        <w:rPr>
          <w:rFonts w:ascii="Times New Roman" w:hAnsi="Times New Roman" w:cs="Times New Roman"/>
          <w:sz w:val="24"/>
          <w:szCs w:val="24"/>
        </w:rPr>
      </w:pPr>
      <w:r w:rsidRPr="002E7EDB">
        <w:rPr>
          <w:rFonts w:ascii="Times New Roman" w:hAnsi="Times New Roman" w:cs="Times New Roman"/>
          <w:sz w:val="24"/>
          <w:szCs w:val="24"/>
        </w:rPr>
        <w:t>[</w:t>
      </w:r>
      <w:r w:rsidRPr="002E7EDB">
        <w:rPr>
          <w:rStyle w:val="EndnoteReference"/>
          <w:rFonts w:ascii="Times New Roman" w:hAnsi="Times New Roman" w:cs="Times New Roman"/>
          <w:sz w:val="24"/>
          <w:szCs w:val="24"/>
          <w:vertAlign w:val="baseline"/>
        </w:rPr>
        <w:endnoteRef/>
      </w:r>
      <w:r w:rsidRPr="002E7EDB">
        <w:rPr>
          <w:rFonts w:ascii="Times New Roman" w:hAnsi="Times New Roman" w:cs="Times New Roman"/>
          <w:sz w:val="24"/>
          <w:szCs w:val="24"/>
        </w:rPr>
        <w:t xml:space="preserve">] </w:t>
      </w:r>
      <w:r w:rsidRPr="002E7EDB">
        <w:rPr>
          <w:rFonts w:ascii="Times New Roman" w:hAnsi="Times New Roman" w:cs="Times New Roman"/>
          <w:sz w:val="24"/>
          <w:szCs w:val="24"/>
        </w:rPr>
        <w:tab/>
        <w:t xml:space="preserve">O. V. Dolomanov, L. J. Bourhis, R. J. Gildea, J. A. K. Howard, H. Puschmann, </w:t>
      </w:r>
      <w:r w:rsidRPr="002E7EDB">
        <w:rPr>
          <w:rFonts w:ascii="Times New Roman" w:hAnsi="Times New Roman" w:cs="Times New Roman"/>
          <w:i/>
          <w:iCs/>
          <w:sz w:val="24"/>
          <w:szCs w:val="24"/>
        </w:rPr>
        <w:t>J. Appl. Cryst.</w:t>
      </w:r>
      <w:r w:rsidRPr="002E7EDB">
        <w:rPr>
          <w:rFonts w:ascii="Times New Roman" w:hAnsi="Times New Roman" w:cs="Times New Roman"/>
          <w:iCs/>
          <w:sz w:val="24"/>
          <w:szCs w:val="24"/>
        </w:rPr>
        <w:t xml:space="preserve"> </w:t>
      </w:r>
      <w:r w:rsidRPr="002E7EDB">
        <w:rPr>
          <w:rFonts w:ascii="Times New Roman" w:hAnsi="Times New Roman" w:cs="Times New Roman"/>
          <w:b/>
          <w:iCs/>
          <w:sz w:val="24"/>
          <w:szCs w:val="24"/>
        </w:rPr>
        <w:t>2009</w:t>
      </w:r>
      <w:r w:rsidRPr="002E7EDB">
        <w:rPr>
          <w:rFonts w:ascii="Times New Roman" w:hAnsi="Times New Roman" w:cs="Times New Roman"/>
          <w:iCs/>
          <w:sz w:val="24"/>
          <w:szCs w:val="24"/>
        </w:rPr>
        <w:t>,</w:t>
      </w:r>
      <w:r w:rsidRPr="002E7EDB">
        <w:rPr>
          <w:rFonts w:ascii="Times New Roman" w:hAnsi="Times New Roman" w:cs="Times New Roman"/>
          <w:sz w:val="24"/>
          <w:szCs w:val="24"/>
        </w:rPr>
        <w:t xml:space="preserve"> </w:t>
      </w:r>
      <w:r w:rsidRPr="002E7EDB">
        <w:rPr>
          <w:rFonts w:ascii="Times New Roman" w:hAnsi="Times New Roman" w:cs="Times New Roman"/>
          <w:bCs/>
          <w:i/>
          <w:sz w:val="24"/>
          <w:szCs w:val="24"/>
        </w:rPr>
        <w:t>42</w:t>
      </w:r>
      <w:r w:rsidRPr="002E7EDB">
        <w:rPr>
          <w:rFonts w:ascii="Times New Roman" w:hAnsi="Times New Roman" w:cs="Times New Roman"/>
          <w:sz w:val="24"/>
          <w:szCs w:val="24"/>
        </w:rPr>
        <w:t xml:space="preserve">, 339. </w:t>
      </w:r>
    </w:p>
  </w:endnote>
  <w:endnote w:id="16">
    <w:p w14:paraId="7D69BC6F" w14:textId="7355C2E6" w:rsidR="00E875D9" w:rsidRPr="00C47F92" w:rsidRDefault="002E7EDB" w:rsidP="00DB7B74">
      <w:pPr>
        <w:pStyle w:val="EndnoteText"/>
        <w:spacing w:line="360" w:lineRule="auto"/>
        <w:ind w:left="567" w:hanging="567"/>
        <w:jc w:val="both"/>
        <w:rPr>
          <w:rFonts w:asciiTheme="minorHAnsi" w:hAnsiTheme="minorHAnsi"/>
          <w:sz w:val="24"/>
          <w:szCs w:val="24"/>
        </w:rPr>
      </w:pPr>
      <w:r>
        <w:rPr>
          <w:rFonts w:asciiTheme="minorHAnsi" w:hAnsiTheme="minorHAnsi"/>
          <w:sz w:val="24"/>
          <w:szCs w:val="24"/>
        </w:rPr>
        <w:t>[</w:t>
      </w:r>
      <w:r w:rsidR="00E875D9" w:rsidRPr="00C47F92">
        <w:rPr>
          <w:rStyle w:val="EndnoteReference"/>
          <w:rFonts w:asciiTheme="minorHAnsi" w:hAnsiTheme="minorHAnsi"/>
          <w:sz w:val="24"/>
          <w:szCs w:val="24"/>
          <w:vertAlign w:val="baseline"/>
        </w:rPr>
        <w:endnoteRef/>
      </w:r>
      <w:r>
        <w:rPr>
          <w:rFonts w:asciiTheme="minorHAnsi" w:hAnsiTheme="minorHAnsi"/>
          <w:sz w:val="24"/>
          <w:szCs w:val="24"/>
        </w:rPr>
        <w:t>]</w:t>
      </w:r>
      <w:r w:rsidR="00E875D9" w:rsidRPr="00C47F92">
        <w:rPr>
          <w:rFonts w:asciiTheme="minorHAnsi" w:hAnsiTheme="minorHAnsi"/>
          <w:sz w:val="24"/>
          <w:szCs w:val="24"/>
        </w:rPr>
        <w:t xml:space="preserve"> </w:t>
      </w:r>
      <w:r w:rsidR="00E875D9" w:rsidRPr="00C47F92">
        <w:rPr>
          <w:rFonts w:asciiTheme="minorHAnsi" w:hAnsiTheme="minorHAnsi"/>
          <w:sz w:val="24"/>
          <w:szCs w:val="24"/>
        </w:rPr>
        <w:tab/>
        <w:t xml:space="preserve">O. V. Dolomanov, L. J. Bourhis, R. J. Gildea, J. A. K. Howard and H. Puschmann, </w:t>
      </w:r>
      <w:r w:rsidR="00E875D9" w:rsidRPr="00C47F92">
        <w:rPr>
          <w:rFonts w:asciiTheme="minorHAnsi" w:hAnsiTheme="minorHAnsi"/>
          <w:i/>
          <w:iCs/>
          <w:sz w:val="24"/>
          <w:szCs w:val="24"/>
        </w:rPr>
        <w:t xml:space="preserve">J. Appl. Cryst. </w:t>
      </w:r>
      <w:r w:rsidR="00E875D9" w:rsidRPr="00C47F92">
        <w:rPr>
          <w:rFonts w:asciiTheme="minorHAnsi" w:hAnsiTheme="minorHAnsi"/>
          <w:iCs/>
          <w:sz w:val="24"/>
          <w:szCs w:val="24"/>
        </w:rPr>
        <w:t>2009,</w:t>
      </w:r>
      <w:r w:rsidR="00E875D9" w:rsidRPr="00C47F92">
        <w:rPr>
          <w:rFonts w:asciiTheme="minorHAnsi" w:hAnsiTheme="minorHAnsi"/>
          <w:sz w:val="24"/>
          <w:szCs w:val="24"/>
        </w:rPr>
        <w:t xml:space="preserve"> </w:t>
      </w:r>
      <w:r w:rsidR="00E875D9" w:rsidRPr="00C47F92">
        <w:rPr>
          <w:rFonts w:asciiTheme="minorHAnsi" w:hAnsiTheme="minorHAnsi"/>
          <w:b/>
          <w:bCs/>
          <w:sz w:val="24"/>
          <w:szCs w:val="24"/>
        </w:rPr>
        <w:t>42</w:t>
      </w:r>
      <w:r w:rsidR="00E875D9" w:rsidRPr="00C47F92">
        <w:rPr>
          <w:rFonts w:asciiTheme="minorHAnsi" w:hAnsiTheme="minorHAnsi"/>
          <w:sz w:val="24"/>
          <w:szCs w:val="24"/>
        </w:rPr>
        <w:t>, 339.</w:t>
      </w:r>
    </w:p>
  </w:endnote>
  <w:endnote w:id="17">
    <w:p w14:paraId="5C6EE742" w14:textId="4504B1EC" w:rsidR="00E875D9" w:rsidRPr="00C47F92" w:rsidRDefault="002E7EDB" w:rsidP="00DB7B74">
      <w:pPr>
        <w:pStyle w:val="EndnoteText"/>
        <w:spacing w:line="360" w:lineRule="auto"/>
        <w:ind w:left="567" w:hanging="567"/>
        <w:jc w:val="both"/>
        <w:rPr>
          <w:rFonts w:asciiTheme="minorHAnsi" w:hAnsiTheme="minorHAnsi"/>
          <w:sz w:val="24"/>
          <w:szCs w:val="24"/>
        </w:rPr>
      </w:pPr>
      <w:r>
        <w:rPr>
          <w:rFonts w:asciiTheme="minorHAnsi" w:hAnsiTheme="minorHAnsi"/>
          <w:sz w:val="24"/>
          <w:szCs w:val="24"/>
        </w:rPr>
        <w:t>[</w:t>
      </w:r>
      <w:r w:rsidR="00E875D9" w:rsidRPr="00C47F92">
        <w:rPr>
          <w:rStyle w:val="EndnoteReference"/>
          <w:rFonts w:asciiTheme="minorHAnsi" w:hAnsiTheme="minorHAnsi"/>
          <w:sz w:val="24"/>
          <w:szCs w:val="24"/>
          <w:vertAlign w:val="baseline"/>
        </w:rPr>
        <w:endnoteRef/>
      </w:r>
      <w:r>
        <w:rPr>
          <w:rFonts w:asciiTheme="minorHAnsi" w:hAnsiTheme="minorHAnsi"/>
          <w:sz w:val="24"/>
          <w:szCs w:val="24"/>
        </w:rPr>
        <w:t>]</w:t>
      </w:r>
      <w:r w:rsidR="00E875D9" w:rsidRPr="00C47F92">
        <w:rPr>
          <w:rFonts w:asciiTheme="minorHAnsi" w:hAnsiTheme="minorHAnsi"/>
          <w:sz w:val="24"/>
          <w:szCs w:val="24"/>
        </w:rPr>
        <w:t xml:space="preserve"> </w:t>
      </w:r>
      <w:r w:rsidR="00E875D9" w:rsidRPr="00C47F92">
        <w:rPr>
          <w:rFonts w:asciiTheme="minorHAnsi" w:hAnsiTheme="minorHAnsi"/>
          <w:sz w:val="24"/>
          <w:szCs w:val="24"/>
        </w:rPr>
        <w:tab/>
        <w:t xml:space="preserve">G. M. Sheldrick, </w:t>
      </w:r>
      <w:r w:rsidR="00E875D9" w:rsidRPr="00C47F92">
        <w:rPr>
          <w:rFonts w:asciiTheme="minorHAnsi" w:hAnsiTheme="minorHAnsi"/>
          <w:i/>
          <w:iCs/>
          <w:sz w:val="24"/>
          <w:szCs w:val="24"/>
        </w:rPr>
        <w:t>Acta Cryst.</w:t>
      </w:r>
      <w:r w:rsidR="00E875D9" w:rsidRPr="00C47F92">
        <w:rPr>
          <w:rFonts w:asciiTheme="minorHAnsi" w:hAnsiTheme="minorHAnsi"/>
          <w:sz w:val="24"/>
          <w:szCs w:val="24"/>
        </w:rPr>
        <w:t xml:space="preserve"> C, 2015, </w:t>
      </w:r>
      <w:r w:rsidR="00E875D9" w:rsidRPr="00C47F92">
        <w:rPr>
          <w:rFonts w:asciiTheme="minorHAnsi" w:hAnsiTheme="minorHAnsi"/>
          <w:b/>
          <w:bCs/>
          <w:sz w:val="24"/>
          <w:szCs w:val="24"/>
        </w:rPr>
        <w:t>71</w:t>
      </w:r>
      <w:r w:rsidR="00E875D9" w:rsidRPr="00C47F92">
        <w:rPr>
          <w:rFonts w:asciiTheme="minorHAnsi" w:hAnsiTheme="minorHAnsi"/>
          <w:sz w:val="24"/>
          <w:szCs w:val="24"/>
        </w:rPr>
        <w:t>, 3.</w:t>
      </w:r>
    </w:p>
  </w:endnote>
  <w:endnote w:id="18">
    <w:p w14:paraId="38E43917" w14:textId="42A68CE7" w:rsidR="00E875D9" w:rsidRPr="00C47F92" w:rsidRDefault="002E7EDB" w:rsidP="00DB7B74">
      <w:pPr>
        <w:pStyle w:val="EndnoteText"/>
        <w:spacing w:line="360" w:lineRule="auto"/>
        <w:ind w:left="567" w:hanging="567"/>
        <w:jc w:val="both"/>
        <w:rPr>
          <w:rFonts w:asciiTheme="minorHAnsi" w:hAnsiTheme="minorHAnsi"/>
          <w:sz w:val="24"/>
          <w:szCs w:val="24"/>
        </w:rPr>
      </w:pPr>
      <w:r>
        <w:rPr>
          <w:rFonts w:asciiTheme="minorHAnsi" w:hAnsiTheme="minorHAnsi"/>
          <w:sz w:val="24"/>
          <w:szCs w:val="24"/>
        </w:rPr>
        <w:t>[</w:t>
      </w:r>
      <w:r w:rsidR="00E875D9" w:rsidRPr="00C47F92">
        <w:rPr>
          <w:rStyle w:val="EndnoteReference"/>
          <w:rFonts w:asciiTheme="minorHAnsi" w:hAnsiTheme="minorHAnsi"/>
          <w:sz w:val="24"/>
          <w:szCs w:val="24"/>
          <w:vertAlign w:val="baseline"/>
        </w:rPr>
        <w:endnoteRef/>
      </w:r>
      <w:r>
        <w:rPr>
          <w:rFonts w:asciiTheme="minorHAnsi" w:hAnsiTheme="minorHAnsi"/>
          <w:sz w:val="24"/>
          <w:szCs w:val="24"/>
        </w:rPr>
        <w:t>]</w:t>
      </w:r>
      <w:r w:rsidR="00E875D9" w:rsidRPr="00C47F92">
        <w:rPr>
          <w:rFonts w:asciiTheme="minorHAnsi" w:hAnsiTheme="minorHAnsi"/>
          <w:sz w:val="24"/>
          <w:szCs w:val="24"/>
        </w:rPr>
        <w:t xml:space="preserve"> </w:t>
      </w:r>
      <w:r w:rsidR="00E875D9" w:rsidRPr="00C47F92">
        <w:rPr>
          <w:rFonts w:asciiTheme="minorHAnsi" w:hAnsiTheme="minorHAnsi"/>
          <w:sz w:val="24"/>
          <w:szCs w:val="24"/>
        </w:rPr>
        <w:tab/>
        <w:t xml:space="preserve">G. M. Sheldrick, </w:t>
      </w:r>
      <w:r w:rsidR="00E875D9" w:rsidRPr="00C47F92">
        <w:rPr>
          <w:rFonts w:asciiTheme="minorHAnsi" w:hAnsiTheme="minorHAnsi"/>
          <w:i/>
          <w:iCs/>
          <w:sz w:val="24"/>
          <w:szCs w:val="24"/>
        </w:rPr>
        <w:t>Acta Cryst.</w:t>
      </w:r>
      <w:r w:rsidR="00E875D9" w:rsidRPr="00C47F92">
        <w:rPr>
          <w:rFonts w:asciiTheme="minorHAnsi" w:hAnsiTheme="minorHAnsi"/>
          <w:sz w:val="24"/>
          <w:szCs w:val="24"/>
        </w:rPr>
        <w:t xml:space="preserve"> C, 2015, </w:t>
      </w:r>
      <w:r w:rsidR="00E875D9" w:rsidRPr="00C47F92">
        <w:rPr>
          <w:rFonts w:asciiTheme="minorHAnsi" w:hAnsiTheme="minorHAnsi"/>
          <w:b/>
          <w:bCs/>
          <w:sz w:val="24"/>
          <w:szCs w:val="24"/>
        </w:rPr>
        <w:t>71</w:t>
      </w:r>
      <w:r w:rsidR="00E875D9" w:rsidRPr="00C47F92">
        <w:rPr>
          <w:rFonts w:asciiTheme="minorHAnsi" w:hAnsiTheme="minorHAnsi"/>
          <w:sz w:val="24"/>
          <w:szCs w:val="24"/>
        </w:rPr>
        <w:t>, 3.</w:t>
      </w:r>
    </w:p>
  </w:endnote>
  <w:endnote w:id="19">
    <w:p w14:paraId="22922A42" w14:textId="35569F3B" w:rsidR="00E875D9" w:rsidRPr="00C47F92" w:rsidRDefault="002E7EDB" w:rsidP="00C47F92">
      <w:pPr>
        <w:pStyle w:val="EndnoteText"/>
        <w:ind w:left="567" w:hanging="567"/>
        <w:rPr>
          <w:rFonts w:asciiTheme="minorHAnsi" w:hAnsiTheme="minorHAnsi"/>
          <w:sz w:val="24"/>
          <w:szCs w:val="24"/>
        </w:rPr>
      </w:pPr>
      <w:r>
        <w:rPr>
          <w:rFonts w:asciiTheme="minorHAnsi" w:hAnsiTheme="minorHAnsi"/>
          <w:sz w:val="24"/>
          <w:szCs w:val="24"/>
        </w:rPr>
        <w:t>[</w:t>
      </w:r>
      <w:r w:rsidR="00E875D9" w:rsidRPr="00C47F92">
        <w:rPr>
          <w:rStyle w:val="EndnoteReference"/>
          <w:rFonts w:asciiTheme="minorHAnsi" w:hAnsiTheme="minorHAnsi"/>
          <w:sz w:val="24"/>
          <w:szCs w:val="24"/>
          <w:vertAlign w:val="baseline"/>
        </w:rPr>
        <w:endnoteRef/>
      </w:r>
      <w:r>
        <w:rPr>
          <w:rFonts w:asciiTheme="minorHAnsi" w:hAnsiTheme="minorHAnsi"/>
          <w:sz w:val="24"/>
          <w:szCs w:val="24"/>
        </w:rPr>
        <w:t>]</w:t>
      </w:r>
      <w:r w:rsidR="00E875D9" w:rsidRPr="00C47F92">
        <w:rPr>
          <w:rFonts w:asciiTheme="minorHAnsi" w:hAnsiTheme="minorHAnsi"/>
          <w:sz w:val="24"/>
          <w:szCs w:val="24"/>
        </w:rPr>
        <w:t xml:space="preserve"> </w:t>
      </w:r>
      <w:r w:rsidR="00E875D9" w:rsidRPr="00C47F92">
        <w:rPr>
          <w:rFonts w:asciiTheme="minorHAnsi" w:hAnsiTheme="minorHAnsi"/>
          <w:sz w:val="24"/>
          <w:szCs w:val="24"/>
        </w:rPr>
        <w:tab/>
      </w:r>
      <w:r w:rsidR="00E875D9">
        <w:rPr>
          <w:rFonts w:asciiTheme="minorHAnsi" w:hAnsiTheme="minorHAnsi"/>
          <w:sz w:val="24"/>
          <w:szCs w:val="24"/>
        </w:rPr>
        <w:t xml:space="preserve">S. P. Westrip, </w:t>
      </w:r>
      <w:r w:rsidR="00E875D9" w:rsidRPr="00C47F92">
        <w:rPr>
          <w:rFonts w:asciiTheme="minorHAnsi" w:hAnsiTheme="minorHAnsi"/>
          <w:sz w:val="24"/>
          <w:szCs w:val="24"/>
        </w:rPr>
        <w:t xml:space="preserve"> </w:t>
      </w:r>
      <w:r w:rsidR="00E875D9" w:rsidRPr="00C47F92">
        <w:rPr>
          <w:rFonts w:asciiTheme="minorHAnsi" w:hAnsiTheme="minorHAnsi"/>
          <w:i/>
          <w:iCs/>
          <w:sz w:val="24"/>
          <w:szCs w:val="24"/>
        </w:rPr>
        <w:t>J. Apply. Cryst.</w:t>
      </w:r>
      <w:r w:rsidR="00E875D9" w:rsidRPr="00C47F92">
        <w:rPr>
          <w:rFonts w:asciiTheme="minorHAnsi" w:hAnsiTheme="minorHAnsi"/>
          <w:sz w:val="24"/>
          <w:szCs w:val="24"/>
        </w:rPr>
        <w:t>,</w:t>
      </w:r>
      <w:r w:rsidR="00E875D9">
        <w:rPr>
          <w:rFonts w:asciiTheme="minorHAnsi" w:hAnsiTheme="minorHAnsi"/>
          <w:sz w:val="24"/>
          <w:szCs w:val="24"/>
        </w:rPr>
        <w:t xml:space="preserve"> 2010,</w:t>
      </w:r>
      <w:r w:rsidR="00E875D9" w:rsidRPr="00C47F92">
        <w:rPr>
          <w:rFonts w:asciiTheme="minorHAnsi" w:hAnsiTheme="minorHAnsi"/>
          <w:sz w:val="24"/>
          <w:szCs w:val="24"/>
        </w:rPr>
        <w:t xml:space="preserve"> </w:t>
      </w:r>
      <w:r w:rsidR="00E875D9" w:rsidRPr="00C47F92">
        <w:rPr>
          <w:rFonts w:asciiTheme="minorHAnsi" w:hAnsiTheme="minorHAnsi"/>
          <w:b/>
          <w:bCs/>
          <w:sz w:val="24"/>
          <w:szCs w:val="24"/>
        </w:rPr>
        <w:t>43</w:t>
      </w:r>
      <w:r w:rsidR="00E875D9">
        <w:rPr>
          <w:rFonts w:asciiTheme="minorHAnsi" w:hAnsiTheme="minorHAnsi"/>
          <w:sz w:val="24"/>
          <w:szCs w:val="24"/>
        </w:rPr>
        <w:t>, 920</w:t>
      </w:r>
      <w:r w:rsidR="00E875D9" w:rsidRPr="00C47F92">
        <w:rPr>
          <w:rFonts w:asciiTheme="minorHAnsi" w:hAnsiTheme="minorHAnsi"/>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609969"/>
      <w:docPartObj>
        <w:docPartGallery w:val="Page Numbers (Bottom of Page)"/>
        <w:docPartUnique/>
      </w:docPartObj>
    </w:sdtPr>
    <w:sdtEndPr>
      <w:rPr>
        <w:noProof/>
      </w:rPr>
    </w:sdtEndPr>
    <w:sdtContent>
      <w:p w14:paraId="0F92FBB7" w14:textId="568777E7" w:rsidR="00E875D9" w:rsidRDefault="00E875D9">
        <w:pPr>
          <w:pStyle w:val="Footer"/>
          <w:jc w:val="right"/>
        </w:pPr>
        <w:r>
          <w:t>S</w:t>
        </w:r>
        <w:r>
          <w:fldChar w:fldCharType="begin"/>
        </w:r>
        <w:r>
          <w:instrText xml:space="preserve"> PAGE   \* MERGEFORMAT </w:instrText>
        </w:r>
        <w:r>
          <w:fldChar w:fldCharType="separate"/>
        </w:r>
        <w:r w:rsidR="003F16F8">
          <w:rPr>
            <w:noProof/>
          </w:rPr>
          <w:t>1</w:t>
        </w:r>
        <w:r>
          <w:rPr>
            <w:noProof/>
          </w:rPr>
          <w:fldChar w:fldCharType="end"/>
        </w:r>
      </w:p>
    </w:sdtContent>
  </w:sdt>
  <w:p w14:paraId="14CF50D5" w14:textId="07D50AC0" w:rsidR="00E875D9" w:rsidRDefault="00E875D9">
    <w:pPr>
      <w:pStyle w:val="Footer"/>
    </w:pPr>
  </w:p>
  <w:p w14:paraId="4C5FC9D7" w14:textId="77777777" w:rsidR="00E875D9" w:rsidRDefault="00E875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5E46D" w14:textId="77777777" w:rsidR="00E875D9" w:rsidRDefault="00E875D9" w:rsidP="0054684B">
      <w:pPr>
        <w:spacing w:after="0" w:line="240" w:lineRule="auto"/>
      </w:pPr>
      <w:r>
        <w:separator/>
      </w:r>
    </w:p>
  </w:footnote>
  <w:footnote w:type="continuationSeparator" w:id="0">
    <w:p w14:paraId="69E08F1A" w14:textId="77777777" w:rsidR="00E875D9" w:rsidRDefault="00E875D9" w:rsidP="0054684B">
      <w:pPr>
        <w:spacing w:after="0" w:line="240" w:lineRule="auto"/>
      </w:pPr>
      <w:r>
        <w:continuationSeparator/>
      </w:r>
    </w:p>
  </w:footnote>
  <w:footnote w:type="continuationNotice" w:id="1">
    <w:p w14:paraId="0C69BE28" w14:textId="77777777" w:rsidR="00E875D9" w:rsidRDefault="00E875D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defaultTabStop w:val="720"/>
  <w:autoHyphenation/>
  <w:hyphenationZone w:val="357"/>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54684B"/>
    <w:rsid w:val="000005A8"/>
    <w:rsid w:val="00002B46"/>
    <w:rsid w:val="00003C73"/>
    <w:rsid w:val="00007192"/>
    <w:rsid w:val="00007D94"/>
    <w:rsid w:val="00013DA6"/>
    <w:rsid w:val="00016A2E"/>
    <w:rsid w:val="00020735"/>
    <w:rsid w:val="0002264F"/>
    <w:rsid w:val="00024082"/>
    <w:rsid w:val="00024A3E"/>
    <w:rsid w:val="00025261"/>
    <w:rsid w:val="000255D7"/>
    <w:rsid w:val="0002770A"/>
    <w:rsid w:val="00030A6B"/>
    <w:rsid w:val="000317D0"/>
    <w:rsid w:val="00033FA5"/>
    <w:rsid w:val="00034E08"/>
    <w:rsid w:val="0003551A"/>
    <w:rsid w:val="000355ED"/>
    <w:rsid w:val="00043438"/>
    <w:rsid w:val="00045DEC"/>
    <w:rsid w:val="00046162"/>
    <w:rsid w:val="00046A11"/>
    <w:rsid w:val="00046D1D"/>
    <w:rsid w:val="00050644"/>
    <w:rsid w:val="00053158"/>
    <w:rsid w:val="0005446B"/>
    <w:rsid w:val="0005636E"/>
    <w:rsid w:val="00062339"/>
    <w:rsid w:val="00065165"/>
    <w:rsid w:val="0007030A"/>
    <w:rsid w:val="00073562"/>
    <w:rsid w:val="000813C4"/>
    <w:rsid w:val="00083653"/>
    <w:rsid w:val="000853D2"/>
    <w:rsid w:val="00087067"/>
    <w:rsid w:val="000906BB"/>
    <w:rsid w:val="00092996"/>
    <w:rsid w:val="00094184"/>
    <w:rsid w:val="00094D19"/>
    <w:rsid w:val="00095C89"/>
    <w:rsid w:val="000970BF"/>
    <w:rsid w:val="000A412E"/>
    <w:rsid w:val="000A7814"/>
    <w:rsid w:val="000A7CB6"/>
    <w:rsid w:val="000B0A63"/>
    <w:rsid w:val="000B2004"/>
    <w:rsid w:val="000B4618"/>
    <w:rsid w:val="000C0D8B"/>
    <w:rsid w:val="000C2A9C"/>
    <w:rsid w:val="000C50C1"/>
    <w:rsid w:val="000C67B0"/>
    <w:rsid w:val="000D11DC"/>
    <w:rsid w:val="000D5233"/>
    <w:rsid w:val="000D5472"/>
    <w:rsid w:val="000E1F90"/>
    <w:rsid w:val="000E372A"/>
    <w:rsid w:val="000E5892"/>
    <w:rsid w:val="000E5B83"/>
    <w:rsid w:val="000E67F9"/>
    <w:rsid w:val="000E6F6A"/>
    <w:rsid w:val="000F05E5"/>
    <w:rsid w:val="000F0A1A"/>
    <w:rsid w:val="000F33D7"/>
    <w:rsid w:val="000F4CE1"/>
    <w:rsid w:val="00100442"/>
    <w:rsid w:val="00101D3A"/>
    <w:rsid w:val="00103135"/>
    <w:rsid w:val="001065F1"/>
    <w:rsid w:val="00106A0A"/>
    <w:rsid w:val="00106EE8"/>
    <w:rsid w:val="00112955"/>
    <w:rsid w:val="00113A6E"/>
    <w:rsid w:val="00117F83"/>
    <w:rsid w:val="001204D8"/>
    <w:rsid w:val="001211EA"/>
    <w:rsid w:val="00122F1E"/>
    <w:rsid w:val="00123B8F"/>
    <w:rsid w:val="00124E62"/>
    <w:rsid w:val="00127B97"/>
    <w:rsid w:val="00130AC4"/>
    <w:rsid w:val="00132BD6"/>
    <w:rsid w:val="001342A1"/>
    <w:rsid w:val="00134DB2"/>
    <w:rsid w:val="00135267"/>
    <w:rsid w:val="001409E3"/>
    <w:rsid w:val="0014253A"/>
    <w:rsid w:val="001474F7"/>
    <w:rsid w:val="00150ADE"/>
    <w:rsid w:val="0015780B"/>
    <w:rsid w:val="0016132C"/>
    <w:rsid w:val="00166277"/>
    <w:rsid w:val="001666ED"/>
    <w:rsid w:val="00171A88"/>
    <w:rsid w:val="0017502D"/>
    <w:rsid w:val="00175508"/>
    <w:rsid w:val="00176DF9"/>
    <w:rsid w:val="00177566"/>
    <w:rsid w:val="001833BB"/>
    <w:rsid w:val="00184AFB"/>
    <w:rsid w:val="00184B02"/>
    <w:rsid w:val="0018741A"/>
    <w:rsid w:val="0019226B"/>
    <w:rsid w:val="00194AC2"/>
    <w:rsid w:val="001A1CC8"/>
    <w:rsid w:val="001A212B"/>
    <w:rsid w:val="001A29BD"/>
    <w:rsid w:val="001A69B1"/>
    <w:rsid w:val="001A73BD"/>
    <w:rsid w:val="001B0E14"/>
    <w:rsid w:val="001B16BE"/>
    <w:rsid w:val="001B1B38"/>
    <w:rsid w:val="001B2A6A"/>
    <w:rsid w:val="001C1EA4"/>
    <w:rsid w:val="001C2233"/>
    <w:rsid w:val="001C6DDE"/>
    <w:rsid w:val="001D0045"/>
    <w:rsid w:val="001D3793"/>
    <w:rsid w:val="001D3D38"/>
    <w:rsid w:val="001D432F"/>
    <w:rsid w:val="001D7C74"/>
    <w:rsid w:val="001D7D7F"/>
    <w:rsid w:val="001D7F01"/>
    <w:rsid w:val="001E00EC"/>
    <w:rsid w:val="001E0480"/>
    <w:rsid w:val="001F020F"/>
    <w:rsid w:val="001F1EAB"/>
    <w:rsid w:val="001F36FC"/>
    <w:rsid w:val="001F3CEE"/>
    <w:rsid w:val="00200EC9"/>
    <w:rsid w:val="00202A30"/>
    <w:rsid w:val="00206461"/>
    <w:rsid w:val="00210A84"/>
    <w:rsid w:val="00212550"/>
    <w:rsid w:val="002134DD"/>
    <w:rsid w:val="002135DF"/>
    <w:rsid w:val="00215090"/>
    <w:rsid w:val="00216325"/>
    <w:rsid w:val="00216882"/>
    <w:rsid w:val="0022060B"/>
    <w:rsid w:val="00225318"/>
    <w:rsid w:val="002262DE"/>
    <w:rsid w:val="002305C3"/>
    <w:rsid w:val="00231052"/>
    <w:rsid w:val="00235410"/>
    <w:rsid w:val="002361C2"/>
    <w:rsid w:val="00236E6B"/>
    <w:rsid w:val="002407E4"/>
    <w:rsid w:val="00243DBD"/>
    <w:rsid w:val="00244D26"/>
    <w:rsid w:val="00245CEA"/>
    <w:rsid w:val="00250B4D"/>
    <w:rsid w:val="00255B63"/>
    <w:rsid w:val="00255F89"/>
    <w:rsid w:val="00256E10"/>
    <w:rsid w:val="00262021"/>
    <w:rsid w:val="00263522"/>
    <w:rsid w:val="00264859"/>
    <w:rsid w:val="00270D9C"/>
    <w:rsid w:val="00272CE1"/>
    <w:rsid w:val="00273A96"/>
    <w:rsid w:val="00285CC0"/>
    <w:rsid w:val="00290469"/>
    <w:rsid w:val="00293941"/>
    <w:rsid w:val="00294091"/>
    <w:rsid w:val="002A2673"/>
    <w:rsid w:val="002A409E"/>
    <w:rsid w:val="002A6C37"/>
    <w:rsid w:val="002B0F82"/>
    <w:rsid w:val="002B2858"/>
    <w:rsid w:val="002B2D9B"/>
    <w:rsid w:val="002C0EB6"/>
    <w:rsid w:val="002C30DE"/>
    <w:rsid w:val="002C4131"/>
    <w:rsid w:val="002D0A4C"/>
    <w:rsid w:val="002D117F"/>
    <w:rsid w:val="002D17ED"/>
    <w:rsid w:val="002D5CE0"/>
    <w:rsid w:val="002D6446"/>
    <w:rsid w:val="002D6E65"/>
    <w:rsid w:val="002D7AFE"/>
    <w:rsid w:val="002E3886"/>
    <w:rsid w:val="002E4704"/>
    <w:rsid w:val="002E5309"/>
    <w:rsid w:val="002E7EDB"/>
    <w:rsid w:val="002F03BA"/>
    <w:rsid w:val="002F28BB"/>
    <w:rsid w:val="002F6D78"/>
    <w:rsid w:val="0030061F"/>
    <w:rsid w:val="003013DF"/>
    <w:rsid w:val="00302037"/>
    <w:rsid w:val="00306C64"/>
    <w:rsid w:val="00307A75"/>
    <w:rsid w:val="00310051"/>
    <w:rsid w:val="0031224C"/>
    <w:rsid w:val="003148DF"/>
    <w:rsid w:val="0031661C"/>
    <w:rsid w:val="00321207"/>
    <w:rsid w:val="00327542"/>
    <w:rsid w:val="00330442"/>
    <w:rsid w:val="00330B26"/>
    <w:rsid w:val="00334926"/>
    <w:rsid w:val="00335852"/>
    <w:rsid w:val="00341F38"/>
    <w:rsid w:val="00342010"/>
    <w:rsid w:val="00344433"/>
    <w:rsid w:val="0034696E"/>
    <w:rsid w:val="00350181"/>
    <w:rsid w:val="0035027F"/>
    <w:rsid w:val="003502C5"/>
    <w:rsid w:val="003504B8"/>
    <w:rsid w:val="003608EB"/>
    <w:rsid w:val="003659A8"/>
    <w:rsid w:val="00365D9A"/>
    <w:rsid w:val="0036605D"/>
    <w:rsid w:val="003770BA"/>
    <w:rsid w:val="00377BAA"/>
    <w:rsid w:val="00377D91"/>
    <w:rsid w:val="00380E92"/>
    <w:rsid w:val="003816D7"/>
    <w:rsid w:val="003877E0"/>
    <w:rsid w:val="003933FF"/>
    <w:rsid w:val="003976C8"/>
    <w:rsid w:val="003A0591"/>
    <w:rsid w:val="003A0FC4"/>
    <w:rsid w:val="003A468F"/>
    <w:rsid w:val="003B2285"/>
    <w:rsid w:val="003B592F"/>
    <w:rsid w:val="003B6B7E"/>
    <w:rsid w:val="003B74DC"/>
    <w:rsid w:val="003C686B"/>
    <w:rsid w:val="003D6F66"/>
    <w:rsid w:val="003D7A29"/>
    <w:rsid w:val="003E2A91"/>
    <w:rsid w:val="003E3536"/>
    <w:rsid w:val="003E679E"/>
    <w:rsid w:val="003F16F8"/>
    <w:rsid w:val="003F1C52"/>
    <w:rsid w:val="003F5095"/>
    <w:rsid w:val="003F5242"/>
    <w:rsid w:val="003F5B17"/>
    <w:rsid w:val="003F5C4C"/>
    <w:rsid w:val="003F67EB"/>
    <w:rsid w:val="00400954"/>
    <w:rsid w:val="0040551E"/>
    <w:rsid w:val="00411B71"/>
    <w:rsid w:val="00411C24"/>
    <w:rsid w:val="0041465D"/>
    <w:rsid w:val="0041755B"/>
    <w:rsid w:val="00420939"/>
    <w:rsid w:val="00424CF0"/>
    <w:rsid w:val="004260D3"/>
    <w:rsid w:val="00427555"/>
    <w:rsid w:val="00431299"/>
    <w:rsid w:val="0043496C"/>
    <w:rsid w:val="00436E32"/>
    <w:rsid w:val="0044189C"/>
    <w:rsid w:val="00442DF6"/>
    <w:rsid w:val="004431C8"/>
    <w:rsid w:val="00445115"/>
    <w:rsid w:val="00445CBC"/>
    <w:rsid w:val="004464FF"/>
    <w:rsid w:val="00446E01"/>
    <w:rsid w:val="00452AFB"/>
    <w:rsid w:val="00452C99"/>
    <w:rsid w:val="00456C8B"/>
    <w:rsid w:val="00457AAC"/>
    <w:rsid w:val="00463953"/>
    <w:rsid w:val="00467A2F"/>
    <w:rsid w:val="0047339C"/>
    <w:rsid w:val="00473785"/>
    <w:rsid w:val="00473B11"/>
    <w:rsid w:val="004775FC"/>
    <w:rsid w:val="00477EF2"/>
    <w:rsid w:val="00481449"/>
    <w:rsid w:val="00482AA3"/>
    <w:rsid w:val="00484994"/>
    <w:rsid w:val="004864D5"/>
    <w:rsid w:val="0049094D"/>
    <w:rsid w:val="004955F7"/>
    <w:rsid w:val="004967B4"/>
    <w:rsid w:val="004A0EA8"/>
    <w:rsid w:val="004A0FAE"/>
    <w:rsid w:val="004A1E1E"/>
    <w:rsid w:val="004A2038"/>
    <w:rsid w:val="004A2A69"/>
    <w:rsid w:val="004A73FD"/>
    <w:rsid w:val="004B0899"/>
    <w:rsid w:val="004B2F2E"/>
    <w:rsid w:val="004B3215"/>
    <w:rsid w:val="004B3B0C"/>
    <w:rsid w:val="004B7F1D"/>
    <w:rsid w:val="004C06A9"/>
    <w:rsid w:val="004C2F87"/>
    <w:rsid w:val="004C3C15"/>
    <w:rsid w:val="004D0D3F"/>
    <w:rsid w:val="004D67B8"/>
    <w:rsid w:val="004D6B4B"/>
    <w:rsid w:val="004E4E3C"/>
    <w:rsid w:val="004E6057"/>
    <w:rsid w:val="004E6D4A"/>
    <w:rsid w:val="004E7AF8"/>
    <w:rsid w:val="004F065B"/>
    <w:rsid w:val="004F0BFF"/>
    <w:rsid w:val="004F5252"/>
    <w:rsid w:val="004F665B"/>
    <w:rsid w:val="004F7335"/>
    <w:rsid w:val="005060D8"/>
    <w:rsid w:val="00506B8E"/>
    <w:rsid w:val="00510D75"/>
    <w:rsid w:val="005170AE"/>
    <w:rsid w:val="00520CE9"/>
    <w:rsid w:val="00520D2E"/>
    <w:rsid w:val="005221D6"/>
    <w:rsid w:val="0052379C"/>
    <w:rsid w:val="00523E29"/>
    <w:rsid w:val="00526EB0"/>
    <w:rsid w:val="00527611"/>
    <w:rsid w:val="00531C96"/>
    <w:rsid w:val="00532038"/>
    <w:rsid w:val="0053368B"/>
    <w:rsid w:val="005340D2"/>
    <w:rsid w:val="00534451"/>
    <w:rsid w:val="005349CF"/>
    <w:rsid w:val="005411E5"/>
    <w:rsid w:val="005415D5"/>
    <w:rsid w:val="005455B8"/>
    <w:rsid w:val="00546066"/>
    <w:rsid w:val="0054684B"/>
    <w:rsid w:val="00553A24"/>
    <w:rsid w:val="00555349"/>
    <w:rsid w:val="00560B67"/>
    <w:rsid w:val="00563855"/>
    <w:rsid w:val="00563AB5"/>
    <w:rsid w:val="00566604"/>
    <w:rsid w:val="0057230E"/>
    <w:rsid w:val="00574F97"/>
    <w:rsid w:val="00577184"/>
    <w:rsid w:val="0057758E"/>
    <w:rsid w:val="00582423"/>
    <w:rsid w:val="005838D7"/>
    <w:rsid w:val="00587FBB"/>
    <w:rsid w:val="00591CCF"/>
    <w:rsid w:val="005936D6"/>
    <w:rsid w:val="005940E6"/>
    <w:rsid w:val="00596AFC"/>
    <w:rsid w:val="005A07D7"/>
    <w:rsid w:val="005A3CCD"/>
    <w:rsid w:val="005A4E10"/>
    <w:rsid w:val="005A681A"/>
    <w:rsid w:val="005A6A3F"/>
    <w:rsid w:val="005B30C1"/>
    <w:rsid w:val="005B6771"/>
    <w:rsid w:val="005C018E"/>
    <w:rsid w:val="005C29C3"/>
    <w:rsid w:val="005C2F91"/>
    <w:rsid w:val="005C35A6"/>
    <w:rsid w:val="005C4240"/>
    <w:rsid w:val="005D2165"/>
    <w:rsid w:val="005D34B5"/>
    <w:rsid w:val="005D3A56"/>
    <w:rsid w:val="005D4E31"/>
    <w:rsid w:val="005D7173"/>
    <w:rsid w:val="005F412E"/>
    <w:rsid w:val="005F7C05"/>
    <w:rsid w:val="00603C67"/>
    <w:rsid w:val="00604566"/>
    <w:rsid w:val="006055C8"/>
    <w:rsid w:val="00607975"/>
    <w:rsid w:val="00607F24"/>
    <w:rsid w:val="0061098F"/>
    <w:rsid w:val="00614DF5"/>
    <w:rsid w:val="00616AE1"/>
    <w:rsid w:val="00620CE5"/>
    <w:rsid w:val="00623A49"/>
    <w:rsid w:val="006303EC"/>
    <w:rsid w:val="006312E6"/>
    <w:rsid w:val="006314C0"/>
    <w:rsid w:val="0063167F"/>
    <w:rsid w:val="00634D64"/>
    <w:rsid w:val="006400A9"/>
    <w:rsid w:val="00642C8F"/>
    <w:rsid w:val="00645BE1"/>
    <w:rsid w:val="00646B3E"/>
    <w:rsid w:val="00653E75"/>
    <w:rsid w:val="006543E5"/>
    <w:rsid w:val="00656921"/>
    <w:rsid w:val="006579EA"/>
    <w:rsid w:val="00663E42"/>
    <w:rsid w:val="006714A5"/>
    <w:rsid w:val="00675D8C"/>
    <w:rsid w:val="00680988"/>
    <w:rsid w:val="006A3D26"/>
    <w:rsid w:val="006A5D13"/>
    <w:rsid w:val="006A6A5D"/>
    <w:rsid w:val="006A7F97"/>
    <w:rsid w:val="006B6D65"/>
    <w:rsid w:val="006C2FA8"/>
    <w:rsid w:val="006C41CC"/>
    <w:rsid w:val="006C5511"/>
    <w:rsid w:val="006C59CB"/>
    <w:rsid w:val="006D18E8"/>
    <w:rsid w:val="006D20D2"/>
    <w:rsid w:val="006D20EC"/>
    <w:rsid w:val="006E0FAC"/>
    <w:rsid w:val="006E2468"/>
    <w:rsid w:val="006E4B55"/>
    <w:rsid w:val="006E4E07"/>
    <w:rsid w:val="006E6464"/>
    <w:rsid w:val="006E70AE"/>
    <w:rsid w:val="006E7DB5"/>
    <w:rsid w:val="006F1D4F"/>
    <w:rsid w:val="006F3B44"/>
    <w:rsid w:val="006F4CD1"/>
    <w:rsid w:val="006F606F"/>
    <w:rsid w:val="006F6A8C"/>
    <w:rsid w:val="006F6DD6"/>
    <w:rsid w:val="00701694"/>
    <w:rsid w:val="00702FBA"/>
    <w:rsid w:val="0070352D"/>
    <w:rsid w:val="00703668"/>
    <w:rsid w:val="00706E11"/>
    <w:rsid w:val="00711586"/>
    <w:rsid w:val="00721315"/>
    <w:rsid w:val="007215A4"/>
    <w:rsid w:val="00721EF6"/>
    <w:rsid w:val="007234BE"/>
    <w:rsid w:val="007254E8"/>
    <w:rsid w:val="00727DCE"/>
    <w:rsid w:val="00727E42"/>
    <w:rsid w:val="00736655"/>
    <w:rsid w:val="007446C8"/>
    <w:rsid w:val="00745C23"/>
    <w:rsid w:val="0075417C"/>
    <w:rsid w:val="00755405"/>
    <w:rsid w:val="0075574B"/>
    <w:rsid w:val="00756F98"/>
    <w:rsid w:val="00760A2A"/>
    <w:rsid w:val="00761106"/>
    <w:rsid w:val="00762170"/>
    <w:rsid w:val="00765515"/>
    <w:rsid w:val="00766FF8"/>
    <w:rsid w:val="00771A54"/>
    <w:rsid w:val="0077280D"/>
    <w:rsid w:val="00774345"/>
    <w:rsid w:val="007752A2"/>
    <w:rsid w:val="00776BC7"/>
    <w:rsid w:val="007774A5"/>
    <w:rsid w:val="0078220D"/>
    <w:rsid w:val="007867E4"/>
    <w:rsid w:val="00786AF2"/>
    <w:rsid w:val="00792BE8"/>
    <w:rsid w:val="00794A29"/>
    <w:rsid w:val="00794C9D"/>
    <w:rsid w:val="0079574F"/>
    <w:rsid w:val="00797DE5"/>
    <w:rsid w:val="007A00FC"/>
    <w:rsid w:val="007A2A26"/>
    <w:rsid w:val="007A7067"/>
    <w:rsid w:val="007A7A41"/>
    <w:rsid w:val="007B0990"/>
    <w:rsid w:val="007B24E8"/>
    <w:rsid w:val="007B4A32"/>
    <w:rsid w:val="007B5CCD"/>
    <w:rsid w:val="007B5FAB"/>
    <w:rsid w:val="007B6940"/>
    <w:rsid w:val="007B73D0"/>
    <w:rsid w:val="007C1720"/>
    <w:rsid w:val="007C307A"/>
    <w:rsid w:val="007C3527"/>
    <w:rsid w:val="007C3BDC"/>
    <w:rsid w:val="007C5C41"/>
    <w:rsid w:val="007C65B0"/>
    <w:rsid w:val="007C699E"/>
    <w:rsid w:val="007C7B4A"/>
    <w:rsid w:val="007D016B"/>
    <w:rsid w:val="007D1FB8"/>
    <w:rsid w:val="007D2F64"/>
    <w:rsid w:val="007D3074"/>
    <w:rsid w:val="007D3B76"/>
    <w:rsid w:val="007D46FC"/>
    <w:rsid w:val="007D5A72"/>
    <w:rsid w:val="007D5F74"/>
    <w:rsid w:val="007E1333"/>
    <w:rsid w:val="007E3220"/>
    <w:rsid w:val="007E4818"/>
    <w:rsid w:val="007E5754"/>
    <w:rsid w:val="007E64FA"/>
    <w:rsid w:val="007F021D"/>
    <w:rsid w:val="007F4D69"/>
    <w:rsid w:val="007F567E"/>
    <w:rsid w:val="007F7FE5"/>
    <w:rsid w:val="008022C1"/>
    <w:rsid w:val="00803DB4"/>
    <w:rsid w:val="008041A6"/>
    <w:rsid w:val="00811D5C"/>
    <w:rsid w:val="0081449C"/>
    <w:rsid w:val="00815791"/>
    <w:rsid w:val="0082098E"/>
    <w:rsid w:val="00821933"/>
    <w:rsid w:val="008227B3"/>
    <w:rsid w:val="008269B6"/>
    <w:rsid w:val="00831FDC"/>
    <w:rsid w:val="0083202F"/>
    <w:rsid w:val="00833283"/>
    <w:rsid w:val="00834243"/>
    <w:rsid w:val="00836049"/>
    <w:rsid w:val="008406A9"/>
    <w:rsid w:val="00840717"/>
    <w:rsid w:val="00840BEA"/>
    <w:rsid w:val="00842B2A"/>
    <w:rsid w:val="008448A5"/>
    <w:rsid w:val="00844C58"/>
    <w:rsid w:val="008452F6"/>
    <w:rsid w:val="008457BA"/>
    <w:rsid w:val="00846845"/>
    <w:rsid w:val="008469BF"/>
    <w:rsid w:val="00846FCD"/>
    <w:rsid w:val="00852F29"/>
    <w:rsid w:val="008531C0"/>
    <w:rsid w:val="0085517C"/>
    <w:rsid w:val="008552EF"/>
    <w:rsid w:val="008606DD"/>
    <w:rsid w:val="00861131"/>
    <w:rsid w:val="008613B2"/>
    <w:rsid w:val="00862944"/>
    <w:rsid w:val="00862D39"/>
    <w:rsid w:val="00862DD2"/>
    <w:rsid w:val="00863FA7"/>
    <w:rsid w:val="00864F15"/>
    <w:rsid w:val="00865F3B"/>
    <w:rsid w:val="0087081E"/>
    <w:rsid w:val="00873FF5"/>
    <w:rsid w:val="00880B7B"/>
    <w:rsid w:val="00881173"/>
    <w:rsid w:val="00882CC9"/>
    <w:rsid w:val="00886457"/>
    <w:rsid w:val="00893FE8"/>
    <w:rsid w:val="0089443C"/>
    <w:rsid w:val="0089661B"/>
    <w:rsid w:val="008A0628"/>
    <w:rsid w:val="008A105D"/>
    <w:rsid w:val="008A1EB3"/>
    <w:rsid w:val="008A3AE6"/>
    <w:rsid w:val="008A44A1"/>
    <w:rsid w:val="008A65D5"/>
    <w:rsid w:val="008A7CD8"/>
    <w:rsid w:val="008B451F"/>
    <w:rsid w:val="008C2241"/>
    <w:rsid w:val="008C3647"/>
    <w:rsid w:val="008C3AE5"/>
    <w:rsid w:val="008C407A"/>
    <w:rsid w:val="008C69E2"/>
    <w:rsid w:val="008C71A1"/>
    <w:rsid w:val="008C7747"/>
    <w:rsid w:val="008D0D83"/>
    <w:rsid w:val="008D22AF"/>
    <w:rsid w:val="008D40F5"/>
    <w:rsid w:val="008D7819"/>
    <w:rsid w:val="008E7C31"/>
    <w:rsid w:val="008F0501"/>
    <w:rsid w:val="008F0992"/>
    <w:rsid w:val="008F0C3D"/>
    <w:rsid w:val="008F32F5"/>
    <w:rsid w:val="008F7927"/>
    <w:rsid w:val="0090133F"/>
    <w:rsid w:val="00904253"/>
    <w:rsid w:val="00904686"/>
    <w:rsid w:val="00905B4E"/>
    <w:rsid w:val="0090644C"/>
    <w:rsid w:val="00911BDC"/>
    <w:rsid w:val="00912A47"/>
    <w:rsid w:val="00913BF9"/>
    <w:rsid w:val="00914A33"/>
    <w:rsid w:val="00914C7A"/>
    <w:rsid w:val="00916642"/>
    <w:rsid w:val="00916DBF"/>
    <w:rsid w:val="00920216"/>
    <w:rsid w:val="00920E50"/>
    <w:rsid w:val="0092130F"/>
    <w:rsid w:val="0092133A"/>
    <w:rsid w:val="009237AC"/>
    <w:rsid w:val="009272DE"/>
    <w:rsid w:val="009347B5"/>
    <w:rsid w:val="00934C1B"/>
    <w:rsid w:val="00936CAA"/>
    <w:rsid w:val="009405F5"/>
    <w:rsid w:val="0094192F"/>
    <w:rsid w:val="0094225B"/>
    <w:rsid w:val="0094349F"/>
    <w:rsid w:val="009437C6"/>
    <w:rsid w:val="00943BCA"/>
    <w:rsid w:val="009441BE"/>
    <w:rsid w:val="009449F6"/>
    <w:rsid w:val="0094603D"/>
    <w:rsid w:val="00946D9F"/>
    <w:rsid w:val="00947C1C"/>
    <w:rsid w:val="00947D38"/>
    <w:rsid w:val="009526EF"/>
    <w:rsid w:val="00955830"/>
    <w:rsid w:val="00956FC1"/>
    <w:rsid w:val="0095765D"/>
    <w:rsid w:val="0096014B"/>
    <w:rsid w:val="0096103D"/>
    <w:rsid w:val="00962AA3"/>
    <w:rsid w:val="009647C2"/>
    <w:rsid w:val="0096634D"/>
    <w:rsid w:val="00970400"/>
    <w:rsid w:val="00972A8A"/>
    <w:rsid w:val="00974B1D"/>
    <w:rsid w:val="00976D92"/>
    <w:rsid w:val="009774C7"/>
    <w:rsid w:val="009803A1"/>
    <w:rsid w:val="0098449C"/>
    <w:rsid w:val="009845BC"/>
    <w:rsid w:val="00985337"/>
    <w:rsid w:val="009900E5"/>
    <w:rsid w:val="009915C5"/>
    <w:rsid w:val="00992647"/>
    <w:rsid w:val="00993BAD"/>
    <w:rsid w:val="00995071"/>
    <w:rsid w:val="009A0866"/>
    <w:rsid w:val="009A13A2"/>
    <w:rsid w:val="009A558E"/>
    <w:rsid w:val="009A6810"/>
    <w:rsid w:val="009B0A27"/>
    <w:rsid w:val="009B4651"/>
    <w:rsid w:val="009B4F40"/>
    <w:rsid w:val="009B7870"/>
    <w:rsid w:val="009C3225"/>
    <w:rsid w:val="009C43A8"/>
    <w:rsid w:val="009C591F"/>
    <w:rsid w:val="009D69C8"/>
    <w:rsid w:val="009E0338"/>
    <w:rsid w:val="009E18C3"/>
    <w:rsid w:val="009E2A78"/>
    <w:rsid w:val="009F00FC"/>
    <w:rsid w:val="009F673D"/>
    <w:rsid w:val="00A00677"/>
    <w:rsid w:val="00A0231C"/>
    <w:rsid w:val="00A040B6"/>
    <w:rsid w:val="00A16481"/>
    <w:rsid w:val="00A16C0C"/>
    <w:rsid w:val="00A205FB"/>
    <w:rsid w:val="00A2067C"/>
    <w:rsid w:val="00A24630"/>
    <w:rsid w:val="00A251C1"/>
    <w:rsid w:val="00A319D3"/>
    <w:rsid w:val="00A34BD6"/>
    <w:rsid w:val="00A4359F"/>
    <w:rsid w:val="00A45F57"/>
    <w:rsid w:val="00A47632"/>
    <w:rsid w:val="00A47748"/>
    <w:rsid w:val="00A47D2D"/>
    <w:rsid w:val="00A5045E"/>
    <w:rsid w:val="00A5377F"/>
    <w:rsid w:val="00A54006"/>
    <w:rsid w:val="00A6022F"/>
    <w:rsid w:val="00A60D0D"/>
    <w:rsid w:val="00A61148"/>
    <w:rsid w:val="00A63AB6"/>
    <w:rsid w:val="00A63D6F"/>
    <w:rsid w:val="00A72F3E"/>
    <w:rsid w:val="00A74350"/>
    <w:rsid w:val="00A77DA6"/>
    <w:rsid w:val="00A8173E"/>
    <w:rsid w:val="00A8318B"/>
    <w:rsid w:val="00A87009"/>
    <w:rsid w:val="00A910FB"/>
    <w:rsid w:val="00A95448"/>
    <w:rsid w:val="00A96D93"/>
    <w:rsid w:val="00AA2028"/>
    <w:rsid w:val="00AA4737"/>
    <w:rsid w:val="00AA6139"/>
    <w:rsid w:val="00AB031C"/>
    <w:rsid w:val="00AB076B"/>
    <w:rsid w:val="00AB122F"/>
    <w:rsid w:val="00AB1A98"/>
    <w:rsid w:val="00AB26B1"/>
    <w:rsid w:val="00AB48D7"/>
    <w:rsid w:val="00AD0769"/>
    <w:rsid w:val="00AD356F"/>
    <w:rsid w:val="00AE0763"/>
    <w:rsid w:val="00AE0869"/>
    <w:rsid w:val="00AE0E07"/>
    <w:rsid w:val="00AE0E23"/>
    <w:rsid w:val="00AE1761"/>
    <w:rsid w:val="00AE3FF2"/>
    <w:rsid w:val="00AE4D7F"/>
    <w:rsid w:val="00AE54A9"/>
    <w:rsid w:val="00AF11D2"/>
    <w:rsid w:val="00AF1984"/>
    <w:rsid w:val="00AF4454"/>
    <w:rsid w:val="00AF548E"/>
    <w:rsid w:val="00AF6B85"/>
    <w:rsid w:val="00B006B9"/>
    <w:rsid w:val="00B021C8"/>
    <w:rsid w:val="00B043B3"/>
    <w:rsid w:val="00B05271"/>
    <w:rsid w:val="00B12571"/>
    <w:rsid w:val="00B17B14"/>
    <w:rsid w:val="00B22D02"/>
    <w:rsid w:val="00B23F2C"/>
    <w:rsid w:val="00B24863"/>
    <w:rsid w:val="00B24A70"/>
    <w:rsid w:val="00B261DF"/>
    <w:rsid w:val="00B265F6"/>
    <w:rsid w:val="00B27797"/>
    <w:rsid w:val="00B31BF4"/>
    <w:rsid w:val="00B3275D"/>
    <w:rsid w:val="00B35E7C"/>
    <w:rsid w:val="00B3702E"/>
    <w:rsid w:val="00B402D0"/>
    <w:rsid w:val="00B40E3D"/>
    <w:rsid w:val="00B432A3"/>
    <w:rsid w:val="00B47B07"/>
    <w:rsid w:val="00B50E23"/>
    <w:rsid w:val="00B534C5"/>
    <w:rsid w:val="00B541A8"/>
    <w:rsid w:val="00B55023"/>
    <w:rsid w:val="00B632C3"/>
    <w:rsid w:val="00B645D9"/>
    <w:rsid w:val="00B85915"/>
    <w:rsid w:val="00B91FD4"/>
    <w:rsid w:val="00B921AD"/>
    <w:rsid w:val="00B930C8"/>
    <w:rsid w:val="00B94E7A"/>
    <w:rsid w:val="00B95ED6"/>
    <w:rsid w:val="00B973C1"/>
    <w:rsid w:val="00BA5B4B"/>
    <w:rsid w:val="00BA78D1"/>
    <w:rsid w:val="00BB037F"/>
    <w:rsid w:val="00BB34AB"/>
    <w:rsid w:val="00BB3F4E"/>
    <w:rsid w:val="00BB58B1"/>
    <w:rsid w:val="00BC044C"/>
    <w:rsid w:val="00BC5400"/>
    <w:rsid w:val="00BC5890"/>
    <w:rsid w:val="00BC7238"/>
    <w:rsid w:val="00BD39B3"/>
    <w:rsid w:val="00BD4407"/>
    <w:rsid w:val="00BD73D2"/>
    <w:rsid w:val="00BE2B5A"/>
    <w:rsid w:val="00BE2C94"/>
    <w:rsid w:val="00BE38E9"/>
    <w:rsid w:val="00BE6184"/>
    <w:rsid w:val="00BE7524"/>
    <w:rsid w:val="00BE7D3C"/>
    <w:rsid w:val="00BE7E90"/>
    <w:rsid w:val="00BF1B3E"/>
    <w:rsid w:val="00BF2155"/>
    <w:rsid w:val="00BF32F9"/>
    <w:rsid w:val="00BF56A3"/>
    <w:rsid w:val="00C0202F"/>
    <w:rsid w:val="00C021F5"/>
    <w:rsid w:val="00C047D8"/>
    <w:rsid w:val="00C11842"/>
    <w:rsid w:val="00C119EA"/>
    <w:rsid w:val="00C14CFA"/>
    <w:rsid w:val="00C14FF0"/>
    <w:rsid w:val="00C1531B"/>
    <w:rsid w:val="00C20C2B"/>
    <w:rsid w:val="00C21842"/>
    <w:rsid w:val="00C218B9"/>
    <w:rsid w:val="00C22028"/>
    <w:rsid w:val="00C233F5"/>
    <w:rsid w:val="00C238BA"/>
    <w:rsid w:val="00C2526D"/>
    <w:rsid w:val="00C319C6"/>
    <w:rsid w:val="00C31F10"/>
    <w:rsid w:val="00C40D02"/>
    <w:rsid w:val="00C47F92"/>
    <w:rsid w:val="00C515AA"/>
    <w:rsid w:val="00C51F4D"/>
    <w:rsid w:val="00C537CF"/>
    <w:rsid w:val="00C60B59"/>
    <w:rsid w:val="00C63528"/>
    <w:rsid w:val="00C706D3"/>
    <w:rsid w:val="00C70C8B"/>
    <w:rsid w:val="00C72A54"/>
    <w:rsid w:val="00C748D7"/>
    <w:rsid w:val="00C75DF1"/>
    <w:rsid w:val="00C775D9"/>
    <w:rsid w:val="00C80659"/>
    <w:rsid w:val="00C807ED"/>
    <w:rsid w:val="00C83BE9"/>
    <w:rsid w:val="00C86553"/>
    <w:rsid w:val="00C86DC0"/>
    <w:rsid w:val="00C91C66"/>
    <w:rsid w:val="00C9330F"/>
    <w:rsid w:val="00C97C02"/>
    <w:rsid w:val="00CA1584"/>
    <w:rsid w:val="00CA1F18"/>
    <w:rsid w:val="00CA58D9"/>
    <w:rsid w:val="00CA6B4E"/>
    <w:rsid w:val="00CB1C6A"/>
    <w:rsid w:val="00CB354D"/>
    <w:rsid w:val="00CB4B06"/>
    <w:rsid w:val="00CB6B4B"/>
    <w:rsid w:val="00CC7006"/>
    <w:rsid w:val="00CD157B"/>
    <w:rsid w:val="00CD15C8"/>
    <w:rsid w:val="00CD1BB6"/>
    <w:rsid w:val="00CD3993"/>
    <w:rsid w:val="00CD579B"/>
    <w:rsid w:val="00CD5B20"/>
    <w:rsid w:val="00CE49A6"/>
    <w:rsid w:val="00CE51F9"/>
    <w:rsid w:val="00CE65DB"/>
    <w:rsid w:val="00CE67F9"/>
    <w:rsid w:val="00CF0BA2"/>
    <w:rsid w:val="00D0405C"/>
    <w:rsid w:val="00D04217"/>
    <w:rsid w:val="00D05D19"/>
    <w:rsid w:val="00D069D2"/>
    <w:rsid w:val="00D10DC5"/>
    <w:rsid w:val="00D135F6"/>
    <w:rsid w:val="00D1642E"/>
    <w:rsid w:val="00D2318A"/>
    <w:rsid w:val="00D2742B"/>
    <w:rsid w:val="00D2750B"/>
    <w:rsid w:val="00D3114D"/>
    <w:rsid w:val="00D31537"/>
    <w:rsid w:val="00D34405"/>
    <w:rsid w:val="00D406ED"/>
    <w:rsid w:val="00D41E00"/>
    <w:rsid w:val="00D4320E"/>
    <w:rsid w:val="00D43F09"/>
    <w:rsid w:val="00D46F60"/>
    <w:rsid w:val="00D50046"/>
    <w:rsid w:val="00D51BE9"/>
    <w:rsid w:val="00D53072"/>
    <w:rsid w:val="00D57DA8"/>
    <w:rsid w:val="00D63D15"/>
    <w:rsid w:val="00D658BA"/>
    <w:rsid w:val="00D701F9"/>
    <w:rsid w:val="00D71F65"/>
    <w:rsid w:val="00D730DB"/>
    <w:rsid w:val="00D7450D"/>
    <w:rsid w:val="00D77BBC"/>
    <w:rsid w:val="00D80123"/>
    <w:rsid w:val="00D845A3"/>
    <w:rsid w:val="00D863E7"/>
    <w:rsid w:val="00D9025D"/>
    <w:rsid w:val="00D924D1"/>
    <w:rsid w:val="00D93D51"/>
    <w:rsid w:val="00D94578"/>
    <w:rsid w:val="00DA0219"/>
    <w:rsid w:val="00DA0850"/>
    <w:rsid w:val="00DA2AD1"/>
    <w:rsid w:val="00DA3068"/>
    <w:rsid w:val="00DA30AD"/>
    <w:rsid w:val="00DA3C4B"/>
    <w:rsid w:val="00DA43AF"/>
    <w:rsid w:val="00DA6B55"/>
    <w:rsid w:val="00DA7C1B"/>
    <w:rsid w:val="00DB0D33"/>
    <w:rsid w:val="00DB39ED"/>
    <w:rsid w:val="00DB466B"/>
    <w:rsid w:val="00DB4F98"/>
    <w:rsid w:val="00DB5D65"/>
    <w:rsid w:val="00DB69B7"/>
    <w:rsid w:val="00DB7ADF"/>
    <w:rsid w:val="00DB7B74"/>
    <w:rsid w:val="00DC1B75"/>
    <w:rsid w:val="00DD091A"/>
    <w:rsid w:val="00DD21A9"/>
    <w:rsid w:val="00DD33DF"/>
    <w:rsid w:val="00DD65A7"/>
    <w:rsid w:val="00DE0424"/>
    <w:rsid w:val="00DE33F2"/>
    <w:rsid w:val="00DE5B57"/>
    <w:rsid w:val="00DE5D39"/>
    <w:rsid w:val="00DE756F"/>
    <w:rsid w:val="00DF00FB"/>
    <w:rsid w:val="00DF0B4B"/>
    <w:rsid w:val="00DF565A"/>
    <w:rsid w:val="00DF5CEE"/>
    <w:rsid w:val="00DF6D7C"/>
    <w:rsid w:val="00DF6DA3"/>
    <w:rsid w:val="00E011D9"/>
    <w:rsid w:val="00E013BD"/>
    <w:rsid w:val="00E0272E"/>
    <w:rsid w:val="00E03407"/>
    <w:rsid w:val="00E1068D"/>
    <w:rsid w:val="00E10A5C"/>
    <w:rsid w:val="00E25558"/>
    <w:rsid w:val="00E26F7F"/>
    <w:rsid w:val="00E27FCB"/>
    <w:rsid w:val="00E30175"/>
    <w:rsid w:val="00E314C9"/>
    <w:rsid w:val="00E31511"/>
    <w:rsid w:val="00E318A1"/>
    <w:rsid w:val="00E32E1D"/>
    <w:rsid w:val="00E33334"/>
    <w:rsid w:val="00E44C25"/>
    <w:rsid w:val="00E55321"/>
    <w:rsid w:val="00E6111B"/>
    <w:rsid w:val="00E65BF1"/>
    <w:rsid w:val="00E7470C"/>
    <w:rsid w:val="00E77F2F"/>
    <w:rsid w:val="00E80147"/>
    <w:rsid w:val="00E80D45"/>
    <w:rsid w:val="00E837AE"/>
    <w:rsid w:val="00E844F7"/>
    <w:rsid w:val="00E851DD"/>
    <w:rsid w:val="00E86A8D"/>
    <w:rsid w:val="00E875D9"/>
    <w:rsid w:val="00E87A03"/>
    <w:rsid w:val="00E91D15"/>
    <w:rsid w:val="00EA55B9"/>
    <w:rsid w:val="00EA6A6A"/>
    <w:rsid w:val="00EB18E9"/>
    <w:rsid w:val="00EB22F4"/>
    <w:rsid w:val="00EB32A8"/>
    <w:rsid w:val="00EB3D28"/>
    <w:rsid w:val="00EB4E97"/>
    <w:rsid w:val="00EC157D"/>
    <w:rsid w:val="00EC2EB4"/>
    <w:rsid w:val="00EC4C85"/>
    <w:rsid w:val="00EC6885"/>
    <w:rsid w:val="00ED0A05"/>
    <w:rsid w:val="00ED0CB3"/>
    <w:rsid w:val="00ED2921"/>
    <w:rsid w:val="00ED351F"/>
    <w:rsid w:val="00ED4A58"/>
    <w:rsid w:val="00ED51E3"/>
    <w:rsid w:val="00ED7A7C"/>
    <w:rsid w:val="00EE0977"/>
    <w:rsid w:val="00EE0C39"/>
    <w:rsid w:val="00EE1BA0"/>
    <w:rsid w:val="00EE28C1"/>
    <w:rsid w:val="00EE505A"/>
    <w:rsid w:val="00EE6EAF"/>
    <w:rsid w:val="00EF104B"/>
    <w:rsid w:val="00EF1256"/>
    <w:rsid w:val="00EF34C7"/>
    <w:rsid w:val="00EF3D34"/>
    <w:rsid w:val="00EF5AC0"/>
    <w:rsid w:val="00EF62DF"/>
    <w:rsid w:val="00EF64C2"/>
    <w:rsid w:val="00F00197"/>
    <w:rsid w:val="00F002A8"/>
    <w:rsid w:val="00F0304B"/>
    <w:rsid w:val="00F0563A"/>
    <w:rsid w:val="00F05BC1"/>
    <w:rsid w:val="00F119F5"/>
    <w:rsid w:val="00F156A6"/>
    <w:rsid w:val="00F17BE4"/>
    <w:rsid w:val="00F2073B"/>
    <w:rsid w:val="00F21DFF"/>
    <w:rsid w:val="00F22077"/>
    <w:rsid w:val="00F2319A"/>
    <w:rsid w:val="00F24C9E"/>
    <w:rsid w:val="00F24CCA"/>
    <w:rsid w:val="00F24CF6"/>
    <w:rsid w:val="00F268C6"/>
    <w:rsid w:val="00F27900"/>
    <w:rsid w:val="00F303C7"/>
    <w:rsid w:val="00F304E4"/>
    <w:rsid w:val="00F30691"/>
    <w:rsid w:val="00F32035"/>
    <w:rsid w:val="00F3274A"/>
    <w:rsid w:val="00F422D3"/>
    <w:rsid w:val="00F424CE"/>
    <w:rsid w:val="00F4322C"/>
    <w:rsid w:val="00F45C9A"/>
    <w:rsid w:val="00F51721"/>
    <w:rsid w:val="00F52F51"/>
    <w:rsid w:val="00F53000"/>
    <w:rsid w:val="00F609A8"/>
    <w:rsid w:val="00F62D45"/>
    <w:rsid w:val="00F67D27"/>
    <w:rsid w:val="00F733C2"/>
    <w:rsid w:val="00F7344F"/>
    <w:rsid w:val="00F73B89"/>
    <w:rsid w:val="00F76AD3"/>
    <w:rsid w:val="00F77CE4"/>
    <w:rsid w:val="00F77E1C"/>
    <w:rsid w:val="00F80CB2"/>
    <w:rsid w:val="00F83932"/>
    <w:rsid w:val="00F8563D"/>
    <w:rsid w:val="00F86608"/>
    <w:rsid w:val="00F868E3"/>
    <w:rsid w:val="00F92720"/>
    <w:rsid w:val="00F93CB3"/>
    <w:rsid w:val="00F95339"/>
    <w:rsid w:val="00FA734A"/>
    <w:rsid w:val="00FB2679"/>
    <w:rsid w:val="00FB2762"/>
    <w:rsid w:val="00FB3164"/>
    <w:rsid w:val="00FB3AFD"/>
    <w:rsid w:val="00FB3D3C"/>
    <w:rsid w:val="00FC2193"/>
    <w:rsid w:val="00FD0467"/>
    <w:rsid w:val="00FD502E"/>
    <w:rsid w:val="00FE7118"/>
    <w:rsid w:val="00FE7C48"/>
    <w:rsid w:val="00FF18FC"/>
    <w:rsid w:val="00FF1903"/>
    <w:rsid w:val="00FF2F45"/>
    <w:rsid w:val="00FF600C"/>
    <w:rsid w:val="00FF7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60EE5"/>
  <w15:docId w15:val="{02D10F53-C137-4291-BC92-C152F1BF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7A41"/>
  </w:style>
  <w:style w:type="paragraph" w:styleId="Heading1">
    <w:name w:val="heading 1"/>
    <w:basedOn w:val="Normal"/>
    <w:link w:val="Heading1Char"/>
    <w:uiPriority w:val="9"/>
    <w:qFormat/>
    <w:rsid w:val="00426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260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44F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5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684B"/>
    <w:rPr>
      <w:rFonts w:ascii="Courier New" w:eastAsia="Times New Roman" w:hAnsi="Courier New" w:cs="Courier New"/>
      <w:sz w:val="20"/>
      <w:szCs w:val="20"/>
      <w:lang w:eastAsia="en-GB"/>
    </w:rPr>
  </w:style>
  <w:style w:type="paragraph" w:styleId="EndnoteText">
    <w:name w:val="endnote text"/>
    <w:basedOn w:val="Normal"/>
    <w:link w:val="EndnoteTextChar"/>
    <w:uiPriority w:val="99"/>
    <w:unhideWhenUsed/>
    <w:rsid w:val="0054684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54684B"/>
    <w:rPr>
      <w:rFonts w:ascii="Calibri" w:eastAsia="Calibri" w:hAnsi="Calibri" w:cs="Times New Roman"/>
      <w:sz w:val="20"/>
      <w:szCs w:val="20"/>
    </w:rPr>
  </w:style>
  <w:style w:type="character" w:styleId="EndnoteReference">
    <w:name w:val="endnote reference"/>
    <w:uiPriority w:val="99"/>
    <w:unhideWhenUsed/>
    <w:rsid w:val="0054684B"/>
    <w:rPr>
      <w:vertAlign w:val="superscript"/>
    </w:rPr>
  </w:style>
  <w:style w:type="character" w:styleId="Hyperlink">
    <w:name w:val="Hyperlink"/>
    <w:basedOn w:val="DefaultParagraphFont"/>
    <w:uiPriority w:val="99"/>
    <w:unhideWhenUsed/>
    <w:rsid w:val="00811D5C"/>
    <w:rPr>
      <w:color w:val="0000FF"/>
      <w:u w:val="single"/>
    </w:rPr>
  </w:style>
  <w:style w:type="character" w:styleId="FollowedHyperlink">
    <w:name w:val="FollowedHyperlink"/>
    <w:basedOn w:val="DefaultParagraphFont"/>
    <w:uiPriority w:val="99"/>
    <w:semiHidden/>
    <w:unhideWhenUsed/>
    <w:rsid w:val="00BB34AB"/>
    <w:rPr>
      <w:color w:val="800080" w:themeColor="followedHyperlink"/>
      <w:u w:val="single"/>
    </w:rPr>
  </w:style>
  <w:style w:type="paragraph" w:customStyle="1" w:styleId="BATitle">
    <w:name w:val="BA_Title"/>
    <w:basedOn w:val="Normal"/>
    <w:next w:val="Normal"/>
    <w:autoRedefine/>
    <w:rsid w:val="00A60D0D"/>
    <w:pPr>
      <w:suppressAutoHyphens/>
      <w:spacing w:after="180" w:line="240" w:lineRule="auto"/>
      <w:jc w:val="center"/>
    </w:pPr>
    <w:rPr>
      <w:rFonts w:eastAsia="Times New Roman" w:cstheme="minorHAnsi"/>
      <w:b/>
      <w:kern w:val="36"/>
      <w:sz w:val="32"/>
      <w:szCs w:val="32"/>
      <w:lang w:val="en-US"/>
    </w:rPr>
  </w:style>
  <w:style w:type="paragraph" w:styleId="Header">
    <w:name w:val="header"/>
    <w:basedOn w:val="Normal"/>
    <w:link w:val="HeaderChar"/>
    <w:uiPriority w:val="99"/>
    <w:unhideWhenUsed/>
    <w:rsid w:val="007F7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FE5"/>
  </w:style>
  <w:style w:type="paragraph" w:styleId="Footer">
    <w:name w:val="footer"/>
    <w:basedOn w:val="Normal"/>
    <w:link w:val="FooterChar"/>
    <w:uiPriority w:val="99"/>
    <w:unhideWhenUsed/>
    <w:rsid w:val="007F7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E5"/>
  </w:style>
  <w:style w:type="character" w:styleId="CommentReference">
    <w:name w:val="annotation reference"/>
    <w:basedOn w:val="DefaultParagraphFont"/>
    <w:uiPriority w:val="99"/>
    <w:semiHidden/>
    <w:unhideWhenUsed/>
    <w:rsid w:val="00334926"/>
    <w:rPr>
      <w:sz w:val="16"/>
      <w:szCs w:val="16"/>
    </w:rPr>
  </w:style>
  <w:style w:type="paragraph" w:styleId="CommentText">
    <w:name w:val="annotation text"/>
    <w:basedOn w:val="Normal"/>
    <w:link w:val="CommentTextChar"/>
    <w:uiPriority w:val="99"/>
    <w:unhideWhenUsed/>
    <w:rsid w:val="00334926"/>
    <w:pPr>
      <w:spacing w:line="240" w:lineRule="auto"/>
    </w:pPr>
    <w:rPr>
      <w:sz w:val="20"/>
      <w:szCs w:val="20"/>
    </w:rPr>
  </w:style>
  <w:style w:type="character" w:customStyle="1" w:styleId="CommentTextChar">
    <w:name w:val="Comment Text Char"/>
    <w:basedOn w:val="DefaultParagraphFont"/>
    <w:link w:val="CommentText"/>
    <w:uiPriority w:val="99"/>
    <w:rsid w:val="00334926"/>
    <w:rPr>
      <w:sz w:val="20"/>
      <w:szCs w:val="20"/>
    </w:rPr>
  </w:style>
  <w:style w:type="paragraph" w:styleId="CommentSubject">
    <w:name w:val="annotation subject"/>
    <w:basedOn w:val="CommentText"/>
    <w:next w:val="CommentText"/>
    <w:link w:val="CommentSubjectChar"/>
    <w:uiPriority w:val="99"/>
    <w:semiHidden/>
    <w:unhideWhenUsed/>
    <w:rsid w:val="00334926"/>
    <w:rPr>
      <w:b/>
      <w:bCs/>
    </w:rPr>
  </w:style>
  <w:style w:type="character" w:customStyle="1" w:styleId="CommentSubjectChar">
    <w:name w:val="Comment Subject Char"/>
    <w:basedOn w:val="CommentTextChar"/>
    <w:link w:val="CommentSubject"/>
    <w:uiPriority w:val="99"/>
    <w:semiHidden/>
    <w:rsid w:val="00334926"/>
    <w:rPr>
      <w:b/>
      <w:bCs/>
      <w:sz w:val="20"/>
      <w:szCs w:val="20"/>
    </w:rPr>
  </w:style>
  <w:style w:type="paragraph" w:styleId="BalloonText">
    <w:name w:val="Balloon Text"/>
    <w:basedOn w:val="Normal"/>
    <w:link w:val="BalloonTextChar"/>
    <w:uiPriority w:val="99"/>
    <w:semiHidden/>
    <w:unhideWhenUsed/>
    <w:rsid w:val="0033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6"/>
    <w:rPr>
      <w:rFonts w:ascii="Tahoma" w:hAnsi="Tahoma" w:cs="Tahoma"/>
      <w:sz w:val="16"/>
      <w:szCs w:val="16"/>
    </w:rPr>
  </w:style>
  <w:style w:type="character" w:styleId="Strong">
    <w:name w:val="Strong"/>
    <w:uiPriority w:val="22"/>
    <w:qFormat/>
    <w:rsid w:val="00520D2E"/>
    <w:rPr>
      <w:b/>
      <w:bCs/>
    </w:rPr>
  </w:style>
  <w:style w:type="character" w:styleId="Emphasis">
    <w:name w:val="Emphasis"/>
    <w:uiPriority w:val="20"/>
    <w:qFormat/>
    <w:rsid w:val="00520D2E"/>
    <w:rPr>
      <w:i/>
      <w:iCs/>
    </w:rPr>
  </w:style>
  <w:style w:type="paragraph" w:styleId="Revision">
    <w:name w:val="Revision"/>
    <w:hidden/>
    <w:uiPriority w:val="99"/>
    <w:semiHidden/>
    <w:rsid w:val="00BC044C"/>
    <w:pPr>
      <w:spacing w:after="0" w:line="240" w:lineRule="auto"/>
    </w:pPr>
  </w:style>
  <w:style w:type="character" w:customStyle="1" w:styleId="Heading1Char">
    <w:name w:val="Heading 1 Char"/>
    <w:basedOn w:val="DefaultParagraphFont"/>
    <w:link w:val="Heading1"/>
    <w:uiPriority w:val="9"/>
    <w:rsid w:val="004260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4260D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C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44F7"/>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EF104B"/>
  </w:style>
  <w:style w:type="character" w:customStyle="1" w:styleId="RSCF02FootnotestoTitleAuthorsChar">
    <w:name w:val="RSC F02 Footnotes to Title/Authors Char"/>
    <w:basedOn w:val="DefaultParagraphFont"/>
    <w:link w:val="RSCF02FootnotestoTitleAuthors"/>
    <w:locked/>
    <w:rsid w:val="00DD21A9"/>
    <w:rPr>
      <w:rFonts w:ascii="Times New Roman" w:hAnsi="Times New Roman" w:cs="Times New Roman"/>
      <w:w w:val="105"/>
      <w:sz w:val="14"/>
      <w:szCs w:val="14"/>
    </w:rPr>
  </w:style>
  <w:style w:type="paragraph" w:customStyle="1" w:styleId="RSCF02FootnotestoTitleAuthors">
    <w:name w:val="RSC F02 Footnotes to Title/Authors"/>
    <w:basedOn w:val="Normal"/>
    <w:link w:val="RSCF02FootnotestoTitleAuthorsChar"/>
    <w:qFormat/>
    <w:rsid w:val="00DD21A9"/>
    <w:pPr>
      <w:tabs>
        <w:tab w:val="left" w:pos="284"/>
      </w:tabs>
      <w:spacing w:after="0" w:line="240" w:lineRule="auto"/>
      <w:jc w:val="both"/>
    </w:pPr>
    <w:rPr>
      <w:rFonts w:ascii="Times New Roman" w:hAnsi="Times New Roman" w:cs="Times New Roman"/>
      <w:w w:val="105"/>
      <w:sz w:val="14"/>
      <w:szCs w:val="14"/>
    </w:rPr>
  </w:style>
  <w:style w:type="character" w:customStyle="1" w:styleId="Heading4Char">
    <w:name w:val="Heading 4 Char"/>
    <w:basedOn w:val="DefaultParagraphFont"/>
    <w:link w:val="Heading4"/>
    <w:uiPriority w:val="9"/>
    <w:semiHidden/>
    <w:rsid w:val="005455B8"/>
    <w:rPr>
      <w:rFonts w:asciiTheme="majorHAnsi" w:eastAsiaTheme="majorEastAsia" w:hAnsiTheme="majorHAnsi" w:cstheme="majorBidi"/>
      <w:i/>
      <w:iCs/>
      <w:color w:val="365F91" w:themeColor="accent1" w:themeShade="BF"/>
    </w:rPr>
  </w:style>
  <w:style w:type="paragraph" w:customStyle="1" w:styleId="RSCB02ArticleText">
    <w:name w:val="RSC B02 Article Text"/>
    <w:basedOn w:val="Normal"/>
    <w:link w:val="RSCB02ArticleTextChar"/>
    <w:qFormat/>
    <w:rsid w:val="005B6771"/>
    <w:pPr>
      <w:tabs>
        <w:tab w:val="left" w:pos="284"/>
      </w:tabs>
      <w:spacing w:after="0" w:line="240" w:lineRule="exact"/>
      <w:jc w:val="both"/>
    </w:pPr>
    <w:rPr>
      <w:rFonts w:cs="Times New Roman"/>
      <w:w w:val="108"/>
      <w:sz w:val="18"/>
      <w:szCs w:val="18"/>
    </w:rPr>
  </w:style>
  <w:style w:type="character" w:customStyle="1" w:styleId="RSCB02ArticleTextChar">
    <w:name w:val="RSC B02 Article Text Char"/>
    <w:basedOn w:val="DefaultParagraphFont"/>
    <w:link w:val="RSCB02ArticleText"/>
    <w:rsid w:val="005B6771"/>
    <w:rPr>
      <w:rFonts w:cs="Times New Roman"/>
      <w:w w:val="10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1413">
      <w:bodyDiv w:val="1"/>
      <w:marLeft w:val="0"/>
      <w:marRight w:val="0"/>
      <w:marTop w:val="0"/>
      <w:marBottom w:val="0"/>
      <w:divBdr>
        <w:top w:val="none" w:sz="0" w:space="0" w:color="auto"/>
        <w:left w:val="none" w:sz="0" w:space="0" w:color="auto"/>
        <w:bottom w:val="none" w:sz="0" w:space="0" w:color="auto"/>
        <w:right w:val="none" w:sz="0" w:space="0" w:color="auto"/>
      </w:divBdr>
    </w:div>
    <w:div w:id="69735654">
      <w:bodyDiv w:val="1"/>
      <w:marLeft w:val="0"/>
      <w:marRight w:val="0"/>
      <w:marTop w:val="0"/>
      <w:marBottom w:val="0"/>
      <w:divBdr>
        <w:top w:val="none" w:sz="0" w:space="0" w:color="auto"/>
        <w:left w:val="none" w:sz="0" w:space="0" w:color="auto"/>
        <w:bottom w:val="none" w:sz="0" w:space="0" w:color="auto"/>
        <w:right w:val="none" w:sz="0" w:space="0" w:color="auto"/>
      </w:divBdr>
      <w:divsChild>
        <w:div w:id="1148401913">
          <w:marLeft w:val="0"/>
          <w:marRight w:val="0"/>
          <w:marTop w:val="0"/>
          <w:marBottom w:val="0"/>
          <w:divBdr>
            <w:top w:val="none" w:sz="0" w:space="0" w:color="auto"/>
            <w:left w:val="none" w:sz="0" w:space="0" w:color="auto"/>
            <w:bottom w:val="none" w:sz="0" w:space="0" w:color="auto"/>
            <w:right w:val="none" w:sz="0" w:space="0" w:color="auto"/>
          </w:divBdr>
        </w:div>
        <w:div w:id="1015693336">
          <w:marLeft w:val="0"/>
          <w:marRight w:val="0"/>
          <w:marTop w:val="0"/>
          <w:marBottom w:val="0"/>
          <w:divBdr>
            <w:top w:val="none" w:sz="0" w:space="0" w:color="auto"/>
            <w:left w:val="none" w:sz="0" w:space="0" w:color="auto"/>
            <w:bottom w:val="none" w:sz="0" w:space="0" w:color="auto"/>
            <w:right w:val="none" w:sz="0" w:space="0" w:color="auto"/>
          </w:divBdr>
        </w:div>
        <w:div w:id="25176298">
          <w:marLeft w:val="0"/>
          <w:marRight w:val="0"/>
          <w:marTop w:val="0"/>
          <w:marBottom w:val="0"/>
          <w:divBdr>
            <w:top w:val="none" w:sz="0" w:space="0" w:color="auto"/>
            <w:left w:val="none" w:sz="0" w:space="0" w:color="auto"/>
            <w:bottom w:val="none" w:sz="0" w:space="0" w:color="auto"/>
            <w:right w:val="none" w:sz="0" w:space="0" w:color="auto"/>
          </w:divBdr>
        </w:div>
        <w:div w:id="798105814">
          <w:marLeft w:val="0"/>
          <w:marRight w:val="0"/>
          <w:marTop w:val="0"/>
          <w:marBottom w:val="0"/>
          <w:divBdr>
            <w:top w:val="none" w:sz="0" w:space="0" w:color="auto"/>
            <w:left w:val="none" w:sz="0" w:space="0" w:color="auto"/>
            <w:bottom w:val="none" w:sz="0" w:space="0" w:color="auto"/>
            <w:right w:val="none" w:sz="0" w:space="0" w:color="auto"/>
          </w:divBdr>
        </w:div>
        <w:div w:id="1306354793">
          <w:marLeft w:val="0"/>
          <w:marRight w:val="0"/>
          <w:marTop w:val="0"/>
          <w:marBottom w:val="0"/>
          <w:divBdr>
            <w:top w:val="none" w:sz="0" w:space="0" w:color="auto"/>
            <w:left w:val="none" w:sz="0" w:space="0" w:color="auto"/>
            <w:bottom w:val="none" w:sz="0" w:space="0" w:color="auto"/>
            <w:right w:val="none" w:sz="0" w:space="0" w:color="auto"/>
          </w:divBdr>
        </w:div>
        <w:div w:id="885410566">
          <w:marLeft w:val="0"/>
          <w:marRight w:val="0"/>
          <w:marTop w:val="0"/>
          <w:marBottom w:val="0"/>
          <w:divBdr>
            <w:top w:val="none" w:sz="0" w:space="0" w:color="auto"/>
            <w:left w:val="none" w:sz="0" w:space="0" w:color="auto"/>
            <w:bottom w:val="none" w:sz="0" w:space="0" w:color="auto"/>
            <w:right w:val="none" w:sz="0" w:space="0" w:color="auto"/>
          </w:divBdr>
        </w:div>
        <w:div w:id="856039403">
          <w:marLeft w:val="0"/>
          <w:marRight w:val="0"/>
          <w:marTop w:val="0"/>
          <w:marBottom w:val="0"/>
          <w:divBdr>
            <w:top w:val="none" w:sz="0" w:space="0" w:color="auto"/>
            <w:left w:val="none" w:sz="0" w:space="0" w:color="auto"/>
            <w:bottom w:val="none" w:sz="0" w:space="0" w:color="auto"/>
            <w:right w:val="none" w:sz="0" w:space="0" w:color="auto"/>
          </w:divBdr>
        </w:div>
        <w:div w:id="45569391">
          <w:marLeft w:val="0"/>
          <w:marRight w:val="0"/>
          <w:marTop w:val="0"/>
          <w:marBottom w:val="0"/>
          <w:divBdr>
            <w:top w:val="none" w:sz="0" w:space="0" w:color="auto"/>
            <w:left w:val="none" w:sz="0" w:space="0" w:color="auto"/>
            <w:bottom w:val="none" w:sz="0" w:space="0" w:color="auto"/>
            <w:right w:val="none" w:sz="0" w:space="0" w:color="auto"/>
          </w:divBdr>
        </w:div>
        <w:div w:id="917593833">
          <w:marLeft w:val="0"/>
          <w:marRight w:val="0"/>
          <w:marTop w:val="0"/>
          <w:marBottom w:val="0"/>
          <w:divBdr>
            <w:top w:val="none" w:sz="0" w:space="0" w:color="auto"/>
            <w:left w:val="none" w:sz="0" w:space="0" w:color="auto"/>
            <w:bottom w:val="none" w:sz="0" w:space="0" w:color="auto"/>
            <w:right w:val="none" w:sz="0" w:space="0" w:color="auto"/>
          </w:divBdr>
        </w:div>
        <w:div w:id="628173120">
          <w:marLeft w:val="0"/>
          <w:marRight w:val="0"/>
          <w:marTop w:val="0"/>
          <w:marBottom w:val="0"/>
          <w:divBdr>
            <w:top w:val="none" w:sz="0" w:space="0" w:color="auto"/>
            <w:left w:val="none" w:sz="0" w:space="0" w:color="auto"/>
            <w:bottom w:val="none" w:sz="0" w:space="0" w:color="auto"/>
            <w:right w:val="none" w:sz="0" w:space="0" w:color="auto"/>
          </w:divBdr>
        </w:div>
        <w:div w:id="136804454">
          <w:marLeft w:val="0"/>
          <w:marRight w:val="0"/>
          <w:marTop w:val="0"/>
          <w:marBottom w:val="0"/>
          <w:divBdr>
            <w:top w:val="none" w:sz="0" w:space="0" w:color="auto"/>
            <w:left w:val="none" w:sz="0" w:space="0" w:color="auto"/>
            <w:bottom w:val="none" w:sz="0" w:space="0" w:color="auto"/>
            <w:right w:val="none" w:sz="0" w:space="0" w:color="auto"/>
          </w:divBdr>
        </w:div>
      </w:divsChild>
    </w:div>
    <w:div w:id="119997976">
      <w:bodyDiv w:val="1"/>
      <w:marLeft w:val="0"/>
      <w:marRight w:val="0"/>
      <w:marTop w:val="0"/>
      <w:marBottom w:val="0"/>
      <w:divBdr>
        <w:top w:val="none" w:sz="0" w:space="0" w:color="auto"/>
        <w:left w:val="none" w:sz="0" w:space="0" w:color="auto"/>
        <w:bottom w:val="none" w:sz="0" w:space="0" w:color="auto"/>
        <w:right w:val="none" w:sz="0" w:space="0" w:color="auto"/>
      </w:divBdr>
    </w:div>
    <w:div w:id="178593844">
      <w:bodyDiv w:val="1"/>
      <w:marLeft w:val="0"/>
      <w:marRight w:val="0"/>
      <w:marTop w:val="0"/>
      <w:marBottom w:val="0"/>
      <w:divBdr>
        <w:top w:val="none" w:sz="0" w:space="0" w:color="auto"/>
        <w:left w:val="none" w:sz="0" w:space="0" w:color="auto"/>
        <w:bottom w:val="none" w:sz="0" w:space="0" w:color="auto"/>
        <w:right w:val="none" w:sz="0" w:space="0" w:color="auto"/>
      </w:divBdr>
    </w:div>
    <w:div w:id="206186485">
      <w:bodyDiv w:val="1"/>
      <w:marLeft w:val="0"/>
      <w:marRight w:val="0"/>
      <w:marTop w:val="0"/>
      <w:marBottom w:val="0"/>
      <w:divBdr>
        <w:top w:val="none" w:sz="0" w:space="0" w:color="auto"/>
        <w:left w:val="none" w:sz="0" w:space="0" w:color="auto"/>
        <w:bottom w:val="none" w:sz="0" w:space="0" w:color="auto"/>
        <w:right w:val="none" w:sz="0" w:space="0" w:color="auto"/>
      </w:divBdr>
      <w:divsChild>
        <w:div w:id="1840542670">
          <w:marLeft w:val="0"/>
          <w:marRight w:val="0"/>
          <w:marTop w:val="0"/>
          <w:marBottom w:val="0"/>
          <w:divBdr>
            <w:top w:val="none" w:sz="0" w:space="0" w:color="auto"/>
            <w:left w:val="none" w:sz="0" w:space="0" w:color="auto"/>
            <w:bottom w:val="none" w:sz="0" w:space="0" w:color="auto"/>
            <w:right w:val="none" w:sz="0" w:space="0" w:color="auto"/>
          </w:divBdr>
        </w:div>
        <w:div w:id="345401585">
          <w:marLeft w:val="0"/>
          <w:marRight w:val="0"/>
          <w:marTop w:val="0"/>
          <w:marBottom w:val="0"/>
          <w:divBdr>
            <w:top w:val="none" w:sz="0" w:space="0" w:color="auto"/>
            <w:left w:val="none" w:sz="0" w:space="0" w:color="auto"/>
            <w:bottom w:val="none" w:sz="0" w:space="0" w:color="auto"/>
            <w:right w:val="none" w:sz="0" w:space="0" w:color="auto"/>
          </w:divBdr>
          <w:divsChild>
            <w:div w:id="1550989821">
              <w:marLeft w:val="0"/>
              <w:marRight w:val="0"/>
              <w:marTop w:val="0"/>
              <w:marBottom w:val="0"/>
              <w:divBdr>
                <w:top w:val="none" w:sz="0" w:space="0" w:color="auto"/>
                <w:left w:val="none" w:sz="0" w:space="0" w:color="auto"/>
                <w:bottom w:val="none" w:sz="0" w:space="0" w:color="auto"/>
                <w:right w:val="none" w:sz="0" w:space="0" w:color="auto"/>
              </w:divBdr>
            </w:div>
            <w:div w:id="739404978">
              <w:marLeft w:val="0"/>
              <w:marRight w:val="0"/>
              <w:marTop w:val="0"/>
              <w:marBottom w:val="0"/>
              <w:divBdr>
                <w:top w:val="none" w:sz="0" w:space="0" w:color="auto"/>
                <w:left w:val="none" w:sz="0" w:space="0" w:color="auto"/>
                <w:bottom w:val="none" w:sz="0" w:space="0" w:color="auto"/>
                <w:right w:val="none" w:sz="0" w:space="0" w:color="auto"/>
              </w:divBdr>
            </w:div>
            <w:div w:id="93092478">
              <w:marLeft w:val="0"/>
              <w:marRight w:val="0"/>
              <w:marTop w:val="0"/>
              <w:marBottom w:val="0"/>
              <w:divBdr>
                <w:top w:val="none" w:sz="0" w:space="0" w:color="auto"/>
                <w:left w:val="none" w:sz="0" w:space="0" w:color="auto"/>
                <w:bottom w:val="none" w:sz="0" w:space="0" w:color="auto"/>
                <w:right w:val="none" w:sz="0" w:space="0" w:color="auto"/>
              </w:divBdr>
            </w:div>
            <w:div w:id="1557668262">
              <w:marLeft w:val="0"/>
              <w:marRight w:val="0"/>
              <w:marTop w:val="0"/>
              <w:marBottom w:val="0"/>
              <w:divBdr>
                <w:top w:val="none" w:sz="0" w:space="0" w:color="auto"/>
                <w:left w:val="none" w:sz="0" w:space="0" w:color="auto"/>
                <w:bottom w:val="none" w:sz="0" w:space="0" w:color="auto"/>
                <w:right w:val="none" w:sz="0" w:space="0" w:color="auto"/>
              </w:divBdr>
            </w:div>
            <w:div w:id="1978022170">
              <w:marLeft w:val="0"/>
              <w:marRight w:val="0"/>
              <w:marTop w:val="0"/>
              <w:marBottom w:val="0"/>
              <w:divBdr>
                <w:top w:val="none" w:sz="0" w:space="0" w:color="auto"/>
                <w:left w:val="none" w:sz="0" w:space="0" w:color="auto"/>
                <w:bottom w:val="none" w:sz="0" w:space="0" w:color="auto"/>
                <w:right w:val="none" w:sz="0" w:space="0" w:color="auto"/>
              </w:divBdr>
            </w:div>
            <w:div w:id="705714151">
              <w:marLeft w:val="0"/>
              <w:marRight w:val="0"/>
              <w:marTop w:val="0"/>
              <w:marBottom w:val="0"/>
              <w:divBdr>
                <w:top w:val="none" w:sz="0" w:space="0" w:color="auto"/>
                <w:left w:val="none" w:sz="0" w:space="0" w:color="auto"/>
                <w:bottom w:val="none" w:sz="0" w:space="0" w:color="auto"/>
                <w:right w:val="none" w:sz="0" w:space="0" w:color="auto"/>
              </w:divBdr>
            </w:div>
            <w:div w:id="1669091452">
              <w:marLeft w:val="0"/>
              <w:marRight w:val="0"/>
              <w:marTop w:val="0"/>
              <w:marBottom w:val="0"/>
              <w:divBdr>
                <w:top w:val="none" w:sz="0" w:space="0" w:color="auto"/>
                <w:left w:val="none" w:sz="0" w:space="0" w:color="auto"/>
                <w:bottom w:val="none" w:sz="0" w:space="0" w:color="auto"/>
                <w:right w:val="none" w:sz="0" w:space="0" w:color="auto"/>
              </w:divBdr>
            </w:div>
            <w:div w:id="1459832656">
              <w:marLeft w:val="0"/>
              <w:marRight w:val="0"/>
              <w:marTop w:val="0"/>
              <w:marBottom w:val="0"/>
              <w:divBdr>
                <w:top w:val="none" w:sz="0" w:space="0" w:color="auto"/>
                <w:left w:val="none" w:sz="0" w:space="0" w:color="auto"/>
                <w:bottom w:val="none" w:sz="0" w:space="0" w:color="auto"/>
                <w:right w:val="none" w:sz="0" w:space="0" w:color="auto"/>
              </w:divBdr>
            </w:div>
            <w:div w:id="15449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6170">
      <w:bodyDiv w:val="1"/>
      <w:marLeft w:val="0"/>
      <w:marRight w:val="0"/>
      <w:marTop w:val="0"/>
      <w:marBottom w:val="0"/>
      <w:divBdr>
        <w:top w:val="none" w:sz="0" w:space="0" w:color="auto"/>
        <w:left w:val="none" w:sz="0" w:space="0" w:color="auto"/>
        <w:bottom w:val="none" w:sz="0" w:space="0" w:color="auto"/>
        <w:right w:val="none" w:sz="0" w:space="0" w:color="auto"/>
      </w:divBdr>
    </w:div>
    <w:div w:id="385614726">
      <w:bodyDiv w:val="1"/>
      <w:marLeft w:val="0"/>
      <w:marRight w:val="0"/>
      <w:marTop w:val="0"/>
      <w:marBottom w:val="0"/>
      <w:divBdr>
        <w:top w:val="none" w:sz="0" w:space="0" w:color="auto"/>
        <w:left w:val="none" w:sz="0" w:space="0" w:color="auto"/>
        <w:bottom w:val="none" w:sz="0" w:space="0" w:color="auto"/>
        <w:right w:val="none" w:sz="0" w:space="0" w:color="auto"/>
      </w:divBdr>
    </w:div>
    <w:div w:id="439495932">
      <w:bodyDiv w:val="1"/>
      <w:marLeft w:val="0"/>
      <w:marRight w:val="0"/>
      <w:marTop w:val="0"/>
      <w:marBottom w:val="0"/>
      <w:divBdr>
        <w:top w:val="none" w:sz="0" w:space="0" w:color="auto"/>
        <w:left w:val="none" w:sz="0" w:space="0" w:color="auto"/>
        <w:bottom w:val="none" w:sz="0" w:space="0" w:color="auto"/>
        <w:right w:val="none" w:sz="0" w:space="0" w:color="auto"/>
      </w:divBdr>
    </w:div>
    <w:div w:id="484929915">
      <w:bodyDiv w:val="1"/>
      <w:marLeft w:val="0"/>
      <w:marRight w:val="0"/>
      <w:marTop w:val="0"/>
      <w:marBottom w:val="0"/>
      <w:divBdr>
        <w:top w:val="none" w:sz="0" w:space="0" w:color="auto"/>
        <w:left w:val="none" w:sz="0" w:space="0" w:color="auto"/>
        <w:bottom w:val="none" w:sz="0" w:space="0" w:color="auto"/>
        <w:right w:val="none" w:sz="0" w:space="0" w:color="auto"/>
      </w:divBdr>
    </w:div>
    <w:div w:id="575089501">
      <w:bodyDiv w:val="1"/>
      <w:marLeft w:val="0"/>
      <w:marRight w:val="0"/>
      <w:marTop w:val="0"/>
      <w:marBottom w:val="0"/>
      <w:divBdr>
        <w:top w:val="none" w:sz="0" w:space="0" w:color="auto"/>
        <w:left w:val="none" w:sz="0" w:space="0" w:color="auto"/>
        <w:bottom w:val="none" w:sz="0" w:space="0" w:color="auto"/>
        <w:right w:val="none" w:sz="0" w:space="0" w:color="auto"/>
      </w:divBdr>
    </w:div>
    <w:div w:id="597759590">
      <w:bodyDiv w:val="1"/>
      <w:marLeft w:val="0"/>
      <w:marRight w:val="0"/>
      <w:marTop w:val="0"/>
      <w:marBottom w:val="0"/>
      <w:divBdr>
        <w:top w:val="none" w:sz="0" w:space="0" w:color="auto"/>
        <w:left w:val="none" w:sz="0" w:space="0" w:color="auto"/>
        <w:bottom w:val="none" w:sz="0" w:space="0" w:color="auto"/>
        <w:right w:val="none" w:sz="0" w:space="0" w:color="auto"/>
      </w:divBdr>
    </w:div>
    <w:div w:id="804394192">
      <w:bodyDiv w:val="1"/>
      <w:marLeft w:val="0"/>
      <w:marRight w:val="0"/>
      <w:marTop w:val="0"/>
      <w:marBottom w:val="0"/>
      <w:divBdr>
        <w:top w:val="none" w:sz="0" w:space="0" w:color="auto"/>
        <w:left w:val="none" w:sz="0" w:space="0" w:color="auto"/>
        <w:bottom w:val="none" w:sz="0" w:space="0" w:color="auto"/>
        <w:right w:val="none" w:sz="0" w:space="0" w:color="auto"/>
      </w:divBdr>
      <w:divsChild>
        <w:div w:id="1481775830">
          <w:marLeft w:val="0"/>
          <w:marRight w:val="0"/>
          <w:marTop w:val="0"/>
          <w:marBottom w:val="0"/>
          <w:divBdr>
            <w:top w:val="none" w:sz="0" w:space="0" w:color="auto"/>
            <w:left w:val="none" w:sz="0" w:space="0" w:color="auto"/>
            <w:bottom w:val="none" w:sz="0" w:space="0" w:color="auto"/>
            <w:right w:val="none" w:sz="0" w:space="0" w:color="auto"/>
          </w:divBdr>
        </w:div>
        <w:div w:id="646252306">
          <w:marLeft w:val="0"/>
          <w:marRight w:val="0"/>
          <w:marTop w:val="0"/>
          <w:marBottom w:val="0"/>
          <w:divBdr>
            <w:top w:val="none" w:sz="0" w:space="0" w:color="auto"/>
            <w:left w:val="none" w:sz="0" w:space="0" w:color="auto"/>
            <w:bottom w:val="none" w:sz="0" w:space="0" w:color="auto"/>
            <w:right w:val="none" w:sz="0" w:space="0" w:color="auto"/>
          </w:divBdr>
        </w:div>
        <w:div w:id="1050571261">
          <w:marLeft w:val="0"/>
          <w:marRight w:val="0"/>
          <w:marTop w:val="0"/>
          <w:marBottom w:val="0"/>
          <w:divBdr>
            <w:top w:val="none" w:sz="0" w:space="0" w:color="auto"/>
            <w:left w:val="none" w:sz="0" w:space="0" w:color="auto"/>
            <w:bottom w:val="none" w:sz="0" w:space="0" w:color="auto"/>
            <w:right w:val="none" w:sz="0" w:space="0" w:color="auto"/>
          </w:divBdr>
        </w:div>
      </w:divsChild>
    </w:div>
    <w:div w:id="833691474">
      <w:bodyDiv w:val="1"/>
      <w:marLeft w:val="0"/>
      <w:marRight w:val="0"/>
      <w:marTop w:val="0"/>
      <w:marBottom w:val="0"/>
      <w:divBdr>
        <w:top w:val="none" w:sz="0" w:space="0" w:color="auto"/>
        <w:left w:val="none" w:sz="0" w:space="0" w:color="auto"/>
        <w:bottom w:val="none" w:sz="0" w:space="0" w:color="auto"/>
        <w:right w:val="none" w:sz="0" w:space="0" w:color="auto"/>
      </w:divBdr>
    </w:div>
    <w:div w:id="885068175">
      <w:bodyDiv w:val="1"/>
      <w:marLeft w:val="0"/>
      <w:marRight w:val="0"/>
      <w:marTop w:val="0"/>
      <w:marBottom w:val="0"/>
      <w:divBdr>
        <w:top w:val="none" w:sz="0" w:space="0" w:color="auto"/>
        <w:left w:val="none" w:sz="0" w:space="0" w:color="auto"/>
        <w:bottom w:val="none" w:sz="0" w:space="0" w:color="auto"/>
        <w:right w:val="none" w:sz="0" w:space="0" w:color="auto"/>
      </w:divBdr>
      <w:divsChild>
        <w:div w:id="827750892">
          <w:marLeft w:val="0"/>
          <w:marRight w:val="0"/>
          <w:marTop w:val="0"/>
          <w:marBottom w:val="0"/>
          <w:divBdr>
            <w:top w:val="none" w:sz="0" w:space="0" w:color="auto"/>
            <w:left w:val="none" w:sz="0" w:space="0" w:color="auto"/>
            <w:bottom w:val="none" w:sz="0" w:space="0" w:color="auto"/>
            <w:right w:val="none" w:sz="0" w:space="0" w:color="auto"/>
          </w:divBdr>
          <w:divsChild>
            <w:div w:id="1131707275">
              <w:marLeft w:val="0"/>
              <w:marRight w:val="0"/>
              <w:marTop w:val="0"/>
              <w:marBottom w:val="0"/>
              <w:divBdr>
                <w:top w:val="none" w:sz="0" w:space="0" w:color="auto"/>
                <w:left w:val="none" w:sz="0" w:space="0" w:color="auto"/>
                <w:bottom w:val="none" w:sz="0" w:space="0" w:color="auto"/>
                <w:right w:val="none" w:sz="0" w:space="0" w:color="auto"/>
              </w:divBdr>
              <w:divsChild>
                <w:div w:id="1415741351">
                  <w:marLeft w:val="0"/>
                  <w:marRight w:val="0"/>
                  <w:marTop w:val="0"/>
                  <w:marBottom w:val="0"/>
                  <w:divBdr>
                    <w:top w:val="none" w:sz="0" w:space="0" w:color="auto"/>
                    <w:left w:val="none" w:sz="0" w:space="0" w:color="auto"/>
                    <w:bottom w:val="none" w:sz="0" w:space="0" w:color="auto"/>
                    <w:right w:val="none" w:sz="0" w:space="0" w:color="auto"/>
                  </w:divBdr>
                </w:div>
                <w:div w:id="1425226029">
                  <w:marLeft w:val="0"/>
                  <w:marRight w:val="0"/>
                  <w:marTop w:val="0"/>
                  <w:marBottom w:val="0"/>
                  <w:divBdr>
                    <w:top w:val="none" w:sz="0" w:space="0" w:color="auto"/>
                    <w:left w:val="none" w:sz="0" w:space="0" w:color="auto"/>
                    <w:bottom w:val="none" w:sz="0" w:space="0" w:color="auto"/>
                    <w:right w:val="none" w:sz="0" w:space="0" w:color="auto"/>
                  </w:divBdr>
                </w:div>
                <w:div w:id="128742442">
                  <w:marLeft w:val="0"/>
                  <w:marRight w:val="0"/>
                  <w:marTop w:val="0"/>
                  <w:marBottom w:val="0"/>
                  <w:divBdr>
                    <w:top w:val="none" w:sz="0" w:space="0" w:color="auto"/>
                    <w:left w:val="none" w:sz="0" w:space="0" w:color="auto"/>
                    <w:bottom w:val="none" w:sz="0" w:space="0" w:color="auto"/>
                    <w:right w:val="none" w:sz="0" w:space="0" w:color="auto"/>
                  </w:divBdr>
                </w:div>
                <w:div w:id="210652598">
                  <w:marLeft w:val="0"/>
                  <w:marRight w:val="0"/>
                  <w:marTop w:val="0"/>
                  <w:marBottom w:val="0"/>
                  <w:divBdr>
                    <w:top w:val="none" w:sz="0" w:space="0" w:color="auto"/>
                    <w:left w:val="none" w:sz="0" w:space="0" w:color="auto"/>
                    <w:bottom w:val="none" w:sz="0" w:space="0" w:color="auto"/>
                    <w:right w:val="none" w:sz="0" w:space="0" w:color="auto"/>
                  </w:divBdr>
                </w:div>
                <w:div w:id="1424179121">
                  <w:marLeft w:val="0"/>
                  <w:marRight w:val="0"/>
                  <w:marTop w:val="0"/>
                  <w:marBottom w:val="0"/>
                  <w:divBdr>
                    <w:top w:val="none" w:sz="0" w:space="0" w:color="auto"/>
                    <w:left w:val="none" w:sz="0" w:space="0" w:color="auto"/>
                    <w:bottom w:val="none" w:sz="0" w:space="0" w:color="auto"/>
                    <w:right w:val="none" w:sz="0" w:space="0" w:color="auto"/>
                  </w:divBdr>
                </w:div>
                <w:div w:id="83260745">
                  <w:marLeft w:val="0"/>
                  <w:marRight w:val="0"/>
                  <w:marTop w:val="0"/>
                  <w:marBottom w:val="0"/>
                  <w:divBdr>
                    <w:top w:val="none" w:sz="0" w:space="0" w:color="auto"/>
                    <w:left w:val="none" w:sz="0" w:space="0" w:color="auto"/>
                    <w:bottom w:val="none" w:sz="0" w:space="0" w:color="auto"/>
                    <w:right w:val="none" w:sz="0" w:space="0" w:color="auto"/>
                  </w:divBdr>
                </w:div>
                <w:div w:id="747313212">
                  <w:marLeft w:val="0"/>
                  <w:marRight w:val="0"/>
                  <w:marTop w:val="0"/>
                  <w:marBottom w:val="0"/>
                  <w:divBdr>
                    <w:top w:val="none" w:sz="0" w:space="0" w:color="auto"/>
                    <w:left w:val="none" w:sz="0" w:space="0" w:color="auto"/>
                    <w:bottom w:val="none" w:sz="0" w:space="0" w:color="auto"/>
                    <w:right w:val="none" w:sz="0" w:space="0" w:color="auto"/>
                  </w:divBdr>
                </w:div>
                <w:div w:id="1328242287">
                  <w:marLeft w:val="0"/>
                  <w:marRight w:val="0"/>
                  <w:marTop w:val="0"/>
                  <w:marBottom w:val="0"/>
                  <w:divBdr>
                    <w:top w:val="none" w:sz="0" w:space="0" w:color="auto"/>
                    <w:left w:val="none" w:sz="0" w:space="0" w:color="auto"/>
                    <w:bottom w:val="none" w:sz="0" w:space="0" w:color="auto"/>
                    <w:right w:val="none" w:sz="0" w:space="0" w:color="auto"/>
                  </w:divBdr>
                </w:div>
                <w:div w:id="20094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810">
          <w:marLeft w:val="0"/>
          <w:marRight w:val="0"/>
          <w:marTop w:val="0"/>
          <w:marBottom w:val="0"/>
          <w:divBdr>
            <w:top w:val="none" w:sz="0" w:space="0" w:color="auto"/>
            <w:left w:val="none" w:sz="0" w:space="0" w:color="auto"/>
            <w:bottom w:val="none" w:sz="0" w:space="0" w:color="auto"/>
            <w:right w:val="none" w:sz="0" w:space="0" w:color="auto"/>
          </w:divBdr>
        </w:div>
        <w:div w:id="1425300392">
          <w:marLeft w:val="0"/>
          <w:marRight w:val="0"/>
          <w:marTop w:val="0"/>
          <w:marBottom w:val="0"/>
          <w:divBdr>
            <w:top w:val="none" w:sz="0" w:space="0" w:color="auto"/>
            <w:left w:val="none" w:sz="0" w:space="0" w:color="auto"/>
            <w:bottom w:val="none" w:sz="0" w:space="0" w:color="auto"/>
            <w:right w:val="none" w:sz="0" w:space="0" w:color="auto"/>
          </w:divBdr>
        </w:div>
        <w:div w:id="1419475908">
          <w:marLeft w:val="0"/>
          <w:marRight w:val="0"/>
          <w:marTop w:val="0"/>
          <w:marBottom w:val="0"/>
          <w:divBdr>
            <w:top w:val="none" w:sz="0" w:space="0" w:color="auto"/>
            <w:left w:val="none" w:sz="0" w:space="0" w:color="auto"/>
            <w:bottom w:val="none" w:sz="0" w:space="0" w:color="auto"/>
            <w:right w:val="none" w:sz="0" w:space="0" w:color="auto"/>
          </w:divBdr>
        </w:div>
        <w:div w:id="834298144">
          <w:marLeft w:val="0"/>
          <w:marRight w:val="0"/>
          <w:marTop w:val="0"/>
          <w:marBottom w:val="0"/>
          <w:divBdr>
            <w:top w:val="none" w:sz="0" w:space="0" w:color="auto"/>
            <w:left w:val="none" w:sz="0" w:space="0" w:color="auto"/>
            <w:bottom w:val="none" w:sz="0" w:space="0" w:color="auto"/>
            <w:right w:val="none" w:sz="0" w:space="0" w:color="auto"/>
          </w:divBdr>
        </w:div>
        <w:div w:id="860515874">
          <w:marLeft w:val="0"/>
          <w:marRight w:val="0"/>
          <w:marTop w:val="0"/>
          <w:marBottom w:val="0"/>
          <w:divBdr>
            <w:top w:val="none" w:sz="0" w:space="0" w:color="auto"/>
            <w:left w:val="none" w:sz="0" w:space="0" w:color="auto"/>
            <w:bottom w:val="none" w:sz="0" w:space="0" w:color="auto"/>
            <w:right w:val="none" w:sz="0" w:space="0" w:color="auto"/>
          </w:divBdr>
        </w:div>
        <w:div w:id="1042822798">
          <w:marLeft w:val="0"/>
          <w:marRight w:val="0"/>
          <w:marTop w:val="0"/>
          <w:marBottom w:val="0"/>
          <w:divBdr>
            <w:top w:val="none" w:sz="0" w:space="0" w:color="auto"/>
            <w:left w:val="none" w:sz="0" w:space="0" w:color="auto"/>
            <w:bottom w:val="none" w:sz="0" w:space="0" w:color="auto"/>
            <w:right w:val="none" w:sz="0" w:space="0" w:color="auto"/>
          </w:divBdr>
        </w:div>
        <w:div w:id="165903419">
          <w:marLeft w:val="0"/>
          <w:marRight w:val="0"/>
          <w:marTop w:val="0"/>
          <w:marBottom w:val="0"/>
          <w:divBdr>
            <w:top w:val="none" w:sz="0" w:space="0" w:color="auto"/>
            <w:left w:val="none" w:sz="0" w:space="0" w:color="auto"/>
            <w:bottom w:val="none" w:sz="0" w:space="0" w:color="auto"/>
            <w:right w:val="none" w:sz="0" w:space="0" w:color="auto"/>
          </w:divBdr>
        </w:div>
        <w:div w:id="2130976094">
          <w:marLeft w:val="0"/>
          <w:marRight w:val="0"/>
          <w:marTop w:val="0"/>
          <w:marBottom w:val="0"/>
          <w:divBdr>
            <w:top w:val="none" w:sz="0" w:space="0" w:color="auto"/>
            <w:left w:val="none" w:sz="0" w:space="0" w:color="auto"/>
            <w:bottom w:val="none" w:sz="0" w:space="0" w:color="auto"/>
            <w:right w:val="none" w:sz="0" w:space="0" w:color="auto"/>
          </w:divBdr>
        </w:div>
        <w:div w:id="1046753407">
          <w:marLeft w:val="0"/>
          <w:marRight w:val="0"/>
          <w:marTop w:val="0"/>
          <w:marBottom w:val="0"/>
          <w:divBdr>
            <w:top w:val="none" w:sz="0" w:space="0" w:color="auto"/>
            <w:left w:val="none" w:sz="0" w:space="0" w:color="auto"/>
            <w:bottom w:val="none" w:sz="0" w:space="0" w:color="auto"/>
            <w:right w:val="none" w:sz="0" w:space="0" w:color="auto"/>
          </w:divBdr>
        </w:div>
        <w:div w:id="167332026">
          <w:marLeft w:val="0"/>
          <w:marRight w:val="0"/>
          <w:marTop w:val="0"/>
          <w:marBottom w:val="0"/>
          <w:divBdr>
            <w:top w:val="none" w:sz="0" w:space="0" w:color="auto"/>
            <w:left w:val="none" w:sz="0" w:space="0" w:color="auto"/>
            <w:bottom w:val="none" w:sz="0" w:space="0" w:color="auto"/>
            <w:right w:val="none" w:sz="0" w:space="0" w:color="auto"/>
          </w:divBdr>
        </w:div>
        <w:div w:id="514004090">
          <w:marLeft w:val="0"/>
          <w:marRight w:val="0"/>
          <w:marTop w:val="0"/>
          <w:marBottom w:val="0"/>
          <w:divBdr>
            <w:top w:val="none" w:sz="0" w:space="0" w:color="auto"/>
            <w:left w:val="none" w:sz="0" w:space="0" w:color="auto"/>
            <w:bottom w:val="none" w:sz="0" w:space="0" w:color="auto"/>
            <w:right w:val="none" w:sz="0" w:space="0" w:color="auto"/>
          </w:divBdr>
        </w:div>
        <w:div w:id="601887181">
          <w:marLeft w:val="0"/>
          <w:marRight w:val="0"/>
          <w:marTop w:val="0"/>
          <w:marBottom w:val="0"/>
          <w:divBdr>
            <w:top w:val="none" w:sz="0" w:space="0" w:color="auto"/>
            <w:left w:val="none" w:sz="0" w:space="0" w:color="auto"/>
            <w:bottom w:val="none" w:sz="0" w:space="0" w:color="auto"/>
            <w:right w:val="none" w:sz="0" w:space="0" w:color="auto"/>
          </w:divBdr>
        </w:div>
        <w:div w:id="1861623504">
          <w:marLeft w:val="0"/>
          <w:marRight w:val="0"/>
          <w:marTop w:val="0"/>
          <w:marBottom w:val="0"/>
          <w:divBdr>
            <w:top w:val="none" w:sz="0" w:space="0" w:color="auto"/>
            <w:left w:val="none" w:sz="0" w:space="0" w:color="auto"/>
            <w:bottom w:val="none" w:sz="0" w:space="0" w:color="auto"/>
            <w:right w:val="none" w:sz="0" w:space="0" w:color="auto"/>
          </w:divBdr>
        </w:div>
        <w:div w:id="433479088">
          <w:marLeft w:val="0"/>
          <w:marRight w:val="0"/>
          <w:marTop w:val="0"/>
          <w:marBottom w:val="0"/>
          <w:divBdr>
            <w:top w:val="none" w:sz="0" w:space="0" w:color="auto"/>
            <w:left w:val="none" w:sz="0" w:space="0" w:color="auto"/>
            <w:bottom w:val="none" w:sz="0" w:space="0" w:color="auto"/>
            <w:right w:val="none" w:sz="0" w:space="0" w:color="auto"/>
          </w:divBdr>
        </w:div>
        <w:div w:id="1602255189">
          <w:marLeft w:val="0"/>
          <w:marRight w:val="0"/>
          <w:marTop w:val="0"/>
          <w:marBottom w:val="0"/>
          <w:divBdr>
            <w:top w:val="none" w:sz="0" w:space="0" w:color="auto"/>
            <w:left w:val="none" w:sz="0" w:space="0" w:color="auto"/>
            <w:bottom w:val="none" w:sz="0" w:space="0" w:color="auto"/>
            <w:right w:val="none" w:sz="0" w:space="0" w:color="auto"/>
          </w:divBdr>
        </w:div>
        <w:div w:id="1717316939">
          <w:marLeft w:val="0"/>
          <w:marRight w:val="0"/>
          <w:marTop w:val="0"/>
          <w:marBottom w:val="0"/>
          <w:divBdr>
            <w:top w:val="none" w:sz="0" w:space="0" w:color="auto"/>
            <w:left w:val="none" w:sz="0" w:space="0" w:color="auto"/>
            <w:bottom w:val="none" w:sz="0" w:space="0" w:color="auto"/>
            <w:right w:val="none" w:sz="0" w:space="0" w:color="auto"/>
          </w:divBdr>
        </w:div>
        <w:div w:id="657997486">
          <w:marLeft w:val="0"/>
          <w:marRight w:val="0"/>
          <w:marTop w:val="0"/>
          <w:marBottom w:val="0"/>
          <w:divBdr>
            <w:top w:val="none" w:sz="0" w:space="0" w:color="auto"/>
            <w:left w:val="none" w:sz="0" w:space="0" w:color="auto"/>
            <w:bottom w:val="none" w:sz="0" w:space="0" w:color="auto"/>
            <w:right w:val="none" w:sz="0" w:space="0" w:color="auto"/>
          </w:divBdr>
        </w:div>
        <w:div w:id="808014983">
          <w:marLeft w:val="0"/>
          <w:marRight w:val="0"/>
          <w:marTop w:val="0"/>
          <w:marBottom w:val="0"/>
          <w:divBdr>
            <w:top w:val="none" w:sz="0" w:space="0" w:color="auto"/>
            <w:left w:val="none" w:sz="0" w:space="0" w:color="auto"/>
            <w:bottom w:val="none" w:sz="0" w:space="0" w:color="auto"/>
            <w:right w:val="none" w:sz="0" w:space="0" w:color="auto"/>
          </w:divBdr>
        </w:div>
        <w:div w:id="1599679295">
          <w:marLeft w:val="0"/>
          <w:marRight w:val="0"/>
          <w:marTop w:val="0"/>
          <w:marBottom w:val="0"/>
          <w:divBdr>
            <w:top w:val="none" w:sz="0" w:space="0" w:color="auto"/>
            <w:left w:val="none" w:sz="0" w:space="0" w:color="auto"/>
            <w:bottom w:val="none" w:sz="0" w:space="0" w:color="auto"/>
            <w:right w:val="none" w:sz="0" w:space="0" w:color="auto"/>
          </w:divBdr>
        </w:div>
        <w:div w:id="917135879">
          <w:marLeft w:val="0"/>
          <w:marRight w:val="0"/>
          <w:marTop w:val="0"/>
          <w:marBottom w:val="0"/>
          <w:divBdr>
            <w:top w:val="none" w:sz="0" w:space="0" w:color="auto"/>
            <w:left w:val="none" w:sz="0" w:space="0" w:color="auto"/>
            <w:bottom w:val="none" w:sz="0" w:space="0" w:color="auto"/>
            <w:right w:val="none" w:sz="0" w:space="0" w:color="auto"/>
          </w:divBdr>
        </w:div>
        <w:div w:id="1374236173">
          <w:marLeft w:val="0"/>
          <w:marRight w:val="0"/>
          <w:marTop w:val="0"/>
          <w:marBottom w:val="0"/>
          <w:divBdr>
            <w:top w:val="none" w:sz="0" w:space="0" w:color="auto"/>
            <w:left w:val="none" w:sz="0" w:space="0" w:color="auto"/>
            <w:bottom w:val="none" w:sz="0" w:space="0" w:color="auto"/>
            <w:right w:val="none" w:sz="0" w:space="0" w:color="auto"/>
          </w:divBdr>
        </w:div>
        <w:div w:id="869955247">
          <w:marLeft w:val="0"/>
          <w:marRight w:val="0"/>
          <w:marTop w:val="0"/>
          <w:marBottom w:val="0"/>
          <w:divBdr>
            <w:top w:val="none" w:sz="0" w:space="0" w:color="auto"/>
            <w:left w:val="none" w:sz="0" w:space="0" w:color="auto"/>
            <w:bottom w:val="none" w:sz="0" w:space="0" w:color="auto"/>
            <w:right w:val="none" w:sz="0" w:space="0" w:color="auto"/>
          </w:divBdr>
        </w:div>
        <w:div w:id="1351564242">
          <w:marLeft w:val="0"/>
          <w:marRight w:val="0"/>
          <w:marTop w:val="0"/>
          <w:marBottom w:val="0"/>
          <w:divBdr>
            <w:top w:val="none" w:sz="0" w:space="0" w:color="auto"/>
            <w:left w:val="none" w:sz="0" w:space="0" w:color="auto"/>
            <w:bottom w:val="none" w:sz="0" w:space="0" w:color="auto"/>
            <w:right w:val="none" w:sz="0" w:space="0" w:color="auto"/>
          </w:divBdr>
        </w:div>
        <w:div w:id="277183976">
          <w:marLeft w:val="0"/>
          <w:marRight w:val="0"/>
          <w:marTop w:val="0"/>
          <w:marBottom w:val="0"/>
          <w:divBdr>
            <w:top w:val="none" w:sz="0" w:space="0" w:color="auto"/>
            <w:left w:val="none" w:sz="0" w:space="0" w:color="auto"/>
            <w:bottom w:val="none" w:sz="0" w:space="0" w:color="auto"/>
            <w:right w:val="none" w:sz="0" w:space="0" w:color="auto"/>
          </w:divBdr>
        </w:div>
        <w:div w:id="1683824077">
          <w:marLeft w:val="0"/>
          <w:marRight w:val="0"/>
          <w:marTop w:val="0"/>
          <w:marBottom w:val="0"/>
          <w:divBdr>
            <w:top w:val="none" w:sz="0" w:space="0" w:color="auto"/>
            <w:left w:val="none" w:sz="0" w:space="0" w:color="auto"/>
            <w:bottom w:val="none" w:sz="0" w:space="0" w:color="auto"/>
            <w:right w:val="none" w:sz="0" w:space="0" w:color="auto"/>
          </w:divBdr>
        </w:div>
        <w:div w:id="1495996701">
          <w:marLeft w:val="0"/>
          <w:marRight w:val="0"/>
          <w:marTop w:val="0"/>
          <w:marBottom w:val="0"/>
          <w:divBdr>
            <w:top w:val="none" w:sz="0" w:space="0" w:color="auto"/>
            <w:left w:val="none" w:sz="0" w:space="0" w:color="auto"/>
            <w:bottom w:val="none" w:sz="0" w:space="0" w:color="auto"/>
            <w:right w:val="none" w:sz="0" w:space="0" w:color="auto"/>
          </w:divBdr>
        </w:div>
        <w:div w:id="1888297394">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 w:id="1951233819">
          <w:marLeft w:val="0"/>
          <w:marRight w:val="0"/>
          <w:marTop w:val="0"/>
          <w:marBottom w:val="0"/>
          <w:divBdr>
            <w:top w:val="none" w:sz="0" w:space="0" w:color="auto"/>
            <w:left w:val="none" w:sz="0" w:space="0" w:color="auto"/>
            <w:bottom w:val="none" w:sz="0" w:space="0" w:color="auto"/>
            <w:right w:val="none" w:sz="0" w:space="0" w:color="auto"/>
          </w:divBdr>
        </w:div>
        <w:div w:id="1808544134">
          <w:marLeft w:val="0"/>
          <w:marRight w:val="0"/>
          <w:marTop w:val="0"/>
          <w:marBottom w:val="0"/>
          <w:divBdr>
            <w:top w:val="none" w:sz="0" w:space="0" w:color="auto"/>
            <w:left w:val="none" w:sz="0" w:space="0" w:color="auto"/>
            <w:bottom w:val="none" w:sz="0" w:space="0" w:color="auto"/>
            <w:right w:val="none" w:sz="0" w:space="0" w:color="auto"/>
          </w:divBdr>
        </w:div>
        <w:div w:id="1770853459">
          <w:marLeft w:val="0"/>
          <w:marRight w:val="0"/>
          <w:marTop w:val="0"/>
          <w:marBottom w:val="0"/>
          <w:divBdr>
            <w:top w:val="none" w:sz="0" w:space="0" w:color="auto"/>
            <w:left w:val="none" w:sz="0" w:space="0" w:color="auto"/>
            <w:bottom w:val="none" w:sz="0" w:space="0" w:color="auto"/>
            <w:right w:val="none" w:sz="0" w:space="0" w:color="auto"/>
          </w:divBdr>
        </w:div>
        <w:div w:id="976834727">
          <w:marLeft w:val="0"/>
          <w:marRight w:val="0"/>
          <w:marTop w:val="0"/>
          <w:marBottom w:val="0"/>
          <w:divBdr>
            <w:top w:val="none" w:sz="0" w:space="0" w:color="auto"/>
            <w:left w:val="none" w:sz="0" w:space="0" w:color="auto"/>
            <w:bottom w:val="none" w:sz="0" w:space="0" w:color="auto"/>
            <w:right w:val="none" w:sz="0" w:space="0" w:color="auto"/>
          </w:divBdr>
        </w:div>
        <w:div w:id="875117399">
          <w:marLeft w:val="0"/>
          <w:marRight w:val="0"/>
          <w:marTop w:val="0"/>
          <w:marBottom w:val="0"/>
          <w:divBdr>
            <w:top w:val="none" w:sz="0" w:space="0" w:color="auto"/>
            <w:left w:val="none" w:sz="0" w:space="0" w:color="auto"/>
            <w:bottom w:val="none" w:sz="0" w:space="0" w:color="auto"/>
            <w:right w:val="none" w:sz="0" w:space="0" w:color="auto"/>
          </w:divBdr>
        </w:div>
        <w:div w:id="209612505">
          <w:marLeft w:val="0"/>
          <w:marRight w:val="0"/>
          <w:marTop w:val="0"/>
          <w:marBottom w:val="0"/>
          <w:divBdr>
            <w:top w:val="none" w:sz="0" w:space="0" w:color="auto"/>
            <w:left w:val="none" w:sz="0" w:space="0" w:color="auto"/>
            <w:bottom w:val="none" w:sz="0" w:space="0" w:color="auto"/>
            <w:right w:val="none" w:sz="0" w:space="0" w:color="auto"/>
          </w:divBdr>
        </w:div>
        <w:div w:id="912399610">
          <w:marLeft w:val="0"/>
          <w:marRight w:val="0"/>
          <w:marTop w:val="0"/>
          <w:marBottom w:val="0"/>
          <w:divBdr>
            <w:top w:val="none" w:sz="0" w:space="0" w:color="auto"/>
            <w:left w:val="none" w:sz="0" w:space="0" w:color="auto"/>
            <w:bottom w:val="none" w:sz="0" w:space="0" w:color="auto"/>
            <w:right w:val="none" w:sz="0" w:space="0" w:color="auto"/>
          </w:divBdr>
        </w:div>
        <w:div w:id="702096338">
          <w:marLeft w:val="0"/>
          <w:marRight w:val="0"/>
          <w:marTop w:val="0"/>
          <w:marBottom w:val="0"/>
          <w:divBdr>
            <w:top w:val="none" w:sz="0" w:space="0" w:color="auto"/>
            <w:left w:val="none" w:sz="0" w:space="0" w:color="auto"/>
            <w:bottom w:val="none" w:sz="0" w:space="0" w:color="auto"/>
            <w:right w:val="none" w:sz="0" w:space="0" w:color="auto"/>
          </w:divBdr>
        </w:div>
        <w:div w:id="795411641">
          <w:marLeft w:val="0"/>
          <w:marRight w:val="0"/>
          <w:marTop w:val="0"/>
          <w:marBottom w:val="0"/>
          <w:divBdr>
            <w:top w:val="none" w:sz="0" w:space="0" w:color="auto"/>
            <w:left w:val="none" w:sz="0" w:space="0" w:color="auto"/>
            <w:bottom w:val="none" w:sz="0" w:space="0" w:color="auto"/>
            <w:right w:val="none" w:sz="0" w:space="0" w:color="auto"/>
          </w:divBdr>
        </w:div>
        <w:div w:id="1087462277">
          <w:marLeft w:val="0"/>
          <w:marRight w:val="0"/>
          <w:marTop w:val="0"/>
          <w:marBottom w:val="0"/>
          <w:divBdr>
            <w:top w:val="none" w:sz="0" w:space="0" w:color="auto"/>
            <w:left w:val="none" w:sz="0" w:space="0" w:color="auto"/>
            <w:bottom w:val="none" w:sz="0" w:space="0" w:color="auto"/>
            <w:right w:val="none" w:sz="0" w:space="0" w:color="auto"/>
          </w:divBdr>
        </w:div>
        <w:div w:id="836724101">
          <w:marLeft w:val="0"/>
          <w:marRight w:val="0"/>
          <w:marTop w:val="0"/>
          <w:marBottom w:val="0"/>
          <w:divBdr>
            <w:top w:val="none" w:sz="0" w:space="0" w:color="auto"/>
            <w:left w:val="none" w:sz="0" w:space="0" w:color="auto"/>
            <w:bottom w:val="none" w:sz="0" w:space="0" w:color="auto"/>
            <w:right w:val="none" w:sz="0" w:space="0" w:color="auto"/>
          </w:divBdr>
        </w:div>
        <w:div w:id="1387220047">
          <w:marLeft w:val="0"/>
          <w:marRight w:val="0"/>
          <w:marTop w:val="0"/>
          <w:marBottom w:val="0"/>
          <w:divBdr>
            <w:top w:val="none" w:sz="0" w:space="0" w:color="auto"/>
            <w:left w:val="none" w:sz="0" w:space="0" w:color="auto"/>
            <w:bottom w:val="none" w:sz="0" w:space="0" w:color="auto"/>
            <w:right w:val="none" w:sz="0" w:space="0" w:color="auto"/>
          </w:divBdr>
        </w:div>
        <w:div w:id="141695943">
          <w:marLeft w:val="0"/>
          <w:marRight w:val="0"/>
          <w:marTop w:val="0"/>
          <w:marBottom w:val="0"/>
          <w:divBdr>
            <w:top w:val="none" w:sz="0" w:space="0" w:color="auto"/>
            <w:left w:val="none" w:sz="0" w:space="0" w:color="auto"/>
            <w:bottom w:val="none" w:sz="0" w:space="0" w:color="auto"/>
            <w:right w:val="none" w:sz="0" w:space="0" w:color="auto"/>
          </w:divBdr>
        </w:div>
        <w:div w:id="845364783">
          <w:marLeft w:val="0"/>
          <w:marRight w:val="0"/>
          <w:marTop w:val="0"/>
          <w:marBottom w:val="0"/>
          <w:divBdr>
            <w:top w:val="none" w:sz="0" w:space="0" w:color="auto"/>
            <w:left w:val="none" w:sz="0" w:space="0" w:color="auto"/>
            <w:bottom w:val="none" w:sz="0" w:space="0" w:color="auto"/>
            <w:right w:val="none" w:sz="0" w:space="0" w:color="auto"/>
          </w:divBdr>
        </w:div>
        <w:div w:id="558564321">
          <w:marLeft w:val="0"/>
          <w:marRight w:val="0"/>
          <w:marTop w:val="0"/>
          <w:marBottom w:val="0"/>
          <w:divBdr>
            <w:top w:val="none" w:sz="0" w:space="0" w:color="auto"/>
            <w:left w:val="none" w:sz="0" w:space="0" w:color="auto"/>
            <w:bottom w:val="none" w:sz="0" w:space="0" w:color="auto"/>
            <w:right w:val="none" w:sz="0" w:space="0" w:color="auto"/>
          </w:divBdr>
        </w:div>
        <w:div w:id="1502694215">
          <w:marLeft w:val="0"/>
          <w:marRight w:val="0"/>
          <w:marTop w:val="0"/>
          <w:marBottom w:val="0"/>
          <w:divBdr>
            <w:top w:val="none" w:sz="0" w:space="0" w:color="auto"/>
            <w:left w:val="none" w:sz="0" w:space="0" w:color="auto"/>
            <w:bottom w:val="none" w:sz="0" w:space="0" w:color="auto"/>
            <w:right w:val="none" w:sz="0" w:space="0" w:color="auto"/>
          </w:divBdr>
        </w:div>
        <w:div w:id="2003115154">
          <w:marLeft w:val="0"/>
          <w:marRight w:val="0"/>
          <w:marTop w:val="0"/>
          <w:marBottom w:val="0"/>
          <w:divBdr>
            <w:top w:val="none" w:sz="0" w:space="0" w:color="auto"/>
            <w:left w:val="none" w:sz="0" w:space="0" w:color="auto"/>
            <w:bottom w:val="none" w:sz="0" w:space="0" w:color="auto"/>
            <w:right w:val="none" w:sz="0" w:space="0" w:color="auto"/>
          </w:divBdr>
        </w:div>
        <w:div w:id="668800508">
          <w:marLeft w:val="0"/>
          <w:marRight w:val="0"/>
          <w:marTop w:val="0"/>
          <w:marBottom w:val="0"/>
          <w:divBdr>
            <w:top w:val="none" w:sz="0" w:space="0" w:color="auto"/>
            <w:left w:val="none" w:sz="0" w:space="0" w:color="auto"/>
            <w:bottom w:val="none" w:sz="0" w:space="0" w:color="auto"/>
            <w:right w:val="none" w:sz="0" w:space="0" w:color="auto"/>
          </w:divBdr>
        </w:div>
        <w:div w:id="1810441931">
          <w:marLeft w:val="0"/>
          <w:marRight w:val="0"/>
          <w:marTop w:val="0"/>
          <w:marBottom w:val="0"/>
          <w:divBdr>
            <w:top w:val="none" w:sz="0" w:space="0" w:color="auto"/>
            <w:left w:val="none" w:sz="0" w:space="0" w:color="auto"/>
            <w:bottom w:val="none" w:sz="0" w:space="0" w:color="auto"/>
            <w:right w:val="none" w:sz="0" w:space="0" w:color="auto"/>
          </w:divBdr>
        </w:div>
        <w:div w:id="1040016761">
          <w:marLeft w:val="0"/>
          <w:marRight w:val="0"/>
          <w:marTop w:val="0"/>
          <w:marBottom w:val="0"/>
          <w:divBdr>
            <w:top w:val="none" w:sz="0" w:space="0" w:color="auto"/>
            <w:left w:val="none" w:sz="0" w:space="0" w:color="auto"/>
            <w:bottom w:val="none" w:sz="0" w:space="0" w:color="auto"/>
            <w:right w:val="none" w:sz="0" w:space="0" w:color="auto"/>
          </w:divBdr>
        </w:div>
        <w:div w:id="149906301">
          <w:marLeft w:val="0"/>
          <w:marRight w:val="0"/>
          <w:marTop w:val="0"/>
          <w:marBottom w:val="0"/>
          <w:divBdr>
            <w:top w:val="none" w:sz="0" w:space="0" w:color="auto"/>
            <w:left w:val="none" w:sz="0" w:space="0" w:color="auto"/>
            <w:bottom w:val="none" w:sz="0" w:space="0" w:color="auto"/>
            <w:right w:val="none" w:sz="0" w:space="0" w:color="auto"/>
          </w:divBdr>
        </w:div>
        <w:div w:id="1218931782">
          <w:marLeft w:val="0"/>
          <w:marRight w:val="0"/>
          <w:marTop w:val="0"/>
          <w:marBottom w:val="0"/>
          <w:divBdr>
            <w:top w:val="none" w:sz="0" w:space="0" w:color="auto"/>
            <w:left w:val="none" w:sz="0" w:space="0" w:color="auto"/>
            <w:bottom w:val="none" w:sz="0" w:space="0" w:color="auto"/>
            <w:right w:val="none" w:sz="0" w:space="0" w:color="auto"/>
          </w:divBdr>
        </w:div>
        <w:div w:id="1905338061">
          <w:marLeft w:val="0"/>
          <w:marRight w:val="0"/>
          <w:marTop w:val="0"/>
          <w:marBottom w:val="0"/>
          <w:divBdr>
            <w:top w:val="none" w:sz="0" w:space="0" w:color="auto"/>
            <w:left w:val="none" w:sz="0" w:space="0" w:color="auto"/>
            <w:bottom w:val="none" w:sz="0" w:space="0" w:color="auto"/>
            <w:right w:val="none" w:sz="0" w:space="0" w:color="auto"/>
          </w:divBdr>
        </w:div>
        <w:div w:id="265966988">
          <w:marLeft w:val="0"/>
          <w:marRight w:val="0"/>
          <w:marTop w:val="0"/>
          <w:marBottom w:val="0"/>
          <w:divBdr>
            <w:top w:val="none" w:sz="0" w:space="0" w:color="auto"/>
            <w:left w:val="none" w:sz="0" w:space="0" w:color="auto"/>
            <w:bottom w:val="none" w:sz="0" w:space="0" w:color="auto"/>
            <w:right w:val="none" w:sz="0" w:space="0" w:color="auto"/>
          </w:divBdr>
        </w:div>
        <w:div w:id="164396479">
          <w:marLeft w:val="0"/>
          <w:marRight w:val="0"/>
          <w:marTop w:val="0"/>
          <w:marBottom w:val="0"/>
          <w:divBdr>
            <w:top w:val="none" w:sz="0" w:space="0" w:color="auto"/>
            <w:left w:val="none" w:sz="0" w:space="0" w:color="auto"/>
            <w:bottom w:val="none" w:sz="0" w:space="0" w:color="auto"/>
            <w:right w:val="none" w:sz="0" w:space="0" w:color="auto"/>
          </w:divBdr>
        </w:div>
        <w:div w:id="854687467">
          <w:marLeft w:val="0"/>
          <w:marRight w:val="0"/>
          <w:marTop w:val="0"/>
          <w:marBottom w:val="0"/>
          <w:divBdr>
            <w:top w:val="none" w:sz="0" w:space="0" w:color="auto"/>
            <w:left w:val="none" w:sz="0" w:space="0" w:color="auto"/>
            <w:bottom w:val="none" w:sz="0" w:space="0" w:color="auto"/>
            <w:right w:val="none" w:sz="0" w:space="0" w:color="auto"/>
          </w:divBdr>
        </w:div>
        <w:div w:id="482965102">
          <w:marLeft w:val="0"/>
          <w:marRight w:val="0"/>
          <w:marTop w:val="0"/>
          <w:marBottom w:val="0"/>
          <w:divBdr>
            <w:top w:val="none" w:sz="0" w:space="0" w:color="auto"/>
            <w:left w:val="none" w:sz="0" w:space="0" w:color="auto"/>
            <w:bottom w:val="none" w:sz="0" w:space="0" w:color="auto"/>
            <w:right w:val="none" w:sz="0" w:space="0" w:color="auto"/>
          </w:divBdr>
        </w:div>
        <w:div w:id="18430719">
          <w:marLeft w:val="0"/>
          <w:marRight w:val="0"/>
          <w:marTop w:val="0"/>
          <w:marBottom w:val="0"/>
          <w:divBdr>
            <w:top w:val="none" w:sz="0" w:space="0" w:color="auto"/>
            <w:left w:val="none" w:sz="0" w:space="0" w:color="auto"/>
            <w:bottom w:val="none" w:sz="0" w:space="0" w:color="auto"/>
            <w:right w:val="none" w:sz="0" w:space="0" w:color="auto"/>
          </w:divBdr>
        </w:div>
        <w:div w:id="1888100483">
          <w:marLeft w:val="0"/>
          <w:marRight w:val="0"/>
          <w:marTop w:val="0"/>
          <w:marBottom w:val="0"/>
          <w:divBdr>
            <w:top w:val="none" w:sz="0" w:space="0" w:color="auto"/>
            <w:left w:val="none" w:sz="0" w:space="0" w:color="auto"/>
            <w:bottom w:val="none" w:sz="0" w:space="0" w:color="auto"/>
            <w:right w:val="none" w:sz="0" w:space="0" w:color="auto"/>
          </w:divBdr>
        </w:div>
        <w:div w:id="1546941924">
          <w:marLeft w:val="0"/>
          <w:marRight w:val="0"/>
          <w:marTop w:val="0"/>
          <w:marBottom w:val="0"/>
          <w:divBdr>
            <w:top w:val="none" w:sz="0" w:space="0" w:color="auto"/>
            <w:left w:val="none" w:sz="0" w:space="0" w:color="auto"/>
            <w:bottom w:val="none" w:sz="0" w:space="0" w:color="auto"/>
            <w:right w:val="none" w:sz="0" w:space="0" w:color="auto"/>
          </w:divBdr>
        </w:div>
        <w:div w:id="1708406740">
          <w:marLeft w:val="0"/>
          <w:marRight w:val="0"/>
          <w:marTop w:val="0"/>
          <w:marBottom w:val="0"/>
          <w:divBdr>
            <w:top w:val="none" w:sz="0" w:space="0" w:color="auto"/>
            <w:left w:val="none" w:sz="0" w:space="0" w:color="auto"/>
            <w:bottom w:val="none" w:sz="0" w:space="0" w:color="auto"/>
            <w:right w:val="none" w:sz="0" w:space="0" w:color="auto"/>
          </w:divBdr>
        </w:div>
        <w:div w:id="1565334648">
          <w:marLeft w:val="0"/>
          <w:marRight w:val="0"/>
          <w:marTop w:val="0"/>
          <w:marBottom w:val="0"/>
          <w:divBdr>
            <w:top w:val="none" w:sz="0" w:space="0" w:color="auto"/>
            <w:left w:val="none" w:sz="0" w:space="0" w:color="auto"/>
            <w:bottom w:val="none" w:sz="0" w:space="0" w:color="auto"/>
            <w:right w:val="none" w:sz="0" w:space="0" w:color="auto"/>
          </w:divBdr>
        </w:div>
        <w:div w:id="879318235">
          <w:marLeft w:val="0"/>
          <w:marRight w:val="0"/>
          <w:marTop w:val="0"/>
          <w:marBottom w:val="0"/>
          <w:divBdr>
            <w:top w:val="none" w:sz="0" w:space="0" w:color="auto"/>
            <w:left w:val="none" w:sz="0" w:space="0" w:color="auto"/>
            <w:bottom w:val="none" w:sz="0" w:space="0" w:color="auto"/>
            <w:right w:val="none" w:sz="0" w:space="0" w:color="auto"/>
          </w:divBdr>
        </w:div>
        <w:div w:id="1960185480">
          <w:marLeft w:val="0"/>
          <w:marRight w:val="0"/>
          <w:marTop w:val="0"/>
          <w:marBottom w:val="0"/>
          <w:divBdr>
            <w:top w:val="none" w:sz="0" w:space="0" w:color="auto"/>
            <w:left w:val="none" w:sz="0" w:space="0" w:color="auto"/>
            <w:bottom w:val="none" w:sz="0" w:space="0" w:color="auto"/>
            <w:right w:val="none" w:sz="0" w:space="0" w:color="auto"/>
          </w:divBdr>
        </w:div>
        <w:div w:id="1931505052">
          <w:marLeft w:val="0"/>
          <w:marRight w:val="0"/>
          <w:marTop w:val="0"/>
          <w:marBottom w:val="0"/>
          <w:divBdr>
            <w:top w:val="none" w:sz="0" w:space="0" w:color="auto"/>
            <w:left w:val="none" w:sz="0" w:space="0" w:color="auto"/>
            <w:bottom w:val="none" w:sz="0" w:space="0" w:color="auto"/>
            <w:right w:val="none" w:sz="0" w:space="0" w:color="auto"/>
          </w:divBdr>
        </w:div>
        <w:div w:id="633946699">
          <w:marLeft w:val="0"/>
          <w:marRight w:val="0"/>
          <w:marTop w:val="0"/>
          <w:marBottom w:val="0"/>
          <w:divBdr>
            <w:top w:val="none" w:sz="0" w:space="0" w:color="auto"/>
            <w:left w:val="none" w:sz="0" w:space="0" w:color="auto"/>
            <w:bottom w:val="none" w:sz="0" w:space="0" w:color="auto"/>
            <w:right w:val="none" w:sz="0" w:space="0" w:color="auto"/>
          </w:divBdr>
        </w:div>
        <w:div w:id="1651444469">
          <w:marLeft w:val="0"/>
          <w:marRight w:val="0"/>
          <w:marTop w:val="0"/>
          <w:marBottom w:val="0"/>
          <w:divBdr>
            <w:top w:val="none" w:sz="0" w:space="0" w:color="auto"/>
            <w:left w:val="none" w:sz="0" w:space="0" w:color="auto"/>
            <w:bottom w:val="none" w:sz="0" w:space="0" w:color="auto"/>
            <w:right w:val="none" w:sz="0" w:space="0" w:color="auto"/>
          </w:divBdr>
        </w:div>
        <w:div w:id="1516190085">
          <w:marLeft w:val="0"/>
          <w:marRight w:val="0"/>
          <w:marTop w:val="0"/>
          <w:marBottom w:val="0"/>
          <w:divBdr>
            <w:top w:val="none" w:sz="0" w:space="0" w:color="auto"/>
            <w:left w:val="none" w:sz="0" w:space="0" w:color="auto"/>
            <w:bottom w:val="none" w:sz="0" w:space="0" w:color="auto"/>
            <w:right w:val="none" w:sz="0" w:space="0" w:color="auto"/>
          </w:divBdr>
        </w:div>
      </w:divsChild>
    </w:div>
    <w:div w:id="1099064489">
      <w:bodyDiv w:val="1"/>
      <w:marLeft w:val="0"/>
      <w:marRight w:val="0"/>
      <w:marTop w:val="0"/>
      <w:marBottom w:val="0"/>
      <w:divBdr>
        <w:top w:val="none" w:sz="0" w:space="0" w:color="auto"/>
        <w:left w:val="none" w:sz="0" w:space="0" w:color="auto"/>
        <w:bottom w:val="none" w:sz="0" w:space="0" w:color="auto"/>
        <w:right w:val="none" w:sz="0" w:space="0" w:color="auto"/>
      </w:divBdr>
    </w:div>
    <w:div w:id="1295940405">
      <w:bodyDiv w:val="1"/>
      <w:marLeft w:val="0"/>
      <w:marRight w:val="0"/>
      <w:marTop w:val="0"/>
      <w:marBottom w:val="0"/>
      <w:divBdr>
        <w:top w:val="none" w:sz="0" w:space="0" w:color="auto"/>
        <w:left w:val="none" w:sz="0" w:space="0" w:color="auto"/>
        <w:bottom w:val="none" w:sz="0" w:space="0" w:color="auto"/>
        <w:right w:val="none" w:sz="0" w:space="0" w:color="auto"/>
      </w:divBdr>
    </w:div>
    <w:div w:id="1366903891">
      <w:bodyDiv w:val="1"/>
      <w:marLeft w:val="0"/>
      <w:marRight w:val="0"/>
      <w:marTop w:val="0"/>
      <w:marBottom w:val="0"/>
      <w:divBdr>
        <w:top w:val="none" w:sz="0" w:space="0" w:color="auto"/>
        <w:left w:val="none" w:sz="0" w:space="0" w:color="auto"/>
        <w:bottom w:val="none" w:sz="0" w:space="0" w:color="auto"/>
        <w:right w:val="none" w:sz="0" w:space="0" w:color="auto"/>
      </w:divBdr>
    </w:div>
    <w:div w:id="1463579442">
      <w:bodyDiv w:val="1"/>
      <w:marLeft w:val="0"/>
      <w:marRight w:val="0"/>
      <w:marTop w:val="0"/>
      <w:marBottom w:val="0"/>
      <w:divBdr>
        <w:top w:val="none" w:sz="0" w:space="0" w:color="auto"/>
        <w:left w:val="none" w:sz="0" w:space="0" w:color="auto"/>
        <w:bottom w:val="none" w:sz="0" w:space="0" w:color="auto"/>
        <w:right w:val="none" w:sz="0" w:space="0" w:color="auto"/>
      </w:divBdr>
      <w:divsChild>
        <w:div w:id="198082174">
          <w:marLeft w:val="0"/>
          <w:marRight w:val="0"/>
          <w:marTop w:val="0"/>
          <w:marBottom w:val="0"/>
          <w:divBdr>
            <w:top w:val="none" w:sz="0" w:space="0" w:color="auto"/>
            <w:left w:val="none" w:sz="0" w:space="0" w:color="auto"/>
            <w:bottom w:val="none" w:sz="0" w:space="0" w:color="auto"/>
            <w:right w:val="none" w:sz="0" w:space="0" w:color="auto"/>
          </w:divBdr>
        </w:div>
        <w:div w:id="1116757004">
          <w:marLeft w:val="0"/>
          <w:marRight w:val="0"/>
          <w:marTop w:val="0"/>
          <w:marBottom w:val="0"/>
          <w:divBdr>
            <w:top w:val="none" w:sz="0" w:space="0" w:color="auto"/>
            <w:left w:val="none" w:sz="0" w:space="0" w:color="auto"/>
            <w:bottom w:val="none" w:sz="0" w:space="0" w:color="auto"/>
            <w:right w:val="none" w:sz="0" w:space="0" w:color="auto"/>
          </w:divBdr>
        </w:div>
      </w:divsChild>
    </w:div>
    <w:div w:id="1477142128">
      <w:bodyDiv w:val="1"/>
      <w:marLeft w:val="0"/>
      <w:marRight w:val="0"/>
      <w:marTop w:val="0"/>
      <w:marBottom w:val="0"/>
      <w:divBdr>
        <w:top w:val="none" w:sz="0" w:space="0" w:color="auto"/>
        <w:left w:val="none" w:sz="0" w:space="0" w:color="auto"/>
        <w:bottom w:val="none" w:sz="0" w:space="0" w:color="auto"/>
        <w:right w:val="none" w:sz="0" w:space="0" w:color="auto"/>
      </w:divBdr>
      <w:divsChild>
        <w:div w:id="86852343">
          <w:marLeft w:val="0"/>
          <w:marRight w:val="0"/>
          <w:marTop w:val="0"/>
          <w:marBottom w:val="0"/>
          <w:divBdr>
            <w:top w:val="none" w:sz="0" w:space="0" w:color="auto"/>
            <w:left w:val="none" w:sz="0" w:space="0" w:color="auto"/>
            <w:bottom w:val="none" w:sz="0" w:space="0" w:color="auto"/>
            <w:right w:val="none" w:sz="0" w:space="0" w:color="auto"/>
          </w:divBdr>
        </w:div>
        <w:div w:id="692268873">
          <w:marLeft w:val="0"/>
          <w:marRight w:val="0"/>
          <w:marTop w:val="0"/>
          <w:marBottom w:val="0"/>
          <w:divBdr>
            <w:top w:val="none" w:sz="0" w:space="0" w:color="auto"/>
            <w:left w:val="none" w:sz="0" w:space="0" w:color="auto"/>
            <w:bottom w:val="none" w:sz="0" w:space="0" w:color="auto"/>
            <w:right w:val="none" w:sz="0" w:space="0" w:color="auto"/>
          </w:divBdr>
        </w:div>
        <w:div w:id="499194294">
          <w:marLeft w:val="0"/>
          <w:marRight w:val="0"/>
          <w:marTop w:val="0"/>
          <w:marBottom w:val="0"/>
          <w:divBdr>
            <w:top w:val="none" w:sz="0" w:space="0" w:color="auto"/>
            <w:left w:val="none" w:sz="0" w:space="0" w:color="auto"/>
            <w:bottom w:val="none" w:sz="0" w:space="0" w:color="auto"/>
            <w:right w:val="none" w:sz="0" w:space="0" w:color="auto"/>
          </w:divBdr>
        </w:div>
        <w:div w:id="1767769454">
          <w:marLeft w:val="0"/>
          <w:marRight w:val="0"/>
          <w:marTop w:val="0"/>
          <w:marBottom w:val="0"/>
          <w:divBdr>
            <w:top w:val="none" w:sz="0" w:space="0" w:color="auto"/>
            <w:left w:val="none" w:sz="0" w:space="0" w:color="auto"/>
            <w:bottom w:val="none" w:sz="0" w:space="0" w:color="auto"/>
            <w:right w:val="none" w:sz="0" w:space="0" w:color="auto"/>
          </w:divBdr>
        </w:div>
        <w:div w:id="1149444990">
          <w:marLeft w:val="0"/>
          <w:marRight w:val="0"/>
          <w:marTop w:val="0"/>
          <w:marBottom w:val="0"/>
          <w:divBdr>
            <w:top w:val="none" w:sz="0" w:space="0" w:color="auto"/>
            <w:left w:val="none" w:sz="0" w:space="0" w:color="auto"/>
            <w:bottom w:val="none" w:sz="0" w:space="0" w:color="auto"/>
            <w:right w:val="none" w:sz="0" w:space="0" w:color="auto"/>
          </w:divBdr>
        </w:div>
        <w:div w:id="496532920">
          <w:marLeft w:val="0"/>
          <w:marRight w:val="0"/>
          <w:marTop w:val="0"/>
          <w:marBottom w:val="0"/>
          <w:divBdr>
            <w:top w:val="none" w:sz="0" w:space="0" w:color="auto"/>
            <w:left w:val="none" w:sz="0" w:space="0" w:color="auto"/>
            <w:bottom w:val="none" w:sz="0" w:space="0" w:color="auto"/>
            <w:right w:val="none" w:sz="0" w:space="0" w:color="auto"/>
          </w:divBdr>
        </w:div>
        <w:div w:id="655764056">
          <w:marLeft w:val="0"/>
          <w:marRight w:val="0"/>
          <w:marTop w:val="0"/>
          <w:marBottom w:val="0"/>
          <w:divBdr>
            <w:top w:val="none" w:sz="0" w:space="0" w:color="auto"/>
            <w:left w:val="none" w:sz="0" w:space="0" w:color="auto"/>
            <w:bottom w:val="none" w:sz="0" w:space="0" w:color="auto"/>
            <w:right w:val="none" w:sz="0" w:space="0" w:color="auto"/>
          </w:divBdr>
        </w:div>
        <w:div w:id="230848092">
          <w:marLeft w:val="0"/>
          <w:marRight w:val="0"/>
          <w:marTop w:val="0"/>
          <w:marBottom w:val="0"/>
          <w:divBdr>
            <w:top w:val="none" w:sz="0" w:space="0" w:color="auto"/>
            <w:left w:val="none" w:sz="0" w:space="0" w:color="auto"/>
            <w:bottom w:val="none" w:sz="0" w:space="0" w:color="auto"/>
            <w:right w:val="none" w:sz="0" w:space="0" w:color="auto"/>
          </w:divBdr>
        </w:div>
      </w:divsChild>
    </w:div>
    <w:div w:id="1659724482">
      <w:bodyDiv w:val="1"/>
      <w:marLeft w:val="0"/>
      <w:marRight w:val="0"/>
      <w:marTop w:val="0"/>
      <w:marBottom w:val="0"/>
      <w:divBdr>
        <w:top w:val="none" w:sz="0" w:space="0" w:color="auto"/>
        <w:left w:val="none" w:sz="0" w:space="0" w:color="auto"/>
        <w:bottom w:val="none" w:sz="0" w:space="0" w:color="auto"/>
        <w:right w:val="none" w:sz="0" w:space="0" w:color="auto"/>
      </w:divBdr>
    </w:div>
    <w:div w:id="1697349162">
      <w:bodyDiv w:val="1"/>
      <w:marLeft w:val="0"/>
      <w:marRight w:val="0"/>
      <w:marTop w:val="0"/>
      <w:marBottom w:val="0"/>
      <w:divBdr>
        <w:top w:val="none" w:sz="0" w:space="0" w:color="auto"/>
        <w:left w:val="none" w:sz="0" w:space="0" w:color="auto"/>
        <w:bottom w:val="none" w:sz="0" w:space="0" w:color="auto"/>
        <w:right w:val="none" w:sz="0" w:space="0" w:color="auto"/>
      </w:divBdr>
    </w:div>
    <w:div w:id="1790928596">
      <w:bodyDiv w:val="1"/>
      <w:marLeft w:val="0"/>
      <w:marRight w:val="0"/>
      <w:marTop w:val="0"/>
      <w:marBottom w:val="0"/>
      <w:divBdr>
        <w:top w:val="none" w:sz="0" w:space="0" w:color="auto"/>
        <w:left w:val="none" w:sz="0" w:space="0" w:color="auto"/>
        <w:bottom w:val="none" w:sz="0" w:space="0" w:color="auto"/>
        <w:right w:val="none" w:sz="0" w:space="0" w:color="auto"/>
      </w:divBdr>
    </w:div>
    <w:div w:id="1888372243">
      <w:bodyDiv w:val="1"/>
      <w:marLeft w:val="0"/>
      <w:marRight w:val="0"/>
      <w:marTop w:val="0"/>
      <w:marBottom w:val="0"/>
      <w:divBdr>
        <w:top w:val="none" w:sz="0" w:space="0" w:color="auto"/>
        <w:left w:val="none" w:sz="0" w:space="0" w:color="auto"/>
        <w:bottom w:val="none" w:sz="0" w:space="0" w:color="auto"/>
        <w:right w:val="none" w:sz="0" w:space="0" w:color="auto"/>
      </w:divBdr>
    </w:div>
    <w:div w:id="1907956522">
      <w:bodyDiv w:val="1"/>
      <w:marLeft w:val="0"/>
      <w:marRight w:val="0"/>
      <w:marTop w:val="0"/>
      <w:marBottom w:val="0"/>
      <w:divBdr>
        <w:top w:val="none" w:sz="0" w:space="0" w:color="auto"/>
        <w:left w:val="none" w:sz="0" w:space="0" w:color="auto"/>
        <w:bottom w:val="none" w:sz="0" w:space="0" w:color="auto"/>
        <w:right w:val="none" w:sz="0" w:space="0" w:color="auto"/>
      </w:divBdr>
    </w:div>
    <w:div w:id="1934313892">
      <w:bodyDiv w:val="1"/>
      <w:marLeft w:val="0"/>
      <w:marRight w:val="0"/>
      <w:marTop w:val="0"/>
      <w:marBottom w:val="0"/>
      <w:divBdr>
        <w:top w:val="none" w:sz="0" w:space="0" w:color="auto"/>
        <w:left w:val="none" w:sz="0" w:space="0" w:color="auto"/>
        <w:bottom w:val="none" w:sz="0" w:space="0" w:color="auto"/>
        <w:right w:val="none" w:sz="0" w:space="0" w:color="auto"/>
      </w:divBdr>
    </w:div>
    <w:div w:id="21408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BB74-4D67-4275-9A3F-5C67FDD53F13}">
  <ds:schemaRefs>
    <ds:schemaRef ds:uri="http://schemas.openxmlformats.org/officeDocument/2006/bibliography"/>
  </ds:schemaRefs>
</ds:datastoreItem>
</file>

<file path=customXml/itemProps2.xml><?xml version="1.0" encoding="utf-8"?>
<ds:datastoreItem xmlns:ds="http://schemas.openxmlformats.org/officeDocument/2006/customXml" ds:itemID="{517CD3DD-DA5D-4FBA-BBE1-4D36CFA2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7038</Words>
  <Characters>40122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Cronin Group. The University of Glasgow School of</Company>
  <LinksUpToDate>false</LinksUpToDate>
  <CharactersWithSpaces>47066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Bloor</dc:creator>
  <cp:lastModifiedBy>Mark Symes</cp:lastModifiedBy>
  <cp:revision>6</cp:revision>
  <cp:lastPrinted>2015-06-04T14:50:00Z</cp:lastPrinted>
  <dcterms:created xsi:type="dcterms:W3CDTF">2017-05-15T13:59:00Z</dcterms:created>
  <dcterms:modified xsi:type="dcterms:W3CDTF">2017-05-16T12:16:00Z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211145887</vt:i4>
  </property>
</Properties>
</file>