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C0A7D" w14:textId="7CE1BC04" w:rsidR="00DB42B7" w:rsidRPr="0042537E" w:rsidRDefault="0089262F" w:rsidP="008926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2537E">
        <w:rPr>
          <w:rFonts w:ascii="Times New Roman" w:eastAsia="Calibri" w:hAnsi="Times New Roman" w:cs="Times New Roman"/>
          <w:b/>
          <w:sz w:val="28"/>
          <w:szCs w:val="28"/>
        </w:rPr>
        <w:t>Stereoselective</w:t>
      </w:r>
      <w:proofErr w:type="spellEnd"/>
      <w:r w:rsidRPr="0042537E">
        <w:rPr>
          <w:rFonts w:ascii="Times New Roman" w:eastAsia="Calibri" w:hAnsi="Times New Roman" w:cs="Times New Roman"/>
          <w:b/>
          <w:sz w:val="28"/>
          <w:szCs w:val="28"/>
        </w:rPr>
        <w:t xml:space="preserve"> Halogenation of Integral Unsaturated C-C Bonds in Chemically and Mechanically Robust </w:t>
      </w:r>
      <w:proofErr w:type="spellStart"/>
      <w:r w:rsidR="00DA4171" w:rsidRPr="0042537E">
        <w:rPr>
          <w:rFonts w:ascii="Times New Roman" w:eastAsia="Calibri" w:hAnsi="Times New Roman" w:cs="Times New Roman"/>
          <w:b/>
          <w:sz w:val="28"/>
          <w:szCs w:val="28"/>
        </w:rPr>
        <w:t>Zr</w:t>
      </w:r>
      <w:proofErr w:type="spellEnd"/>
      <w:r w:rsidR="00DA4171" w:rsidRPr="0042537E">
        <w:rPr>
          <w:rFonts w:ascii="Times New Roman" w:eastAsia="Calibri" w:hAnsi="Times New Roman" w:cs="Times New Roman"/>
          <w:b/>
          <w:sz w:val="28"/>
          <w:szCs w:val="28"/>
        </w:rPr>
        <w:t xml:space="preserve"> and </w:t>
      </w:r>
      <w:proofErr w:type="spellStart"/>
      <w:r w:rsidR="00DA4171" w:rsidRPr="0042537E">
        <w:rPr>
          <w:rFonts w:ascii="Times New Roman" w:eastAsia="Calibri" w:hAnsi="Times New Roman" w:cs="Times New Roman"/>
          <w:b/>
          <w:sz w:val="28"/>
          <w:szCs w:val="28"/>
        </w:rPr>
        <w:t>Hf</w:t>
      </w:r>
      <w:proofErr w:type="spellEnd"/>
      <w:r w:rsidRPr="0042537E">
        <w:rPr>
          <w:rFonts w:ascii="Times New Roman" w:eastAsia="Calibri" w:hAnsi="Times New Roman" w:cs="Times New Roman"/>
          <w:b/>
          <w:sz w:val="28"/>
          <w:szCs w:val="28"/>
        </w:rPr>
        <w:t xml:space="preserve"> MOFs</w:t>
      </w:r>
    </w:p>
    <w:p w14:paraId="472FC968" w14:textId="77777777" w:rsidR="0089262F" w:rsidRPr="0042537E" w:rsidRDefault="0089262F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B086C" w14:textId="52E96678" w:rsidR="00DB42B7" w:rsidRPr="0042537E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7E">
        <w:rPr>
          <w:rFonts w:ascii="Times New Roman" w:eastAsia="Calibri" w:hAnsi="Times New Roman" w:cs="Times New Roman"/>
          <w:sz w:val="24"/>
          <w:szCs w:val="24"/>
        </w:rPr>
        <w:t>Ross J. Marshall, Sarah L. Griffin, Claire Wilson, and Ross S. Forgan*</w:t>
      </w:r>
    </w:p>
    <w:p w14:paraId="1B8ED4C1" w14:textId="77777777" w:rsidR="00DB42B7" w:rsidRPr="0042537E" w:rsidRDefault="00DB42B7" w:rsidP="00D012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184A875" w14:textId="4A793B45" w:rsidR="00DB42B7" w:rsidRPr="0042537E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2537E">
        <w:rPr>
          <w:rFonts w:ascii="Times New Roman" w:eastAsia="Calibri" w:hAnsi="Times New Roman" w:cs="Times New Roman"/>
          <w:i/>
          <w:sz w:val="24"/>
          <w:szCs w:val="24"/>
        </w:rPr>
        <w:t>WestCHEM</w:t>
      </w:r>
      <w:proofErr w:type="spellEnd"/>
      <w:r w:rsidRPr="0042537E">
        <w:rPr>
          <w:rFonts w:ascii="Times New Roman" w:eastAsia="Calibri" w:hAnsi="Times New Roman" w:cs="Times New Roman"/>
          <w:i/>
          <w:sz w:val="24"/>
          <w:szCs w:val="24"/>
        </w:rPr>
        <w:t>, School of Chemistry, The University of Glasgow, University Avenue,</w:t>
      </w:r>
    </w:p>
    <w:p w14:paraId="693F811E" w14:textId="77777777" w:rsidR="00DB42B7" w:rsidRPr="0042537E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2537E">
        <w:rPr>
          <w:rFonts w:ascii="Times New Roman" w:eastAsia="Calibri" w:hAnsi="Times New Roman" w:cs="Times New Roman"/>
          <w:i/>
          <w:sz w:val="24"/>
          <w:szCs w:val="24"/>
        </w:rPr>
        <w:t>Glasgow G12 8QQ, UK.</w:t>
      </w:r>
    </w:p>
    <w:p w14:paraId="44495C53" w14:textId="77777777" w:rsidR="00DB42B7" w:rsidRPr="0042537E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2537E">
        <w:rPr>
          <w:rFonts w:ascii="Times New Roman" w:eastAsia="Calibri" w:hAnsi="Times New Roman" w:cs="Times New Roman"/>
          <w:i/>
          <w:sz w:val="24"/>
          <w:szCs w:val="24"/>
        </w:rPr>
        <w:t>E-mail: Ross.Forgan@glasgow.ac.uk</w:t>
      </w:r>
    </w:p>
    <w:p w14:paraId="4D67C2BB" w14:textId="77777777" w:rsidR="00DB42B7" w:rsidRPr="0042537E" w:rsidRDefault="00DB42B7" w:rsidP="00D012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2537E">
        <w:rPr>
          <w:rFonts w:ascii="Times New Roman" w:eastAsia="Calibri" w:hAnsi="Times New Roman" w:cs="Times New Roman"/>
          <w:i/>
          <w:sz w:val="24"/>
          <w:szCs w:val="24"/>
        </w:rPr>
        <w:t>www.forganlab.com</w:t>
      </w:r>
    </w:p>
    <w:p w14:paraId="20A64CF6" w14:textId="77777777" w:rsidR="00DB42B7" w:rsidRPr="0042537E" w:rsidRDefault="00DB42B7" w:rsidP="00D0127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B5347E6" w14:textId="7E593B5D" w:rsidR="006B222D" w:rsidRPr="006B222D" w:rsidRDefault="006B222D" w:rsidP="006B2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22D">
        <w:rPr>
          <w:rFonts w:ascii="Times New Roman" w:eastAsia="Calibri" w:hAnsi="Times New Roman" w:cs="Times New Roman"/>
          <w:b/>
          <w:sz w:val="24"/>
          <w:szCs w:val="24"/>
        </w:rPr>
        <w:t xml:space="preserve">Open data for publication in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Chemistry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European Journal</w:t>
      </w:r>
      <w:r w:rsidRPr="006B222D">
        <w:rPr>
          <w:rFonts w:ascii="Times New Roman" w:eastAsia="Calibri" w:hAnsi="Times New Roman" w:cs="Times New Roman"/>
          <w:b/>
          <w:sz w:val="24"/>
          <w:szCs w:val="24"/>
        </w:rPr>
        <w:t>, 2016.</w:t>
      </w:r>
    </w:p>
    <w:p w14:paraId="0712438B" w14:textId="77777777" w:rsidR="006B222D" w:rsidRDefault="006B222D" w:rsidP="006B222D">
      <w:pPr>
        <w:rPr>
          <w:rFonts w:ascii="Times New Roman" w:eastAsia="Calibri" w:hAnsi="Times New Roman" w:cs="Times New Roman"/>
          <w:sz w:val="24"/>
          <w:szCs w:val="24"/>
        </w:rPr>
      </w:pPr>
    </w:p>
    <w:p w14:paraId="40476907" w14:textId="77777777" w:rsidR="006B222D" w:rsidRPr="006B222D" w:rsidRDefault="006B222D" w:rsidP="006B222D">
      <w:pPr>
        <w:rPr>
          <w:rFonts w:ascii="Times New Roman" w:eastAsia="Calibri" w:hAnsi="Times New Roman" w:cs="Times New Roman"/>
          <w:sz w:val="24"/>
          <w:szCs w:val="24"/>
        </w:rPr>
      </w:pPr>
    </w:p>
    <w:p w14:paraId="62B5E6EA" w14:textId="1AACB68F" w:rsidR="006B222D" w:rsidRPr="006B222D" w:rsidRDefault="006B222D" w:rsidP="006B2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The data comprise experimental synthesis and characterisation of a number of </w:t>
      </w:r>
      <w:proofErr w:type="spellStart"/>
      <w:r w:rsidRPr="006B222D">
        <w:rPr>
          <w:rFonts w:ascii="Times New Roman" w:eastAsia="Calibri" w:hAnsi="Times New Roman" w:cs="Times New Roman"/>
          <w:sz w:val="24"/>
          <w:szCs w:val="24"/>
        </w:rPr>
        <w:t>Zr</w:t>
      </w:r>
      <w:proofErr w:type="spellEnd"/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6B222D">
        <w:rPr>
          <w:rFonts w:ascii="Times New Roman" w:eastAsia="Calibri" w:hAnsi="Times New Roman" w:cs="Times New Roman"/>
          <w:sz w:val="24"/>
          <w:szCs w:val="24"/>
        </w:rPr>
        <w:t>Hf</w:t>
      </w:r>
      <w:proofErr w:type="spellEnd"/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metal-organic frameworks,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their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postsynthetic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modification 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bromination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reported.</w:t>
      </w:r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ability to sequester iodine is also detailed</w:t>
      </w:r>
      <w:r w:rsidRPr="006B22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687A6B" w14:textId="77777777" w:rsidR="006B222D" w:rsidRPr="006B222D" w:rsidRDefault="006B222D" w:rsidP="006B22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D4BC9" w14:textId="6EE44F03" w:rsidR="006B222D" w:rsidRPr="006B222D" w:rsidRDefault="006B222D" w:rsidP="006B22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Data can be accessed by Bruker </w:t>
      </w:r>
      <w:proofErr w:type="spellStart"/>
      <w:r w:rsidRPr="006B222D">
        <w:rPr>
          <w:rFonts w:ascii="Times New Roman" w:eastAsia="Calibri" w:hAnsi="Times New Roman" w:cs="Times New Roman"/>
          <w:sz w:val="24"/>
          <w:szCs w:val="24"/>
        </w:rPr>
        <w:t>TopSpin</w:t>
      </w:r>
      <w:proofErr w:type="spellEnd"/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v3.2 NMR software (NMR data)</w:t>
      </w:r>
      <w:r>
        <w:rPr>
          <w:rFonts w:ascii="Times New Roman" w:eastAsia="Calibri" w:hAnsi="Times New Roman" w:cs="Times New Roman"/>
          <w:sz w:val="24"/>
          <w:szCs w:val="24"/>
        </w:rPr>
        <w:t>, Avogadro 1.1.1 molecular modelling software</w:t>
      </w:r>
      <w:bookmarkStart w:id="0" w:name="_GoBack"/>
      <w:bookmarkEnd w:id="0"/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or by </w:t>
      </w:r>
      <w:proofErr w:type="spellStart"/>
      <w:r w:rsidRPr="006B222D">
        <w:rPr>
          <w:rFonts w:ascii="Times New Roman" w:eastAsia="Calibri" w:hAnsi="Times New Roman" w:cs="Times New Roman"/>
          <w:sz w:val="24"/>
          <w:szCs w:val="24"/>
        </w:rPr>
        <w:t>OriginPro</w:t>
      </w:r>
      <w:proofErr w:type="spellEnd"/>
      <w:r w:rsidRPr="006B222D">
        <w:rPr>
          <w:rFonts w:ascii="Times New Roman" w:eastAsia="Calibri" w:hAnsi="Times New Roman" w:cs="Times New Roman"/>
          <w:sz w:val="24"/>
          <w:szCs w:val="24"/>
        </w:rPr>
        <w:t xml:space="preserve"> v8.5 (all other data). Images can be opened by any imaging software.</w:t>
      </w:r>
    </w:p>
    <w:p w14:paraId="4C902871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6C5CE1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537E">
        <w:rPr>
          <w:rFonts w:ascii="Times New Roman" w:hAnsi="Times New Roman" w:cs="Times New Roman"/>
        </w:rPr>
        <w:br w:type="page"/>
      </w:r>
    </w:p>
    <w:p w14:paraId="4533F7CF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2537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S1. General Experimental Remarks</w:t>
      </w:r>
    </w:p>
    <w:p w14:paraId="75B69265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B107E" w14:textId="7F554418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All chemicals and solvents were purchased from Alfa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Aesar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, Fisher Scientific,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Fluorochem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>, Merck</w:t>
      </w:r>
      <w:r w:rsidR="00F50B6A" w:rsidRPr="0042537E">
        <w:rPr>
          <w:rFonts w:ascii="Times New Roman" w:eastAsia="Calibri" w:hAnsi="Times New Roman" w:cs="Times New Roman"/>
          <w:sz w:val="24"/>
          <w:szCs w:val="24"/>
        </w:rPr>
        <w:t xml:space="preserve"> Millipore</w:t>
      </w: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, Sigma-Aldrich,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Strem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Chemicals and VWR and used without further purification.</w:t>
      </w:r>
    </w:p>
    <w:p w14:paraId="4154AFE1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C1930" w14:textId="2018DDB8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7E">
        <w:rPr>
          <w:rFonts w:ascii="Times New Roman" w:eastAsia="Calibri" w:hAnsi="Times New Roman" w:cs="Times New Roman"/>
          <w:b/>
          <w:sz w:val="24"/>
          <w:szCs w:val="24"/>
        </w:rPr>
        <w:t>Powder X-ray Diffraction (PXRD):</w:t>
      </w: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PXRD measurements were carried out at 298 K using a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PANalytical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X’Pert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PRO diffractometer (λ (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CuK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>α) = 1.4505 Å) on a mounted bracket sample stage. Data were collected over the range 3</w:t>
      </w:r>
      <w:r w:rsidR="00961344" w:rsidRPr="0042537E">
        <w:rPr>
          <w:rFonts w:ascii="Times New Roman" w:eastAsia="Calibri" w:hAnsi="Times New Roman" w:cs="Times New Roman"/>
          <w:sz w:val="24"/>
          <w:szCs w:val="24"/>
        </w:rPr>
        <w:t>–</w:t>
      </w: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45 °. PXRD patterns were </w:t>
      </w:r>
      <w:r w:rsidR="001844E0" w:rsidRPr="0042537E">
        <w:rPr>
          <w:rFonts w:ascii="Times New Roman" w:eastAsia="Calibri" w:hAnsi="Times New Roman" w:cs="Times New Roman"/>
          <w:sz w:val="24"/>
          <w:szCs w:val="24"/>
        </w:rPr>
        <w:t>predicted</w:t>
      </w: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from single crystal data using Mercury 3.5.1</w:t>
      </w:r>
      <w:proofErr w:type="gramStart"/>
      <w:r w:rsidRPr="0042537E">
        <w:rPr>
          <w:rFonts w:ascii="Times New Roman" w:eastAsia="Calibri" w:hAnsi="Times New Roman" w:cs="Times New Roman"/>
          <w:sz w:val="24"/>
          <w:szCs w:val="24"/>
        </w:rPr>
        <w:t>.</w:t>
      </w:r>
      <w:r w:rsidR="00ED3AC2" w:rsidRPr="0042537E">
        <w:rPr>
          <w:rFonts w:ascii="Times New Roman" w:eastAsia="Calibri" w:hAnsi="Times New Roman" w:cs="Times New Roman"/>
          <w:sz w:val="24"/>
          <w:szCs w:val="24"/>
          <w:vertAlign w:val="superscript"/>
        </w:rPr>
        <w:t>[</w:t>
      </w:r>
      <w:proofErr w:type="gramEnd"/>
      <w:r w:rsidRPr="0042537E">
        <w:rPr>
          <w:rFonts w:ascii="Times New Roman" w:eastAsia="Calibri" w:hAnsi="Times New Roman" w:cs="Times New Roman"/>
          <w:sz w:val="24"/>
          <w:szCs w:val="24"/>
          <w:vertAlign w:val="superscript"/>
        </w:rPr>
        <w:t>S1</w:t>
      </w:r>
      <w:r w:rsidR="00ED3AC2" w:rsidRPr="0042537E">
        <w:rPr>
          <w:rFonts w:ascii="Times New Roman" w:eastAsia="Calibri" w:hAnsi="Times New Roman" w:cs="Times New Roman"/>
          <w:sz w:val="24"/>
          <w:szCs w:val="24"/>
          <w:vertAlign w:val="superscript"/>
        </w:rPr>
        <w:t>]</w:t>
      </w:r>
      <w:r w:rsidR="00ED3AC2" w:rsidRPr="0042537E">
        <w:rPr>
          <w:rFonts w:ascii="Times New Roman" w:eastAsia="Calibri" w:hAnsi="Times New Roman" w:cs="Times New Roman"/>
          <w:sz w:val="24"/>
          <w:szCs w:val="24"/>
        </w:rPr>
        <w:t xml:space="preserve"> (University of Glasgow)</w:t>
      </w:r>
    </w:p>
    <w:p w14:paraId="448F2718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45456" w14:textId="126D6FFC" w:rsidR="004A20B7" w:rsidRPr="0042537E" w:rsidRDefault="004C75E8" w:rsidP="001844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Single Crystal Diffraction (SCXRD):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(3-Br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4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(4)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(4-Br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4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(5-Br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4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were collected using a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Rigaku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AFC12 goniometer equipped with an enhanced sensitivity (HG) Saturn724+ detector mounted at the window of an FR-E+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SuperBright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molybdenum rotating anode generator with VHF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Varimax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optics (70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μm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focus) equipped with an Oxford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>cryostream</w:t>
      </w:r>
      <w:proofErr w:type="spellEnd"/>
      <w:r w:rsidR="001844E0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device. (EPSRC UK Na</w:t>
      </w:r>
      <w:r w:rsidR="00ED3AC2" w:rsidRPr="0042537E">
        <w:rPr>
          <w:rFonts w:ascii="Times New Roman" w:eastAsia="Calibri" w:hAnsi="Times New Roman" w:cs="Times New Roman"/>
          <w:bCs/>
          <w:sz w:val="24"/>
          <w:szCs w:val="24"/>
        </w:rPr>
        <w:t>tional Crystallography Service)</w:t>
      </w:r>
    </w:p>
    <w:p w14:paraId="2D569133" w14:textId="77777777" w:rsidR="004A20B7" w:rsidRPr="0042537E" w:rsidRDefault="004A20B7" w:rsidP="001844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DBA9B2" w14:textId="1D1442E2" w:rsidR="004C75E8" w:rsidRPr="0042537E" w:rsidRDefault="001844E0" w:rsidP="001844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Data for </w:t>
      </w:r>
      <w:r w:rsidR="0079204F"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>(5)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r w:rsidR="0079204F" w:rsidRPr="0042537E">
        <w:rPr>
          <w:rFonts w:ascii="Times New Roman" w:eastAsia="Calibri" w:hAnsi="Times New Roman" w:cs="Times New Roman"/>
          <w:bCs/>
          <w:i/>
          <w:sz w:val="24"/>
          <w:szCs w:val="24"/>
        </w:rPr>
        <w:t>trans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9204F" w:rsidRPr="0042537E">
        <w:rPr>
          <w:rFonts w:ascii="Times New Roman" w:eastAsia="Calibri" w:hAnsi="Times New Roman" w:cs="Times New Roman"/>
          <w:bCs/>
          <w:i/>
          <w:sz w:val="24"/>
          <w:szCs w:val="24"/>
        </w:rPr>
        <w:t>trans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-peb-I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4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-H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were collected using a Bruker </w:t>
      </w:r>
      <w:proofErr w:type="spellStart"/>
      <w:r w:rsidRPr="0042537E">
        <w:rPr>
          <w:rFonts w:ascii="Times New Roman" w:eastAsia="Calibri" w:hAnsi="Times New Roman" w:cs="Times New Roman"/>
          <w:bCs/>
          <w:sz w:val="24"/>
          <w:szCs w:val="24"/>
        </w:rPr>
        <w:t>ApexII</w:t>
      </w:r>
      <w:proofErr w:type="spellEnd"/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CCD kappa goniometer with a Mo sealed tube source and equipped with an Oxford </w:t>
      </w:r>
      <w:proofErr w:type="spellStart"/>
      <w:r w:rsidRPr="0042537E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n-Helix device. Data for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204F" w:rsidRPr="0042537E">
        <w:rPr>
          <w:rFonts w:ascii="Times New Roman" w:eastAsia="Calibri" w:hAnsi="Times New Roman" w:cs="Times New Roman"/>
          <w:bCs/>
          <w:i/>
          <w:sz w:val="24"/>
          <w:szCs w:val="24"/>
        </w:rPr>
        <w:t>trans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9204F" w:rsidRPr="0042537E">
        <w:rPr>
          <w:rFonts w:ascii="Times New Roman" w:eastAsia="Calibri" w:hAnsi="Times New Roman" w:cs="Times New Roman"/>
          <w:bCs/>
          <w:i/>
          <w:sz w:val="24"/>
          <w:szCs w:val="24"/>
        </w:rPr>
        <w:t>trans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-bdb-I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4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-H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were collected using </w:t>
      </w:r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>Nonius</w:t>
      </w:r>
      <w:proofErr w:type="spellEnd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>KappaCCD</w:t>
      </w:r>
      <w:proofErr w:type="spellEnd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with a Mo sealed tube source and equipped with an Oxford </w:t>
      </w:r>
      <w:proofErr w:type="spellStart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>Cryosystems</w:t>
      </w:r>
      <w:proofErr w:type="spellEnd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>cryostream</w:t>
      </w:r>
      <w:proofErr w:type="spellEnd"/>
      <w:r w:rsidR="004A20B7"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device</w:t>
      </w:r>
      <w:r w:rsidR="0079204F" w:rsidRPr="0042537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(University of Glasgow)</w:t>
      </w:r>
    </w:p>
    <w:p w14:paraId="0009F3AD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D5D771" w14:textId="0DEC19DB" w:rsidR="007E5096" w:rsidRPr="0042537E" w:rsidRDefault="007E5096" w:rsidP="00D012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37E">
        <w:rPr>
          <w:rFonts w:ascii="Times New Roman" w:hAnsi="Times New Roman" w:cs="Times New Roman"/>
          <w:b/>
          <w:bCs/>
          <w:sz w:val="24"/>
          <w:szCs w:val="24"/>
        </w:rPr>
        <w:t xml:space="preserve">Bromine Analysis: </w:t>
      </w:r>
      <w:r w:rsidRPr="0042537E">
        <w:rPr>
          <w:rFonts w:ascii="Times New Roman" w:hAnsi="Times New Roman" w:cs="Times New Roman"/>
          <w:bCs/>
          <w:sz w:val="24"/>
          <w:szCs w:val="24"/>
        </w:rPr>
        <w:t xml:space="preserve">Carried out by MEDAC Ltd, </w:t>
      </w:r>
      <w:r w:rsidR="00432280" w:rsidRPr="0042537E">
        <w:rPr>
          <w:rFonts w:ascii="Times New Roman" w:hAnsi="Times New Roman" w:cs="Times New Roman"/>
          <w:bCs/>
          <w:sz w:val="24"/>
          <w:szCs w:val="24"/>
        </w:rPr>
        <w:t>a</w:t>
      </w:r>
      <w:r w:rsidRPr="0042537E">
        <w:rPr>
          <w:rFonts w:ascii="Times New Roman" w:hAnsi="Times New Roman" w:cs="Times New Roman"/>
          <w:bCs/>
          <w:sz w:val="24"/>
          <w:szCs w:val="24"/>
        </w:rPr>
        <w:t>nalytical and chemical co</w:t>
      </w:r>
      <w:r w:rsidR="00ED3AC2" w:rsidRPr="0042537E">
        <w:rPr>
          <w:rFonts w:ascii="Times New Roman" w:hAnsi="Times New Roman" w:cs="Times New Roman"/>
          <w:bCs/>
          <w:sz w:val="24"/>
          <w:szCs w:val="24"/>
        </w:rPr>
        <w:t>nsultancy services, Surrey, UK.</w:t>
      </w:r>
    </w:p>
    <w:p w14:paraId="5EB6C83E" w14:textId="77777777" w:rsidR="007E5096" w:rsidRPr="0042537E" w:rsidRDefault="007E5096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2CD0E1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Thermal Gravimetric Analysis (TGA): 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>Measurements were carried out using a TA Instruments Q500 Thermogravimetric Analyser. Measurements were collected from room temperature to 1000 °C with a heatin</w:t>
      </w:r>
      <w:r w:rsidR="007E5096" w:rsidRPr="0042537E">
        <w:rPr>
          <w:rFonts w:ascii="Times New Roman" w:eastAsia="Calibri" w:hAnsi="Times New Roman" w:cs="Times New Roman"/>
          <w:bCs/>
          <w:sz w:val="24"/>
          <w:szCs w:val="24"/>
        </w:rPr>
        <w:t>g rate of 10 °C / min under an air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 atmosphere. </w:t>
      </w:r>
      <w:r w:rsidRPr="0042537E">
        <w:rPr>
          <w:rFonts w:ascii="Times New Roman" w:eastAsia="Calibri" w:hAnsi="Times New Roman" w:cs="Times New Roman"/>
          <w:sz w:val="24"/>
          <w:szCs w:val="24"/>
        </w:rPr>
        <w:t>(University of Glasgow)</w:t>
      </w:r>
    </w:p>
    <w:p w14:paraId="43560DA6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565ED6" w14:textId="1F2117E5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Nuclear Magnetic Resonance (NMR): </w:t>
      </w:r>
      <w:r w:rsidRPr="0042537E">
        <w:rPr>
          <w:rFonts w:ascii="Times New Roman" w:eastAsia="Calibri" w:hAnsi="Times New Roman" w:cs="Times New Roman"/>
          <w:bCs/>
          <w:sz w:val="24"/>
          <w:szCs w:val="24"/>
        </w:rPr>
        <w:t xml:space="preserve">NMR spectra were recorded on either a Bruker AVIII 400 MHz spectrometer or a </w:t>
      </w:r>
      <w:r w:rsidRPr="0042537E">
        <w:rPr>
          <w:rFonts w:ascii="Times New Roman" w:eastAsia="Calibri" w:hAnsi="Times New Roman" w:cs="Times New Roman"/>
          <w:sz w:val="24"/>
          <w:szCs w:val="24"/>
        </w:rPr>
        <w:t>Bruker AVI 500 MHz Spectrometer</w:t>
      </w:r>
      <w:r w:rsidR="006D1DD0" w:rsidRPr="0042537E">
        <w:rPr>
          <w:rFonts w:ascii="Times New Roman" w:eastAsia="Calibri" w:hAnsi="Times New Roman" w:cs="Times New Roman"/>
          <w:sz w:val="24"/>
          <w:szCs w:val="24"/>
        </w:rPr>
        <w:t xml:space="preserve"> and referenced to residual solvent peaks unless stated otherwise</w:t>
      </w:r>
      <w:r w:rsidRPr="0042537E">
        <w:rPr>
          <w:rFonts w:ascii="Times New Roman" w:eastAsia="Calibri" w:hAnsi="Times New Roman" w:cs="Times New Roman"/>
          <w:sz w:val="24"/>
          <w:szCs w:val="24"/>
        </w:rPr>
        <w:t>. (University of Glasgow)</w:t>
      </w:r>
    </w:p>
    <w:p w14:paraId="2781272A" w14:textId="77777777" w:rsidR="007E5096" w:rsidRPr="0042537E" w:rsidRDefault="007E5096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82D8F" w14:textId="667D2ECB" w:rsidR="007E5096" w:rsidRPr="0042537E" w:rsidRDefault="007E5096" w:rsidP="00D012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37E">
        <w:rPr>
          <w:rFonts w:ascii="Times New Roman" w:hAnsi="Times New Roman" w:cs="Times New Roman"/>
          <w:b/>
          <w:bCs/>
          <w:sz w:val="24"/>
          <w:szCs w:val="24"/>
        </w:rPr>
        <w:t xml:space="preserve">Raman Spectroscopy: </w:t>
      </w:r>
      <w:r w:rsidRPr="0042537E">
        <w:rPr>
          <w:rFonts w:ascii="Times New Roman" w:hAnsi="Times New Roman" w:cs="Times New Roman"/>
          <w:bCs/>
          <w:sz w:val="24"/>
          <w:szCs w:val="24"/>
        </w:rPr>
        <w:t xml:space="preserve">Raman spectra were collected on a </w:t>
      </w:r>
      <w:proofErr w:type="spellStart"/>
      <w:r w:rsidRPr="0042537E">
        <w:rPr>
          <w:rFonts w:ascii="Times New Roman" w:hAnsi="Times New Roman" w:cs="Times New Roman"/>
          <w:bCs/>
          <w:sz w:val="24"/>
          <w:szCs w:val="24"/>
        </w:rPr>
        <w:t>LabRAM</w:t>
      </w:r>
      <w:proofErr w:type="spellEnd"/>
      <w:r w:rsidRPr="0042537E">
        <w:rPr>
          <w:rFonts w:ascii="Times New Roman" w:hAnsi="Times New Roman" w:cs="Times New Roman"/>
          <w:bCs/>
          <w:sz w:val="24"/>
          <w:szCs w:val="24"/>
        </w:rPr>
        <w:t xml:space="preserve"> HR system using a </w:t>
      </w:r>
      <w:proofErr w:type="spellStart"/>
      <w:r w:rsidRPr="0042537E">
        <w:rPr>
          <w:rFonts w:ascii="Times New Roman" w:hAnsi="Times New Roman" w:cs="Times New Roman"/>
          <w:bCs/>
          <w:sz w:val="24"/>
          <w:szCs w:val="24"/>
        </w:rPr>
        <w:t>Ventus</w:t>
      </w:r>
      <w:proofErr w:type="spellEnd"/>
      <w:r w:rsidRPr="0042537E">
        <w:rPr>
          <w:rFonts w:ascii="Times New Roman" w:hAnsi="Times New Roman" w:cs="Times New Roman"/>
          <w:bCs/>
          <w:sz w:val="24"/>
          <w:szCs w:val="24"/>
        </w:rPr>
        <w:t xml:space="preserve"> 532 laser system (</w:t>
      </w:r>
      <w:r w:rsidRPr="0042537E">
        <w:rPr>
          <w:rFonts w:ascii="Times New Roman" w:hAnsi="Times New Roman" w:cs="Times New Roman"/>
          <w:sz w:val="24"/>
          <w:szCs w:val="24"/>
        </w:rPr>
        <w:t>λ</w:t>
      </w:r>
      <w:r w:rsidRPr="0042537E">
        <w:rPr>
          <w:rFonts w:ascii="Times New Roman" w:hAnsi="Times New Roman" w:cs="Times New Roman"/>
          <w:bCs/>
          <w:sz w:val="24"/>
          <w:szCs w:val="24"/>
        </w:rPr>
        <w:t xml:space="preserve"> = 532 nm, 100 </w:t>
      </w:r>
      <w:proofErr w:type="spellStart"/>
      <w:r w:rsidRPr="0042537E">
        <w:rPr>
          <w:rFonts w:ascii="Times New Roman" w:hAnsi="Times New Roman" w:cs="Times New Roman"/>
          <w:bCs/>
          <w:sz w:val="24"/>
          <w:szCs w:val="24"/>
        </w:rPr>
        <w:t>mW</w:t>
      </w:r>
      <w:proofErr w:type="spellEnd"/>
      <w:r w:rsidRPr="0042537E">
        <w:rPr>
          <w:rFonts w:ascii="Times New Roman" w:hAnsi="Times New Roman" w:cs="Times New Roman"/>
          <w:bCs/>
          <w:sz w:val="24"/>
          <w:szCs w:val="24"/>
        </w:rPr>
        <w:t xml:space="preserve">), equipped with a Synapse CCD detection system. </w:t>
      </w:r>
      <w:r w:rsidR="003049F2" w:rsidRPr="0042537E">
        <w:rPr>
          <w:rFonts w:ascii="Times New Roman" w:eastAsia="Calibri" w:hAnsi="Times New Roman" w:cs="Times New Roman"/>
          <w:sz w:val="24"/>
          <w:szCs w:val="24"/>
        </w:rPr>
        <w:t xml:space="preserve">The brominated materials were sensitive to the Raman laser </w:t>
      </w:r>
      <w:r w:rsidR="003049F2" w:rsidRPr="0042537E">
        <w:rPr>
          <w:rFonts w:ascii="Times New Roman" w:hAnsi="Times New Roman" w:cs="Times New Roman"/>
          <w:bCs/>
          <w:sz w:val="24"/>
          <w:szCs w:val="24"/>
        </w:rPr>
        <w:t>(</w:t>
      </w:r>
      <w:r w:rsidR="003049F2" w:rsidRPr="0042537E">
        <w:rPr>
          <w:rFonts w:ascii="Times New Roman" w:hAnsi="Times New Roman" w:cs="Times New Roman"/>
          <w:sz w:val="24"/>
          <w:szCs w:val="24"/>
        </w:rPr>
        <w:t>λ</w:t>
      </w:r>
      <w:r w:rsidR="003049F2" w:rsidRPr="0042537E">
        <w:rPr>
          <w:rFonts w:ascii="Times New Roman" w:hAnsi="Times New Roman" w:cs="Times New Roman"/>
          <w:bCs/>
          <w:sz w:val="24"/>
          <w:szCs w:val="24"/>
        </w:rPr>
        <w:t xml:space="preserve"> = 532 nm, 100 </w:t>
      </w:r>
      <w:proofErr w:type="spellStart"/>
      <w:r w:rsidR="003049F2" w:rsidRPr="0042537E">
        <w:rPr>
          <w:rFonts w:ascii="Times New Roman" w:hAnsi="Times New Roman" w:cs="Times New Roman"/>
          <w:bCs/>
          <w:sz w:val="24"/>
          <w:szCs w:val="24"/>
        </w:rPr>
        <w:t>mW</w:t>
      </w:r>
      <w:proofErr w:type="spellEnd"/>
      <w:r w:rsidR="003049F2" w:rsidRPr="0042537E">
        <w:rPr>
          <w:rFonts w:ascii="Times New Roman" w:hAnsi="Times New Roman" w:cs="Times New Roman"/>
          <w:bCs/>
          <w:sz w:val="24"/>
          <w:szCs w:val="24"/>
        </w:rPr>
        <w:t>)</w:t>
      </w:r>
      <w:r w:rsidR="003049F2" w:rsidRPr="0042537E">
        <w:rPr>
          <w:rFonts w:ascii="Times New Roman" w:eastAsia="Calibri" w:hAnsi="Times New Roman" w:cs="Times New Roman"/>
          <w:sz w:val="24"/>
          <w:szCs w:val="24"/>
        </w:rPr>
        <w:t>, and so the spectra have lower resolution than those of the parent materials.</w:t>
      </w:r>
      <w:r w:rsidR="003049F2" w:rsidRPr="0042537E">
        <w:rPr>
          <w:rFonts w:ascii="Times New Roman" w:hAnsi="Times New Roman" w:cs="Times New Roman"/>
          <w:sz w:val="24"/>
          <w:szCs w:val="24"/>
        </w:rPr>
        <w:t xml:space="preserve"> </w:t>
      </w:r>
      <w:r w:rsidRPr="0042537E">
        <w:rPr>
          <w:rFonts w:ascii="Times New Roman" w:hAnsi="Times New Roman" w:cs="Times New Roman"/>
          <w:sz w:val="24"/>
          <w:szCs w:val="24"/>
        </w:rPr>
        <w:t>(University of Glasgow)</w:t>
      </w:r>
    </w:p>
    <w:p w14:paraId="3A887C60" w14:textId="77777777" w:rsidR="004C75E8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835E9" w14:textId="77777777" w:rsidR="008723EF" w:rsidRPr="0042537E" w:rsidRDefault="004C75E8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7E">
        <w:rPr>
          <w:rFonts w:ascii="Times New Roman" w:eastAsia="Calibri" w:hAnsi="Times New Roman" w:cs="Times New Roman"/>
          <w:b/>
          <w:sz w:val="24"/>
          <w:szCs w:val="24"/>
        </w:rPr>
        <w:t xml:space="preserve">Gas Uptake: </w:t>
      </w:r>
      <w:r w:rsidRPr="0042537E">
        <w:rPr>
          <w:rFonts w:ascii="Times New Roman" w:eastAsia="Calibri" w:hAnsi="Times New Roman" w:cs="Times New Roman"/>
          <w:sz w:val="24"/>
          <w:szCs w:val="24"/>
        </w:rPr>
        <w:t>N</w:t>
      </w:r>
      <w:r w:rsidRPr="0042537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adsorption isotherms were carried out at 77 K on a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Autosorb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37E">
        <w:rPr>
          <w:rFonts w:ascii="Times New Roman" w:eastAsia="Calibri" w:hAnsi="Times New Roman" w:cs="Times New Roman"/>
          <w:sz w:val="24"/>
          <w:szCs w:val="24"/>
        </w:rPr>
        <w:t>iQ</w:t>
      </w:r>
      <w:proofErr w:type="spellEnd"/>
      <w:proofErr w:type="gram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gas sorption analyser. Samples were degassed under vacuum at 120 °C for 20 h using the internal turbo pump. BET surface areas were calculated from the isotherms using the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Micropore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BET Assistant in the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Quantachrome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4"/>
        </w:rPr>
        <w:t>ASiQwin</w:t>
      </w:r>
      <w:proofErr w:type="spellEnd"/>
      <w:r w:rsidRPr="0042537E">
        <w:rPr>
          <w:rFonts w:ascii="Times New Roman" w:eastAsia="Calibri" w:hAnsi="Times New Roman" w:cs="Times New Roman"/>
          <w:sz w:val="24"/>
          <w:szCs w:val="24"/>
        </w:rPr>
        <w:t xml:space="preserve"> operating software. (University of Glasgow)</w:t>
      </w:r>
    </w:p>
    <w:p w14:paraId="435CE4A8" w14:textId="77777777" w:rsidR="00745C73" w:rsidRPr="0042537E" w:rsidRDefault="00745C73" w:rsidP="00D012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4C2462F" w14:textId="20C840EF" w:rsidR="0079204F" w:rsidRPr="0042537E" w:rsidRDefault="0079204F" w:rsidP="00D012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2537E">
        <w:rPr>
          <w:rFonts w:ascii="Times New Roman" w:eastAsia="Calibri" w:hAnsi="Times New Roman" w:cs="Times New Roman"/>
          <w:b/>
          <w:sz w:val="24"/>
          <w:szCs w:val="28"/>
        </w:rPr>
        <w:t>Molecular Dynamics:</w:t>
      </w:r>
      <w:r w:rsidR="0041490D">
        <w:rPr>
          <w:rFonts w:ascii="Times New Roman" w:eastAsia="Calibri" w:hAnsi="Times New Roman" w:cs="Times New Roman"/>
          <w:sz w:val="24"/>
          <w:szCs w:val="28"/>
        </w:rPr>
        <w:t xml:space="preserve"> Minimisation of bdb-Br</w:t>
      </w:r>
      <w:r w:rsidR="0041490D" w:rsidRPr="0041490D">
        <w:rPr>
          <w:rFonts w:ascii="Times New Roman" w:eastAsia="Calibri" w:hAnsi="Times New Roman" w:cs="Times New Roman"/>
          <w:sz w:val="24"/>
          <w:szCs w:val="28"/>
          <w:vertAlign w:val="subscript"/>
        </w:rPr>
        <w:t>4</w:t>
      </w:r>
      <w:r w:rsidR="0041490D" w:rsidRPr="0041490D">
        <w:rPr>
          <w:rFonts w:ascii="Times New Roman" w:eastAsia="Calibri" w:hAnsi="Times New Roman" w:cs="Times New Roman"/>
          <w:sz w:val="24"/>
          <w:szCs w:val="28"/>
        </w:rPr>
        <w:t>-H</w:t>
      </w:r>
      <w:r w:rsidR="0041490D">
        <w:rPr>
          <w:rFonts w:ascii="Times New Roman" w:eastAsia="Calibri" w:hAnsi="Times New Roman" w:cs="Times New Roman"/>
          <w:sz w:val="24"/>
          <w:szCs w:val="28"/>
          <w:vertAlign w:val="subscript"/>
        </w:rPr>
        <w:t>4</w:t>
      </w:r>
      <w:r w:rsidR="0041490D">
        <w:rPr>
          <w:rFonts w:ascii="Times New Roman" w:eastAsia="Calibri" w:hAnsi="Times New Roman" w:cs="Times New Roman"/>
          <w:sz w:val="24"/>
          <w:szCs w:val="28"/>
        </w:rPr>
        <w:t xml:space="preserve"> was</w:t>
      </w:r>
      <w:r w:rsidRPr="0042537E">
        <w:rPr>
          <w:rFonts w:ascii="Times New Roman" w:eastAsia="Calibri" w:hAnsi="Times New Roman" w:cs="Times New Roman"/>
          <w:sz w:val="24"/>
          <w:szCs w:val="28"/>
        </w:rPr>
        <w:t xml:space="preserve"> carried out using the UFF </w:t>
      </w:r>
      <w:proofErr w:type="spellStart"/>
      <w:r w:rsidRPr="0042537E">
        <w:rPr>
          <w:rFonts w:ascii="Times New Roman" w:eastAsia="Calibri" w:hAnsi="Times New Roman" w:cs="Times New Roman"/>
          <w:sz w:val="24"/>
          <w:szCs w:val="28"/>
        </w:rPr>
        <w:t>forcefield</w:t>
      </w:r>
      <w:proofErr w:type="spellEnd"/>
      <w:r w:rsidR="00856C7A">
        <w:rPr>
          <w:rFonts w:ascii="Times New Roman" w:eastAsia="Calibri" w:hAnsi="Times New Roman" w:cs="Times New Roman"/>
          <w:sz w:val="24"/>
          <w:szCs w:val="28"/>
        </w:rPr>
        <w:t xml:space="preserve"> in a steepest descent, four step update protocol, using</w:t>
      </w:r>
      <w:r w:rsidRPr="0042537E">
        <w:rPr>
          <w:rFonts w:ascii="Times New Roman" w:eastAsia="Calibri" w:hAnsi="Times New Roman" w:cs="Times New Roman"/>
          <w:sz w:val="24"/>
          <w:szCs w:val="28"/>
        </w:rPr>
        <w:t xml:space="preserve"> the </w:t>
      </w:r>
      <w:r w:rsidR="00856C7A">
        <w:rPr>
          <w:rFonts w:ascii="Times New Roman" w:eastAsia="Calibri" w:hAnsi="Times New Roman" w:cs="Times New Roman"/>
          <w:sz w:val="24"/>
          <w:szCs w:val="28"/>
        </w:rPr>
        <w:t xml:space="preserve">auto-optimisation tool in </w:t>
      </w:r>
      <w:r w:rsidRPr="0042537E">
        <w:rPr>
          <w:rFonts w:ascii="Times New Roman" w:eastAsia="Calibri" w:hAnsi="Times New Roman" w:cs="Times New Roman"/>
          <w:sz w:val="24"/>
          <w:szCs w:val="28"/>
        </w:rPr>
        <w:t>Avogadro 1.1.1 software suite</w:t>
      </w:r>
      <w:r w:rsidR="0041490D">
        <w:rPr>
          <w:rFonts w:ascii="Times New Roman" w:eastAsia="Calibri" w:hAnsi="Times New Roman" w:cs="Times New Roman"/>
          <w:sz w:val="24"/>
          <w:szCs w:val="28"/>
        </w:rPr>
        <w:t>, with a</w:t>
      </w:r>
      <w:r w:rsidR="00856C7A">
        <w:rPr>
          <w:rFonts w:ascii="Times New Roman" w:eastAsia="Calibri" w:hAnsi="Times New Roman" w:cs="Times New Roman"/>
          <w:sz w:val="24"/>
          <w:szCs w:val="28"/>
        </w:rPr>
        <w:t xml:space="preserve"> planar</w:t>
      </w:r>
      <w:r w:rsidR="0041490D">
        <w:rPr>
          <w:rFonts w:ascii="Times New Roman" w:eastAsia="Calibri" w:hAnsi="Times New Roman" w:cs="Times New Roman"/>
          <w:sz w:val="24"/>
          <w:szCs w:val="28"/>
        </w:rPr>
        <w:t xml:space="preserve"> structure imported from </w:t>
      </w:r>
      <w:proofErr w:type="spellStart"/>
      <w:r w:rsidR="0041490D">
        <w:rPr>
          <w:rFonts w:ascii="Times New Roman" w:eastAsia="Calibri" w:hAnsi="Times New Roman" w:cs="Times New Roman"/>
          <w:sz w:val="24"/>
          <w:szCs w:val="28"/>
        </w:rPr>
        <w:t>C</w:t>
      </w:r>
      <w:r w:rsidR="00A0116B">
        <w:rPr>
          <w:rFonts w:ascii="Times New Roman" w:eastAsia="Calibri" w:hAnsi="Times New Roman" w:cs="Times New Roman"/>
          <w:sz w:val="24"/>
          <w:szCs w:val="28"/>
        </w:rPr>
        <w:t>hemdraw</w:t>
      </w:r>
      <w:proofErr w:type="spellEnd"/>
      <w:r w:rsidR="00A0116B">
        <w:rPr>
          <w:rFonts w:ascii="Times New Roman" w:eastAsia="Calibri" w:hAnsi="Times New Roman" w:cs="Times New Roman"/>
          <w:sz w:val="24"/>
          <w:szCs w:val="28"/>
        </w:rPr>
        <w:t xml:space="preserve"> Prime version 15</w:t>
      </w:r>
      <w:r w:rsidR="0041490D">
        <w:rPr>
          <w:rFonts w:ascii="Times New Roman" w:eastAsia="Calibri" w:hAnsi="Times New Roman" w:cs="Times New Roman"/>
          <w:sz w:val="24"/>
          <w:szCs w:val="28"/>
        </w:rPr>
        <w:t xml:space="preserve"> as an input file</w:t>
      </w:r>
      <w:r w:rsidRPr="0042537E">
        <w:rPr>
          <w:rFonts w:ascii="Times New Roman" w:eastAsia="Calibri" w:hAnsi="Times New Roman" w:cs="Times New Roman"/>
          <w:sz w:val="24"/>
          <w:szCs w:val="28"/>
        </w:rPr>
        <w:t>.</w:t>
      </w:r>
      <w:r w:rsidR="001844E0" w:rsidRPr="0042537E">
        <w:rPr>
          <w:rFonts w:ascii="Times New Roman" w:eastAsia="Calibri" w:hAnsi="Times New Roman" w:cs="Times New Roman"/>
          <w:sz w:val="24"/>
          <w:szCs w:val="28"/>
        </w:rPr>
        <w:t xml:space="preserve"> (University of Glasgow)</w:t>
      </w:r>
    </w:p>
    <w:p w14:paraId="63E70F3D" w14:textId="6075C645" w:rsidR="0079204F" w:rsidRPr="0042537E" w:rsidRDefault="007920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9204F" w:rsidRPr="004253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DB1E9D" w15:done="0"/>
  <w15:commentEx w15:paraId="263A3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2E1C" w14:textId="77777777" w:rsidR="00DE2A49" w:rsidRDefault="00DE2A49" w:rsidP="004C75E8">
      <w:pPr>
        <w:spacing w:after="0" w:line="240" w:lineRule="auto"/>
      </w:pPr>
      <w:r>
        <w:separator/>
      </w:r>
    </w:p>
  </w:endnote>
  <w:endnote w:type="continuationSeparator" w:id="0">
    <w:p w14:paraId="2AF06BD3" w14:textId="77777777" w:rsidR="00DE2A49" w:rsidRDefault="00DE2A49" w:rsidP="004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86A9F" w14:textId="77777777" w:rsidR="00A0116B" w:rsidRDefault="00A0116B">
        <w:pPr>
          <w:pStyle w:val="Footer"/>
          <w:jc w:val="center"/>
        </w:pPr>
        <w:r w:rsidRPr="00426D59">
          <w:rPr>
            <w:rFonts w:ascii="Times New Roman" w:hAnsi="Times New Roman" w:cs="Times New Roman"/>
            <w:sz w:val="24"/>
            <w:szCs w:val="24"/>
          </w:rPr>
          <w:t>S</w:t>
        </w:r>
        <w:r w:rsidRPr="0042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6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42F3B4A" w14:textId="77777777" w:rsidR="00A0116B" w:rsidRDefault="00A01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876A" w14:textId="77777777" w:rsidR="00DE2A49" w:rsidRDefault="00DE2A49" w:rsidP="004C75E8">
      <w:pPr>
        <w:spacing w:after="0" w:line="240" w:lineRule="auto"/>
      </w:pPr>
      <w:r>
        <w:separator/>
      </w:r>
    </w:p>
  </w:footnote>
  <w:footnote w:type="continuationSeparator" w:id="0">
    <w:p w14:paraId="1FAC5C4D" w14:textId="77777777" w:rsidR="00DE2A49" w:rsidRDefault="00DE2A49" w:rsidP="004C75E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 Marshall">
    <w15:presenceInfo w15:providerId="None" w15:userId="Ross Marsh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C"/>
    <w:rsid w:val="00001041"/>
    <w:rsid w:val="0001150B"/>
    <w:rsid w:val="00012A6D"/>
    <w:rsid w:val="00023AFB"/>
    <w:rsid w:val="00024CCE"/>
    <w:rsid w:val="000255AE"/>
    <w:rsid w:val="00025C78"/>
    <w:rsid w:val="00027783"/>
    <w:rsid w:val="00031B34"/>
    <w:rsid w:val="000374A0"/>
    <w:rsid w:val="0004034E"/>
    <w:rsid w:val="00040C58"/>
    <w:rsid w:val="00053E8A"/>
    <w:rsid w:val="000626A6"/>
    <w:rsid w:val="0006301C"/>
    <w:rsid w:val="000772ED"/>
    <w:rsid w:val="00081CD4"/>
    <w:rsid w:val="00081CE9"/>
    <w:rsid w:val="000833CC"/>
    <w:rsid w:val="00085BF0"/>
    <w:rsid w:val="00085FDF"/>
    <w:rsid w:val="00086F39"/>
    <w:rsid w:val="000906A1"/>
    <w:rsid w:val="00090A16"/>
    <w:rsid w:val="00090EAB"/>
    <w:rsid w:val="00096EF1"/>
    <w:rsid w:val="000A6ACE"/>
    <w:rsid w:val="000B6399"/>
    <w:rsid w:val="000D098F"/>
    <w:rsid w:val="000D1FEA"/>
    <w:rsid w:val="000D43AF"/>
    <w:rsid w:val="000D79DC"/>
    <w:rsid w:val="000E5B1F"/>
    <w:rsid w:val="000F001B"/>
    <w:rsid w:val="000F4BBE"/>
    <w:rsid w:val="000F4D9A"/>
    <w:rsid w:val="000F77A6"/>
    <w:rsid w:val="00100F21"/>
    <w:rsid w:val="00101A4F"/>
    <w:rsid w:val="0011239E"/>
    <w:rsid w:val="00112B32"/>
    <w:rsid w:val="00117CA2"/>
    <w:rsid w:val="00123A4A"/>
    <w:rsid w:val="00132790"/>
    <w:rsid w:val="00132A8D"/>
    <w:rsid w:val="00141603"/>
    <w:rsid w:val="0014386D"/>
    <w:rsid w:val="00150B13"/>
    <w:rsid w:val="00150C19"/>
    <w:rsid w:val="00150E2E"/>
    <w:rsid w:val="00151DE3"/>
    <w:rsid w:val="00156888"/>
    <w:rsid w:val="0016093D"/>
    <w:rsid w:val="0016392F"/>
    <w:rsid w:val="00166495"/>
    <w:rsid w:val="0017409E"/>
    <w:rsid w:val="001828F3"/>
    <w:rsid w:val="001844E0"/>
    <w:rsid w:val="00187CEA"/>
    <w:rsid w:val="001910E3"/>
    <w:rsid w:val="001A2F34"/>
    <w:rsid w:val="001A634F"/>
    <w:rsid w:val="001A7936"/>
    <w:rsid w:val="001B2387"/>
    <w:rsid w:val="001B33C6"/>
    <w:rsid w:val="001B5A8B"/>
    <w:rsid w:val="001C1BD8"/>
    <w:rsid w:val="001C2394"/>
    <w:rsid w:val="001C6097"/>
    <w:rsid w:val="001C7F0E"/>
    <w:rsid w:val="001F0310"/>
    <w:rsid w:val="001F18B4"/>
    <w:rsid w:val="001F4F3D"/>
    <w:rsid w:val="002010B5"/>
    <w:rsid w:val="0020263E"/>
    <w:rsid w:val="00204C89"/>
    <w:rsid w:val="00206BCD"/>
    <w:rsid w:val="002071EB"/>
    <w:rsid w:val="002127B5"/>
    <w:rsid w:val="00217B86"/>
    <w:rsid w:val="0022010C"/>
    <w:rsid w:val="00220EF0"/>
    <w:rsid w:val="00222A44"/>
    <w:rsid w:val="002274F5"/>
    <w:rsid w:val="00230013"/>
    <w:rsid w:val="00232C11"/>
    <w:rsid w:val="00234341"/>
    <w:rsid w:val="00244EA1"/>
    <w:rsid w:val="00250597"/>
    <w:rsid w:val="00252BC7"/>
    <w:rsid w:val="00253424"/>
    <w:rsid w:val="00266BD0"/>
    <w:rsid w:val="0027692B"/>
    <w:rsid w:val="002778AD"/>
    <w:rsid w:val="00284CCB"/>
    <w:rsid w:val="00294E18"/>
    <w:rsid w:val="00296983"/>
    <w:rsid w:val="002A05B1"/>
    <w:rsid w:val="002A1525"/>
    <w:rsid w:val="002A1BD2"/>
    <w:rsid w:val="002A4B5A"/>
    <w:rsid w:val="002A6F24"/>
    <w:rsid w:val="002B5DA3"/>
    <w:rsid w:val="002B6C71"/>
    <w:rsid w:val="002C5F7D"/>
    <w:rsid w:val="002C69B0"/>
    <w:rsid w:val="002D3361"/>
    <w:rsid w:val="002D4A24"/>
    <w:rsid w:val="002D5608"/>
    <w:rsid w:val="002E39F3"/>
    <w:rsid w:val="002F071D"/>
    <w:rsid w:val="002F5AEA"/>
    <w:rsid w:val="002F63F7"/>
    <w:rsid w:val="003049F2"/>
    <w:rsid w:val="00304EFF"/>
    <w:rsid w:val="00307571"/>
    <w:rsid w:val="00311645"/>
    <w:rsid w:val="00313237"/>
    <w:rsid w:val="00315F95"/>
    <w:rsid w:val="0031618A"/>
    <w:rsid w:val="00316824"/>
    <w:rsid w:val="00321392"/>
    <w:rsid w:val="003266EA"/>
    <w:rsid w:val="003276D5"/>
    <w:rsid w:val="00330D74"/>
    <w:rsid w:val="00332642"/>
    <w:rsid w:val="00342969"/>
    <w:rsid w:val="00342C62"/>
    <w:rsid w:val="00345E0A"/>
    <w:rsid w:val="0034664B"/>
    <w:rsid w:val="0034722B"/>
    <w:rsid w:val="00347A3B"/>
    <w:rsid w:val="003526CF"/>
    <w:rsid w:val="003532CD"/>
    <w:rsid w:val="003557E6"/>
    <w:rsid w:val="00357484"/>
    <w:rsid w:val="003729B0"/>
    <w:rsid w:val="00374B0A"/>
    <w:rsid w:val="00381133"/>
    <w:rsid w:val="00394F2D"/>
    <w:rsid w:val="003964AC"/>
    <w:rsid w:val="00396671"/>
    <w:rsid w:val="003A1EC1"/>
    <w:rsid w:val="003A2DBE"/>
    <w:rsid w:val="003A33FF"/>
    <w:rsid w:val="003A4463"/>
    <w:rsid w:val="003A741D"/>
    <w:rsid w:val="003B5E92"/>
    <w:rsid w:val="003B715C"/>
    <w:rsid w:val="003C18AA"/>
    <w:rsid w:val="003D0A2E"/>
    <w:rsid w:val="003E3331"/>
    <w:rsid w:val="003E5748"/>
    <w:rsid w:val="003E5A76"/>
    <w:rsid w:val="00406DE4"/>
    <w:rsid w:val="00413D0C"/>
    <w:rsid w:val="0041490D"/>
    <w:rsid w:val="0041784C"/>
    <w:rsid w:val="00420AF2"/>
    <w:rsid w:val="00422DBD"/>
    <w:rsid w:val="00424000"/>
    <w:rsid w:val="0042537E"/>
    <w:rsid w:val="00425653"/>
    <w:rsid w:val="00426D59"/>
    <w:rsid w:val="004271F8"/>
    <w:rsid w:val="00427766"/>
    <w:rsid w:val="00431D03"/>
    <w:rsid w:val="00432280"/>
    <w:rsid w:val="004347FB"/>
    <w:rsid w:val="004361FE"/>
    <w:rsid w:val="00437279"/>
    <w:rsid w:val="00441B8E"/>
    <w:rsid w:val="00442C30"/>
    <w:rsid w:val="00445CFF"/>
    <w:rsid w:val="004542AD"/>
    <w:rsid w:val="0046057A"/>
    <w:rsid w:val="00461425"/>
    <w:rsid w:val="00463704"/>
    <w:rsid w:val="00475750"/>
    <w:rsid w:val="00482A87"/>
    <w:rsid w:val="00487BDA"/>
    <w:rsid w:val="0049100B"/>
    <w:rsid w:val="00491E75"/>
    <w:rsid w:val="0049223D"/>
    <w:rsid w:val="00494735"/>
    <w:rsid w:val="0049651A"/>
    <w:rsid w:val="00496D11"/>
    <w:rsid w:val="004A20B7"/>
    <w:rsid w:val="004B7261"/>
    <w:rsid w:val="004C3A1B"/>
    <w:rsid w:val="004C75E8"/>
    <w:rsid w:val="004D1FF2"/>
    <w:rsid w:val="004D3541"/>
    <w:rsid w:val="004D3C86"/>
    <w:rsid w:val="004D4EE7"/>
    <w:rsid w:val="004E0C83"/>
    <w:rsid w:val="004E3DD7"/>
    <w:rsid w:val="004E46D4"/>
    <w:rsid w:val="004F4380"/>
    <w:rsid w:val="005009CC"/>
    <w:rsid w:val="00504074"/>
    <w:rsid w:val="00513D05"/>
    <w:rsid w:val="00523497"/>
    <w:rsid w:val="00527977"/>
    <w:rsid w:val="00531B47"/>
    <w:rsid w:val="00540A02"/>
    <w:rsid w:val="00543356"/>
    <w:rsid w:val="00545331"/>
    <w:rsid w:val="00545F78"/>
    <w:rsid w:val="005471A4"/>
    <w:rsid w:val="00547F19"/>
    <w:rsid w:val="00554A80"/>
    <w:rsid w:val="0055684D"/>
    <w:rsid w:val="00557B90"/>
    <w:rsid w:val="005643EC"/>
    <w:rsid w:val="00567359"/>
    <w:rsid w:val="0057107E"/>
    <w:rsid w:val="00576452"/>
    <w:rsid w:val="00580E12"/>
    <w:rsid w:val="0058306E"/>
    <w:rsid w:val="0058429C"/>
    <w:rsid w:val="005918A3"/>
    <w:rsid w:val="005928EB"/>
    <w:rsid w:val="005A0322"/>
    <w:rsid w:val="005B022C"/>
    <w:rsid w:val="005B591B"/>
    <w:rsid w:val="005B7D5A"/>
    <w:rsid w:val="005C28B3"/>
    <w:rsid w:val="005C465F"/>
    <w:rsid w:val="005C4C7C"/>
    <w:rsid w:val="005C5B26"/>
    <w:rsid w:val="005D08DA"/>
    <w:rsid w:val="005E41D4"/>
    <w:rsid w:val="005E5B80"/>
    <w:rsid w:val="005E64D6"/>
    <w:rsid w:val="005F07DB"/>
    <w:rsid w:val="005F1A62"/>
    <w:rsid w:val="005F2C76"/>
    <w:rsid w:val="00600769"/>
    <w:rsid w:val="00601E4F"/>
    <w:rsid w:val="0060344E"/>
    <w:rsid w:val="0060425A"/>
    <w:rsid w:val="00604E79"/>
    <w:rsid w:val="0060681B"/>
    <w:rsid w:val="00607B1F"/>
    <w:rsid w:val="00611EA3"/>
    <w:rsid w:val="00613C68"/>
    <w:rsid w:val="006166DA"/>
    <w:rsid w:val="006201BE"/>
    <w:rsid w:val="006223A2"/>
    <w:rsid w:val="006336F8"/>
    <w:rsid w:val="0064705F"/>
    <w:rsid w:val="00650B9F"/>
    <w:rsid w:val="00651AD5"/>
    <w:rsid w:val="00651DF6"/>
    <w:rsid w:val="00655C3A"/>
    <w:rsid w:val="006667B9"/>
    <w:rsid w:val="00674D3E"/>
    <w:rsid w:val="0067579B"/>
    <w:rsid w:val="00680D4B"/>
    <w:rsid w:val="00683609"/>
    <w:rsid w:val="00683808"/>
    <w:rsid w:val="00687179"/>
    <w:rsid w:val="00687B24"/>
    <w:rsid w:val="006A1AAD"/>
    <w:rsid w:val="006A2185"/>
    <w:rsid w:val="006A3457"/>
    <w:rsid w:val="006B182F"/>
    <w:rsid w:val="006B222D"/>
    <w:rsid w:val="006B2C53"/>
    <w:rsid w:val="006B4DBE"/>
    <w:rsid w:val="006B73BD"/>
    <w:rsid w:val="006B7C0B"/>
    <w:rsid w:val="006B7E2E"/>
    <w:rsid w:val="006C41D8"/>
    <w:rsid w:val="006D005A"/>
    <w:rsid w:val="006D1DD0"/>
    <w:rsid w:val="006D40B6"/>
    <w:rsid w:val="006D4597"/>
    <w:rsid w:val="006E1B44"/>
    <w:rsid w:val="006E29DE"/>
    <w:rsid w:val="006F2665"/>
    <w:rsid w:val="006F5507"/>
    <w:rsid w:val="00704857"/>
    <w:rsid w:val="007052F0"/>
    <w:rsid w:val="00707038"/>
    <w:rsid w:val="007102A7"/>
    <w:rsid w:val="00711E39"/>
    <w:rsid w:val="00712DF8"/>
    <w:rsid w:val="007140B7"/>
    <w:rsid w:val="00721844"/>
    <w:rsid w:val="00734A5F"/>
    <w:rsid w:val="0073664C"/>
    <w:rsid w:val="00741415"/>
    <w:rsid w:val="0074149D"/>
    <w:rsid w:val="00745C73"/>
    <w:rsid w:val="00751313"/>
    <w:rsid w:val="00753529"/>
    <w:rsid w:val="00754022"/>
    <w:rsid w:val="00762485"/>
    <w:rsid w:val="00764635"/>
    <w:rsid w:val="00766515"/>
    <w:rsid w:val="00774BF8"/>
    <w:rsid w:val="00780D9C"/>
    <w:rsid w:val="00781CE7"/>
    <w:rsid w:val="00791A1B"/>
    <w:rsid w:val="0079204F"/>
    <w:rsid w:val="00797A4E"/>
    <w:rsid w:val="007A0E6F"/>
    <w:rsid w:val="007A1289"/>
    <w:rsid w:val="007A73CC"/>
    <w:rsid w:val="007B2EDA"/>
    <w:rsid w:val="007C2B07"/>
    <w:rsid w:val="007C3A8A"/>
    <w:rsid w:val="007C4689"/>
    <w:rsid w:val="007C4A1B"/>
    <w:rsid w:val="007C7036"/>
    <w:rsid w:val="007D06BE"/>
    <w:rsid w:val="007E5096"/>
    <w:rsid w:val="007E7BB6"/>
    <w:rsid w:val="007F008D"/>
    <w:rsid w:val="007F20E0"/>
    <w:rsid w:val="007F3467"/>
    <w:rsid w:val="00812CE8"/>
    <w:rsid w:val="00812D59"/>
    <w:rsid w:val="008137B4"/>
    <w:rsid w:val="008224E4"/>
    <w:rsid w:val="008238BB"/>
    <w:rsid w:val="00823F33"/>
    <w:rsid w:val="0083448C"/>
    <w:rsid w:val="00835BCF"/>
    <w:rsid w:val="0084449C"/>
    <w:rsid w:val="008462EB"/>
    <w:rsid w:val="00846A26"/>
    <w:rsid w:val="00851837"/>
    <w:rsid w:val="00853A1F"/>
    <w:rsid w:val="00854D76"/>
    <w:rsid w:val="00856C7A"/>
    <w:rsid w:val="00857B09"/>
    <w:rsid w:val="00861667"/>
    <w:rsid w:val="0086532F"/>
    <w:rsid w:val="00865A3F"/>
    <w:rsid w:val="008723EF"/>
    <w:rsid w:val="00873326"/>
    <w:rsid w:val="00883EC3"/>
    <w:rsid w:val="0089185F"/>
    <w:rsid w:val="0089262F"/>
    <w:rsid w:val="008953B3"/>
    <w:rsid w:val="008A25CB"/>
    <w:rsid w:val="008B2546"/>
    <w:rsid w:val="008B6D69"/>
    <w:rsid w:val="008C2913"/>
    <w:rsid w:val="008C4727"/>
    <w:rsid w:val="008C7275"/>
    <w:rsid w:val="008D13D0"/>
    <w:rsid w:val="008D3399"/>
    <w:rsid w:val="008F24FC"/>
    <w:rsid w:val="008F75FC"/>
    <w:rsid w:val="00901B34"/>
    <w:rsid w:val="00903DE9"/>
    <w:rsid w:val="00905588"/>
    <w:rsid w:val="00913950"/>
    <w:rsid w:val="00921F85"/>
    <w:rsid w:val="009234E2"/>
    <w:rsid w:val="00925590"/>
    <w:rsid w:val="00925BEB"/>
    <w:rsid w:val="00930EB3"/>
    <w:rsid w:val="009332DD"/>
    <w:rsid w:val="00934F5A"/>
    <w:rsid w:val="00936158"/>
    <w:rsid w:val="00937FC4"/>
    <w:rsid w:val="00943184"/>
    <w:rsid w:val="00945B22"/>
    <w:rsid w:val="00945FD3"/>
    <w:rsid w:val="009461ED"/>
    <w:rsid w:val="00961344"/>
    <w:rsid w:val="00966EBC"/>
    <w:rsid w:val="00973BCD"/>
    <w:rsid w:val="00974F9F"/>
    <w:rsid w:val="00976ECE"/>
    <w:rsid w:val="00982211"/>
    <w:rsid w:val="0098235C"/>
    <w:rsid w:val="009944A2"/>
    <w:rsid w:val="009A0268"/>
    <w:rsid w:val="009A6A4B"/>
    <w:rsid w:val="009B04F9"/>
    <w:rsid w:val="009B3602"/>
    <w:rsid w:val="009B41EC"/>
    <w:rsid w:val="009B7AD5"/>
    <w:rsid w:val="009C0A89"/>
    <w:rsid w:val="009C37C0"/>
    <w:rsid w:val="009D2548"/>
    <w:rsid w:val="009D266D"/>
    <w:rsid w:val="009D3001"/>
    <w:rsid w:val="009D3A98"/>
    <w:rsid w:val="009D3D54"/>
    <w:rsid w:val="009D7746"/>
    <w:rsid w:val="009E1149"/>
    <w:rsid w:val="009E4221"/>
    <w:rsid w:val="009E4A89"/>
    <w:rsid w:val="009E6376"/>
    <w:rsid w:val="00A0116B"/>
    <w:rsid w:val="00A0372B"/>
    <w:rsid w:val="00A037F1"/>
    <w:rsid w:val="00A071A2"/>
    <w:rsid w:val="00A1113A"/>
    <w:rsid w:val="00A11F18"/>
    <w:rsid w:val="00A131E2"/>
    <w:rsid w:val="00A15BD7"/>
    <w:rsid w:val="00A164E7"/>
    <w:rsid w:val="00A1716A"/>
    <w:rsid w:val="00A17D3E"/>
    <w:rsid w:val="00A20BED"/>
    <w:rsid w:val="00A22A6A"/>
    <w:rsid w:val="00A232E3"/>
    <w:rsid w:val="00A2732F"/>
    <w:rsid w:val="00A27BB2"/>
    <w:rsid w:val="00A316ED"/>
    <w:rsid w:val="00A36910"/>
    <w:rsid w:val="00A40F01"/>
    <w:rsid w:val="00A5043C"/>
    <w:rsid w:val="00A52236"/>
    <w:rsid w:val="00A568FD"/>
    <w:rsid w:val="00A56D82"/>
    <w:rsid w:val="00A57469"/>
    <w:rsid w:val="00A57669"/>
    <w:rsid w:val="00A610C3"/>
    <w:rsid w:val="00A71C59"/>
    <w:rsid w:val="00A751E1"/>
    <w:rsid w:val="00A847E9"/>
    <w:rsid w:val="00A85F57"/>
    <w:rsid w:val="00A867D0"/>
    <w:rsid w:val="00A914E3"/>
    <w:rsid w:val="00A92A65"/>
    <w:rsid w:val="00A93F28"/>
    <w:rsid w:val="00AA00F1"/>
    <w:rsid w:val="00AA156A"/>
    <w:rsid w:val="00AA2C7E"/>
    <w:rsid w:val="00AA3EDC"/>
    <w:rsid w:val="00AA4392"/>
    <w:rsid w:val="00AA5F1A"/>
    <w:rsid w:val="00AA6FBD"/>
    <w:rsid w:val="00AB3B5B"/>
    <w:rsid w:val="00AD0133"/>
    <w:rsid w:val="00AD2060"/>
    <w:rsid w:val="00AD5846"/>
    <w:rsid w:val="00AD637A"/>
    <w:rsid w:val="00AD6630"/>
    <w:rsid w:val="00AF144E"/>
    <w:rsid w:val="00B02D8B"/>
    <w:rsid w:val="00B04FD9"/>
    <w:rsid w:val="00B12BD5"/>
    <w:rsid w:val="00B133F6"/>
    <w:rsid w:val="00B2299E"/>
    <w:rsid w:val="00B23B91"/>
    <w:rsid w:val="00B266DE"/>
    <w:rsid w:val="00B31956"/>
    <w:rsid w:val="00B3517C"/>
    <w:rsid w:val="00B40C81"/>
    <w:rsid w:val="00B41762"/>
    <w:rsid w:val="00B43248"/>
    <w:rsid w:val="00B46AC1"/>
    <w:rsid w:val="00B46C82"/>
    <w:rsid w:val="00B46DB7"/>
    <w:rsid w:val="00B51DE8"/>
    <w:rsid w:val="00B550E0"/>
    <w:rsid w:val="00B64683"/>
    <w:rsid w:val="00B666C2"/>
    <w:rsid w:val="00B73BE9"/>
    <w:rsid w:val="00B749B3"/>
    <w:rsid w:val="00B809A5"/>
    <w:rsid w:val="00B80BB9"/>
    <w:rsid w:val="00B82B03"/>
    <w:rsid w:val="00B837DA"/>
    <w:rsid w:val="00B83BA9"/>
    <w:rsid w:val="00B87818"/>
    <w:rsid w:val="00B92A96"/>
    <w:rsid w:val="00B948BF"/>
    <w:rsid w:val="00B94BF4"/>
    <w:rsid w:val="00B95D7A"/>
    <w:rsid w:val="00BA1B6E"/>
    <w:rsid w:val="00BB06AE"/>
    <w:rsid w:val="00BB0814"/>
    <w:rsid w:val="00BB173E"/>
    <w:rsid w:val="00BB33E4"/>
    <w:rsid w:val="00BB79EE"/>
    <w:rsid w:val="00BC3612"/>
    <w:rsid w:val="00BC5B96"/>
    <w:rsid w:val="00BD53F2"/>
    <w:rsid w:val="00BE02BC"/>
    <w:rsid w:val="00BE3F14"/>
    <w:rsid w:val="00C04C72"/>
    <w:rsid w:val="00C061C6"/>
    <w:rsid w:val="00C144B3"/>
    <w:rsid w:val="00C149A2"/>
    <w:rsid w:val="00C15AF3"/>
    <w:rsid w:val="00C224A9"/>
    <w:rsid w:val="00C236B7"/>
    <w:rsid w:val="00C245F3"/>
    <w:rsid w:val="00C31C48"/>
    <w:rsid w:val="00C33202"/>
    <w:rsid w:val="00C332DB"/>
    <w:rsid w:val="00C337CB"/>
    <w:rsid w:val="00C36C13"/>
    <w:rsid w:val="00C408DD"/>
    <w:rsid w:val="00C40A4B"/>
    <w:rsid w:val="00C45DEC"/>
    <w:rsid w:val="00C552A1"/>
    <w:rsid w:val="00C56F47"/>
    <w:rsid w:val="00C60CBB"/>
    <w:rsid w:val="00C625DE"/>
    <w:rsid w:val="00C628DE"/>
    <w:rsid w:val="00C629DD"/>
    <w:rsid w:val="00C642C8"/>
    <w:rsid w:val="00C65910"/>
    <w:rsid w:val="00C67D66"/>
    <w:rsid w:val="00C727EB"/>
    <w:rsid w:val="00C86A07"/>
    <w:rsid w:val="00C87FCD"/>
    <w:rsid w:val="00CA1DB2"/>
    <w:rsid w:val="00CA7EAE"/>
    <w:rsid w:val="00CB3761"/>
    <w:rsid w:val="00CC1AA9"/>
    <w:rsid w:val="00CC6BA9"/>
    <w:rsid w:val="00CC77CC"/>
    <w:rsid w:val="00CC7B0C"/>
    <w:rsid w:val="00CD2F40"/>
    <w:rsid w:val="00CD435D"/>
    <w:rsid w:val="00CD4E86"/>
    <w:rsid w:val="00CE0105"/>
    <w:rsid w:val="00CE2A14"/>
    <w:rsid w:val="00CE6BCB"/>
    <w:rsid w:val="00CE700F"/>
    <w:rsid w:val="00CF372E"/>
    <w:rsid w:val="00CF6038"/>
    <w:rsid w:val="00D01276"/>
    <w:rsid w:val="00D025D3"/>
    <w:rsid w:val="00D13071"/>
    <w:rsid w:val="00D31154"/>
    <w:rsid w:val="00D3733A"/>
    <w:rsid w:val="00D40CEA"/>
    <w:rsid w:val="00D47007"/>
    <w:rsid w:val="00D47996"/>
    <w:rsid w:val="00D50D0C"/>
    <w:rsid w:val="00D51B40"/>
    <w:rsid w:val="00D56C9C"/>
    <w:rsid w:val="00D660ED"/>
    <w:rsid w:val="00D70FE2"/>
    <w:rsid w:val="00D8406F"/>
    <w:rsid w:val="00D84691"/>
    <w:rsid w:val="00D94F13"/>
    <w:rsid w:val="00DA1EB6"/>
    <w:rsid w:val="00DA4171"/>
    <w:rsid w:val="00DA4469"/>
    <w:rsid w:val="00DB42B7"/>
    <w:rsid w:val="00DD18A1"/>
    <w:rsid w:val="00DD2655"/>
    <w:rsid w:val="00DD7CA2"/>
    <w:rsid w:val="00DD7DBD"/>
    <w:rsid w:val="00DE2A49"/>
    <w:rsid w:val="00DE4DCE"/>
    <w:rsid w:val="00DF3C6E"/>
    <w:rsid w:val="00E00085"/>
    <w:rsid w:val="00E00F14"/>
    <w:rsid w:val="00E014CF"/>
    <w:rsid w:val="00E014EA"/>
    <w:rsid w:val="00E044A8"/>
    <w:rsid w:val="00E065A5"/>
    <w:rsid w:val="00E13E62"/>
    <w:rsid w:val="00E1762A"/>
    <w:rsid w:val="00E245A5"/>
    <w:rsid w:val="00E25377"/>
    <w:rsid w:val="00E26041"/>
    <w:rsid w:val="00E31D09"/>
    <w:rsid w:val="00E469CA"/>
    <w:rsid w:val="00E474BE"/>
    <w:rsid w:val="00E56D50"/>
    <w:rsid w:val="00E65A80"/>
    <w:rsid w:val="00E65CD3"/>
    <w:rsid w:val="00E7370A"/>
    <w:rsid w:val="00E77868"/>
    <w:rsid w:val="00E868E7"/>
    <w:rsid w:val="00E87316"/>
    <w:rsid w:val="00E90654"/>
    <w:rsid w:val="00E950B2"/>
    <w:rsid w:val="00E952B5"/>
    <w:rsid w:val="00E95D3B"/>
    <w:rsid w:val="00E9782F"/>
    <w:rsid w:val="00E97F0B"/>
    <w:rsid w:val="00EA17FB"/>
    <w:rsid w:val="00EA4025"/>
    <w:rsid w:val="00EA49E8"/>
    <w:rsid w:val="00EA4EB7"/>
    <w:rsid w:val="00EB6DE8"/>
    <w:rsid w:val="00EB721B"/>
    <w:rsid w:val="00EB7790"/>
    <w:rsid w:val="00EC3FA1"/>
    <w:rsid w:val="00ED3AC2"/>
    <w:rsid w:val="00EF12EA"/>
    <w:rsid w:val="00EF58FA"/>
    <w:rsid w:val="00EF657F"/>
    <w:rsid w:val="00F014A1"/>
    <w:rsid w:val="00F04C66"/>
    <w:rsid w:val="00F076C9"/>
    <w:rsid w:val="00F121FF"/>
    <w:rsid w:val="00F12BCF"/>
    <w:rsid w:val="00F14827"/>
    <w:rsid w:val="00F20146"/>
    <w:rsid w:val="00F20875"/>
    <w:rsid w:val="00F24E2C"/>
    <w:rsid w:val="00F2629C"/>
    <w:rsid w:val="00F3177B"/>
    <w:rsid w:val="00F32EE0"/>
    <w:rsid w:val="00F3518C"/>
    <w:rsid w:val="00F35E13"/>
    <w:rsid w:val="00F4724D"/>
    <w:rsid w:val="00F47DF5"/>
    <w:rsid w:val="00F50B6A"/>
    <w:rsid w:val="00F5746D"/>
    <w:rsid w:val="00F60EC0"/>
    <w:rsid w:val="00F73781"/>
    <w:rsid w:val="00F77847"/>
    <w:rsid w:val="00F8657E"/>
    <w:rsid w:val="00F93DD6"/>
    <w:rsid w:val="00F94F1A"/>
    <w:rsid w:val="00F95BC4"/>
    <w:rsid w:val="00FA2062"/>
    <w:rsid w:val="00FB0093"/>
    <w:rsid w:val="00FB170B"/>
    <w:rsid w:val="00FB1D10"/>
    <w:rsid w:val="00FB41D5"/>
    <w:rsid w:val="00FB5287"/>
    <w:rsid w:val="00FC2C56"/>
    <w:rsid w:val="00FC340A"/>
    <w:rsid w:val="00FC5B8B"/>
    <w:rsid w:val="00FC79CD"/>
    <w:rsid w:val="00FD1EB5"/>
    <w:rsid w:val="00FD2225"/>
    <w:rsid w:val="00FD5E34"/>
    <w:rsid w:val="00FE1C30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47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E8"/>
  </w:style>
  <w:style w:type="paragraph" w:styleId="Footer">
    <w:name w:val="footer"/>
    <w:basedOn w:val="Normal"/>
    <w:link w:val="Foot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E8"/>
  </w:style>
  <w:style w:type="character" w:styleId="Emphasis">
    <w:name w:val="Emphasis"/>
    <w:basedOn w:val="DefaultParagraphFont"/>
    <w:uiPriority w:val="20"/>
    <w:qFormat/>
    <w:rsid w:val="00CE2A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0D0C"/>
    <w:rPr>
      <w:i/>
      <w:iCs/>
    </w:rPr>
  </w:style>
  <w:style w:type="character" w:customStyle="1" w:styleId="apple-converted-space">
    <w:name w:val="apple-converted-space"/>
    <w:basedOn w:val="DefaultParagraphFont"/>
    <w:rsid w:val="00D50D0C"/>
  </w:style>
  <w:style w:type="character" w:customStyle="1" w:styleId="citationyear">
    <w:name w:val="citation_year"/>
    <w:basedOn w:val="DefaultParagraphFont"/>
    <w:rsid w:val="00D50D0C"/>
  </w:style>
  <w:style w:type="character" w:customStyle="1" w:styleId="citationvolume">
    <w:name w:val="citation_volume"/>
    <w:basedOn w:val="DefaultParagraphFont"/>
    <w:rsid w:val="00D50D0C"/>
  </w:style>
  <w:style w:type="character" w:styleId="Strong">
    <w:name w:val="Strong"/>
    <w:basedOn w:val="DefaultParagraphFont"/>
    <w:uiPriority w:val="22"/>
    <w:qFormat/>
    <w:rsid w:val="00BB0814"/>
    <w:rPr>
      <w:b/>
      <w:bCs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255AE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255AE"/>
    <w:rPr>
      <w:rFonts w:cs="Times New Roman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255AE"/>
    <w:rPr>
      <w:color w:val="0000FF"/>
      <w:u w:val="single"/>
    </w:rPr>
  </w:style>
  <w:style w:type="character" w:customStyle="1" w:styleId="nlmx">
    <w:name w:val="nlm_x"/>
    <w:basedOn w:val="DefaultParagraphFont"/>
    <w:rsid w:val="000255AE"/>
  </w:style>
  <w:style w:type="paragraph" w:customStyle="1" w:styleId="Default">
    <w:name w:val="Default"/>
    <w:rsid w:val="0085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basedOn w:val="DefaultParagraphFont"/>
    <w:rsid w:val="002A1525"/>
  </w:style>
  <w:style w:type="paragraph" w:styleId="ListParagraph">
    <w:name w:val="List Paragraph"/>
    <w:basedOn w:val="Normal"/>
    <w:uiPriority w:val="34"/>
    <w:qFormat/>
    <w:rsid w:val="00650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F0E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60425A"/>
  </w:style>
  <w:style w:type="character" w:styleId="FollowedHyperlink">
    <w:name w:val="FollowedHyperlink"/>
    <w:basedOn w:val="DefaultParagraphFont"/>
    <w:uiPriority w:val="99"/>
    <w:semiHidden/>
    <w:unhideWhenUsed/>
    <w:rsid w:val="00687B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E8"/>
  </w:style>
  <w:style w:type="paragraph" w:styleId="Footer">
    <w:name w:val="footer"/>
    <w:basedOn w:val="Normal"/>
    <w:link w:val="FooterChar"/>
    <w:uiPriority w:val="99"/>
    <w:unhideWhenUsed/>
    <w:rsid w:val="004C7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E8"/>
  </w:style>
  <w:style w:type="character" w:styleId="Emphasis">
    <w:name w:val="Emphasis"/>
    <w:basedOn w:val="DefaultParagraphFont"/>
    <w:uiPriority w:val="20"/>
    <w:qFormat/>
    <w:rsid w:val="00CE2A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0D0C"/>
    <w:rPr>
      <w:i/>
      <w:iCs/>
    </w:rPr>
  </w:style>
  <w:style w:type="character" w:customStyle="1" w:styleId="apple-converted-space">
    <w:name w:val="apple-converted-space"/>
    <w:basedOn w:val="DefaultParagraphFont"/>
    <w:rsid w:val="00D50D0C"/>
  </w:style>
  <w:style w:type="character" w:customStyle="1" w:styleId="citationyear">
    <w:name w:val="citation_year"/>
    <w:basedOn w:val="DefaultParagraphFont"/>
    <w:rsid w:val="00D50D0C"/>
  </w:style>
  <w:style w:type="character" w:customStyle="1" w:styleId="citationvolume">
    <w:name w:val="citation_volume"/>
    <w:basedOn w:val="DefaultParagraphFont"/>
    <w:rsid w:val="00D50D0C"/>
  </w:style>
  <w:style w:type="character" w:styleId="Strong">
    <w:name w:val="Strong"/>
    <w:basedOn w:val="DefaultParagraphFont"/>
    <w:uiPriority w:val="22"/>
    <w:qFormat/>
    <w:rsid w:val="00BB0814"/>
    <w:rPr>
      <w:b/>
      <w:bCs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255AE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255AE"/>
    <w:rPr>
      <w:rFonts w:cs="Times New Roman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255AE"/>
    <w:rPr>
      <w:color w:val="0000FF"/>
      <w:u w:val="single"/>
    </w:rPr>
  </w:style>
  <w:style w:type="character" w:customStyle="1" w:styleId="nlmx">
    <w:name w:val="nlm_x"/>
    <w:basedOn w:val="DefaultParagraphFont"/>
    <w:rsid w:val="000255AE"/>
  </w:style>
  <w:style w:type="paragraph" w:customStyle="1" w:styleId="Default">
    <w:name w:val="Default"/>
    <w:rsid w:val="00851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talic">
    <w:name w:val="italic"/>
    <w:basedOn w:val="DefaultParagraphFont"/>
    <w:rsid w:val="002A1525"/>
  </w:style>
  <w:style w:type="paragraph" w:styleId="ListParagraph">
    <w:name w:val="List Paragraph"/>
    <w:basedOn w:val="Normal"/>
    <w:uiPriority w:val="34"/>
    <w:qFormat/>
    <w:rsid w:val="00650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F0E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60425A"/>
  </w:style>
  <w:style w:type="character" w:styleId="FollowedHyperlink">
    <w:name w:val="FollowedHyperlink"/>
    <w:basedOn w:val="DefaultParagraphFont"/>
    <w:uiPriority w:val="99"/>
    <w:semiHidden/>
    <w:unhideWhenUsed/>
    <w:rsid w:val="00687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1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1731-5B9E-459D-8527-4E1D8E19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Marshall</dc:creator>
  <cp:lastModifiedBy>Forgan Group</cp:lastModifiedBy>
  <cp:revision>3</cp:revision>
  <cp:lastPrinted>2015-11-03T11:15:00Z</cp:lastPrinted>
  <dcterms:created xsi:type="dcterms:W3CDTF">2016-01-28T11:22:00Z</dcterms:created>
  <dcterms:modified xsi:type="dcterms:W3CDTF">2016-01-28T11:25:00Z</dcterms:modified>
</cp:coreProperties>
</file>