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30C18" w14:textId="4AC798A2" w:rsidR="00633090" w:rsidRPr="00773378" w:rsidRDefault="00633090" w:rsidP="00633090">
      <w:pPr>
        <w:pStyle w:val="Title"/>
        <w:rPr>
          <w:rFonts w:eastAsia="Times New Roman"/>
          <w:b/>
          <w:sz w:val="28"/>
          <w:lang w:eastAsia="en-GB"/>
        </w:rPr>
      </w:pPr>
      <w:bookmarkStart w:id="0" w:name="_Hlk153366238"/>
      <w:r w:rsidRPr="00773378">
        <w:rPr>
          <w:rFonts w:eastAsia="Times New Roman"/>
          <w:b/>
          <w:sz w:val="28"/>
          <w:lang w:eastAsia="en-GB"/>
        </w:rPr>
        <w:t xml:space="preserve">Privacy Notice for </w:t>
      </w:r>
      <w:r w:rsidR="006D442C" w:rsidRPr="00DF48D6">
        <w:rPr>
          <w:rFonts w:eastAsia="Times New Roman"/>
          <w:b/>
          <w:sz w:val="28"/>
          <w:lang w:eastAsia="en-GB"/>
        </w:rPr>
        <w:t xml:space="preserve">Research Project </w:t>
      </w:r>
      <w:r w:rsidRPr="00773378">
        <w:rPr>
          <w:rFonts w:eastAsia="Times New Roman"/>
          <w:b/>
          <w:sz w:val="28"/>
          <w:lang w:eastAsia="en-GB"/>
        </w:rPr>
        <w:t>“The Tale We’ve Fallen Into: J.R.R. Tolkien’s The Lord of the Rings, Fandom, and the Post-Christian Quest for Meaning”</w:t>
      </w:r>
      <w:r w:rsidR="00810E1A" w:rsidRPr="00773378">
        <w:rPr>
          <w:rFonts w:eastAsia="Times New Roman"/>
          <w:b/>
          <w:sz w:val="28"/>
          <w:lang w:eastAsia="en-GB"/>
        </w:rPr>
        <w:t xml:space="preserve"> – Participant Questionnaire</w:t>
      </w:r>
    </w:p>
    <w:p w14:paraId="1043D4DB" w14:textId="77777777" w:rsidR="00633090" w:rsidRPr="00773378" w:rsidRDefault="00633090" w:rsidP="00633090">
      <w:pPr>
        <w:spacing w:after="120" w:line="270" w:lineRule="atLeast"/>
        <w:rPr>
          <w:rFonts w:ascii="Arial" w:eastAsia="Times New Roman" w:hAnsi="Arial" w:cs="Arial"/>
          <w:b/>
          <w:bCs/>
          <w:lang w:eastAsia="en-GB"/>
        </w:rPr>
      </w:pPr>
      <w:r w:rsidRPr="00773378">
        <w:rPr>
          <w:rFonts w:ascii="Arial" w:eastAsia="Times New Roman" w:hAnsi="Arial" w:cs="Arial"/>
          <w:b/>
          <w:bCs/>
          <w:lang w:eastAsia="en-GB"/>
        </w:rPr>
        <w:t>Your Personal Data</w:t>
      </w:r>
    </w:p>
    <w:p w14:paraId="15498AC3" w14:textId="0AF8400B" w:rsidR="00633090" w:rsidRPr="00773378" w:rsidRDefault="00633090" w:rsidP="00633090">
      <w:pPr>
        <w:spacing w:after="120" w:line="270" w:lineRule="atLeast"/>
        <w:rPr>
          <w:rFonts w:ascii="Arial" w:eastAsia="Times New Roman" w:hAnsi="Arial" w:cs="Arial"/>
          <w:bCs/>
          <w:lang w:eastAsia="en-GB"/>
        </w:rPr>
      </w:pPr>
      <w:r w:rsidRPr="00773378">
        <w:rPr>
          <w:rFonts w:ascii="Arial" w:eastAsia="Times New Roman" w:hAnsi="Arial" w:cs="Arial"/>
          <w:lang w:eastAsia="en-GB"/>
        </w:rPr>
        <w:t xml:space="preserve">The University of Glasgow </w:t>
      </w:r>
      <w:r w:rsidR="006D442C" w:rsidRPr="00773378">
        <w:rPr>
          <w:rFonts w:ascii="Arial" w:eastAsia="Times New Roman" w:hAnsi="Arial" w:cs="Arial"/>
          <w:lang w:eastAsia="en-GB"/>
        </w:rPr>
        <w:t xml:space="preserve">and </w:t>
      </w:r>
      <w:r w:rsidR="00344DE6" w:rsidRPr="00773378">
        <w:rPr>
          <w:rFonts w:ascii="Arial" w:eastAsia="Times New Roman" w:hAnsi="Arial" w:cs="Arial"/>
          <w:lang w:eastAsia="en-GB"/>
        </w:rPr>
        <w:t xml:space="preserve">the </w:t>
      </w:r>
      <w:r w:rsidR="006D442C" w:rsidRPr="00773378">
        <w:rPr>
          <w:rFonts w:ascii="Arial" w:eastAsia="Times New Roman" w:hAnsi="Arial" w:cs="Arial"/>
          <w:lang w:eastAsia="en-GB"/>
        </w:rPr>
        <w:t xml:space="preserve">researcher </w:t>
      </w:r>
      <w:r w:rsidRPr="00773378">
        <w:rPr>
          <w:rFonts w:ascii="Arial" w:eastAsia="Times New Roman" w:hAnsi="Arial" w:cs="Arial"/>
          <w:lang w:eastAsia="en-GB"/>
        </w:rPr>
        <w:t>will be what’s known as the ‘</w:t>
      </w:r>
      <w:r w:rsidR="006D442C" w:rsidRPr="00773378">
        <w:rPr>
          <w:rFonts w:ascii="Arial" w:eastAsia="Times New Roman" w:hAnsi="Arial" w:cs="Arial"/>
          <w:lang w:eastAsia="en-GB"/>
        </w:rPr>
        <w:t xml:space="preserve">Joint </w:t>
      </w:r>
      <w:r w:rsidRPr="00773378">
        <w:rPr>
          <w:rFonts w:ascii="Arial" w:eastAsia="Times New Roman" w:hAnsi="Arial" w:cs="Arial"/>
          <w:lang w:eastAsia="en-GB"/>
        </w:rPr>
        <w:t>Data Controller</w:t>
      </w:r>
      <w:r w:rsidR="006D442C" w:rsidRPr="00773378">
        <w:rPr>
          <w:rFonts w:ascii="Arial" w:eastAsia="Times New Roman" w:hAnsi="Arial" w:cs="Arial"/>
          <w:lang w:eastAsia="en-GB"/>
        </w:rPr>
        <w:t>s</w:t>
      </w:r>
      <w:r w:rsidRPr="00773378">
        <w:rPr>
          <w:rFonts w:ascii="Arial" w:eastAsia="Times New Roman" w:hAnsi="Arial" w:cs="Arial"/>
          <w:lang w:eastAsia="en-GB"/>
        </w:rPr>
        <w:t xml:space="preserve">’ of your personal data processed in relation to a </w:t>
      </w:r>
      <w:r w:rsidR="00CD24D4" w:rsidRPr="00773378">
        <w:rPr>
          <w:rFonts w:ascii="Arial" w:eastAsia="Times New Roman" w:hAnsi="Arial" w:cs="Arial"/>
          <w:lang w:eastAsia="en-GB"/>
        </w:rPr>
        <w:t xml:space="preserve">postgraduate </w:t>
      </w:r>
      <w:r w:rsidRPr="00773378">
        <w:rPr>
          <w:rFonts w:ascii="Arial" w:eastAsia="Times New Roman" w:hAnsi="Arial" w:cs="Arial"/>
          <w:lang w:eastAsia="en-GB"/>
        </w:rPr>
        <w:t xml:space="preserve">research study of fan reception of J.R.R. Tolkien’s novel The Lord of the Rings. </w:t>
      </w:r>
      <w:r w:rsidRPr="00773378">
        <w:rPr>
          <w:rFonts w:ascii="Arial" w:eastAsia="Times New Roman" w:hAnsi="Arial" w:cs="Arial"/>
          <w:bCs/>
          <w:lang w:eastAsia="en-GB"/>
        </w:rPr>
        <w:t xml:space="preserve">This privacy notice will explain how The University of Glasgow </w:t>
      </w:r>
      <w:r w:rsidR="00773378" w:rsidRPr="00773378">
        <w:rPr>
          <w:rFonts w:ascii="Arial" w:eastAsia="Times New Roman" w:hAnsi="Arial" w:cs="Arial"/>
          <w:bCs/>
          <w:lang w:eastAsia="en-GB"/>
        </w:rPr>
        <w:t xml:space="preserve">and the researcher </w:t>
      </w:r>
      <w:r w:rsidRPr="00773378">
        <w:rPr>
          <w:rFonts w:ascii="Arial" w:eastAsia="Times New Roman" w:hAnsi="Arial" w:cs="Arial"/>
          <w:bCs/>
          <w:lang w:eastAsia="en-GB"/>
        </w:rPr>
        <w:t>will process your personal data.</w:t>
      </w:r>
    </w:p>
    <w:p w14:paraId="415D0CF8" w14:textId="77777777" w:rsidR="00633090" w:rsidRPr="00773378" w:rsidRDefault="00633090" w:rsidP="00633090">
      <w:pPr>
        <w:spacing w:before="100" w:beforeAutospacing="1" w:after="120" w:line="270" w:lineRule="atLeast"/>
        <w:rPr>
          <w:rFonts w:ascii="Arial" w:eastAsia="Times New Roman" w:hAnsi="Arial" w:cs="Arial"/>
          <w:lang w:eastAsia="en-GB"/>
        </w:rPr>
      </w:pPr>
      <w:r w:rsidRPr="00773378">
        <w:rPr>
          <w:rFonts w:ascii="Arial" w:eastAsia="Times New Roman" w:hAnsi="Arial" w:cs="Arial"/>
          <w:b/>
          <w:bCs/>
          <w:lang w:eastAsia="en-GB"/>
        </w:rPr>
        <w:t>Why we need it</w:t>
      </w:r>
    </w:p>
    <w:p w14:paraId="06A7AD80" w14:textId="41EB3ACB" w:rsidR="00930D02" w:rsidRDefault="00633090" w:rsidP="00633090">
      <w:pPr>
        <w:spacing w:before="100" w:beforeAutospacing="1" w:after="120" w:line="270" w:lineRule="atLeast"/>
        <w:rPr>
          <w:rFonts w:ascii="Arial" w:eastAsia="Times New Roman" w:hAnsi="Arial" w:cs="Arial"/>
          <w:lang w:eastAsia="en-GB"/>
        </w:rPr>
      </w:pPr>
      <w:r w:rsidRPr="00773378">
        <w:rPr>
          <w:rFonts w:ascii="Arial" w:eastAsia="Times New Roman" w:hAnsi="Arial" w:cs="Arial"/>
          <w:lang w:eastAsia="en-GB"/>
        </w:rPr>
        <w:t>We are collecting your basic personal data such as name and contact details and, where relevant, limited special categories data (such as race, gender, sexuality, and religious affiliation) in order to generate a pool of potential interviewees</w:t>
      </w:r>
      <w:r w:rsidR="00CD24D4" w:rsidRPr="00773378">
        <w:rPr>
          <w:rFonts w:ascii="Arial" w:eastAsia="Times New Roman" w:hAnsi="Arial" w:cs="Arial"/>
          <w:lang w:eastAsia="en-GB"/>
        </w:rPr>
        <w:t xml:space="preserve"> for the research study</w:t>
      </w:r>
      <w:r w:rsidR="00CC2B5C">
        <w:rPr>
          <w:rFonts w:ascii="Arial" w:eastAsia="Times New Roman" w:hAnsi="Arial" w:cs="Arial"/>
          <w:lang w:eastAsia="en-GB"/>
        </w:rPr>
        <w:t xml:space="preserve"> and</w:t>
      </w:r>
      <w:r w:rsidR="00BF278B">
        <w:rPr>
          <w:rFonts w:ascii="Arial" w:eastAsia="Times New Roman" w:hAnsi="Arial" w:cs="Arial"/>
          <w:lang w:eastAsia="en-GB"/>
        </w:rPr>
        <w:t xml:space="preserve">, if you meet the criteria, </w:t>
      </w:r>
      <w:r w:rsidR="00CC2B5C">
        <w:rPr>
          <w:rFonts w:ascii="Arial" w:eastAsia="Times New Roman" w:hAnsi="Arial" w:cs="Arial"/>
          <w:lang w:eastAsia="en-GB"/>
        </w:rPr>
        <w:t>to contact you to arrange and hold the interviews</w:t>
      </w:r>
      <w:r w:rsidRPr="00773378">
        <w:rPr>
          <w:rFonts w:ascii="Arial" w:eastAsia="Times New Roman" w:hAnsi="Arial" w:cs="Arial"/>
          <w:lang w:eastAsia="en-GB"/>
        </w:rPr>
        <w:t xml:space="preserve">. </w:t>
      </w:r>
    </w:p>
    <w:p w14:paraId="29C74D6D" w14:textId="7E3337DE" w:rsidR="00633090" w:rsidRPr="00773378" w:rsidRDefault="00633090" w:rsidP="00633090">
      <w:pPr>
        <w:spacing w:before="100" w:beforeAutospacing="1" w:after="120" w:line="270" w:lineRule="atLeast"/>
        <w:rPr>
          <w:rFonts w:ascii="Arial" w:eastAsia="Times New Roman" w:hAnsi="Arial" w:cs="Arial"/>
          <w:lang w:eastAsia="en-GB"/>
        </w:rPr>
      </w:pPr>
    </w:p>
    <w:p w14:paraId="5DF22570" w14:textId="77777777" w:rsidR="00633090" w:rsidRPr="00773378" w:rsidRDefault="00633090" w:rsidP="00633090">
      <w:pPr>
        <w:spacing w:before="100" w:beforeAutospacing="1" w:after="120" w:line="270" w:lineRule="atLeast"/>
        <w:rPr>
          <w:rFonts w:ascii="Arial" w:eastAsia="Times New Roman" w:hAnsi="Arial" w:cs="Arial"/>
          <w:b/>
          <w:lang w:eastAsia="en-GB"/>
        </w:rPr>
      </w:pPr>
      <w:r w:rsidRPr="00773378">
        <w:rPr>
          <w:rFonts w:ascii="Arial" w:eastAsia="Times New Roman" w:hAnsi="Arial" w:cs="Arial"/>
          <w:b/>
          <w:lang w:eastAsia="en-GB"/>
        </w:rPr>
        <w:t>Legal basis for processing your data</w:t>
      </w:r>
    </w:p>
    <w:p w14:paraId="19B589F6" w14:textId="55EC73F8" w:rsidR="00633090" w:rsidRPr="00773378" w:rsidRDefault="00633090" w:rsidP="00633090">
      <w:pPr>
        <w:spacing w:before="100" w:beforeAutospacing="1" w:after="120" w:line="270" w:lineRule="atLeast"/>
        <w:rPr>
          <w:rFonts w:ascii="Arial" w:eastAsia="Times New Roman" w:hAnsi="Arial" w:cs="Arial"/>
          <w:lang w:eastAsia="en-GB"/>
        </w:rPr>
      </w:pPr>
      <w:r w:rsidRPr="00773378">
        <w:rPr>
          <w:rFonts w:ascii="Arial" w:eastAsia="Times New Roman" w:hAnsi="Arial" w:cs="Arial"/>
          <w:lang w:eastAsia="en-GB"/>
        </w:rPr>
        <w:t>We must have a legal basis for processing all personal data. In this instance, the legal bas</w:t>
      </w:r>
      <w:r w:rsidR="00E51D36">
        <w:rPr>
          <w:rFonts w:ascii="Arial" w:eastAsia="Times New Roman" w:hAnsi="Arial" w:cs="Arial"/>
          <w:lang w:eastAsia="en-GB"/>
        </w:rPr>
        <w:t>es are</w:t>
      </w:r>
      <w:r w:rsidRPr="00773378">
        <w:rPr>
          <w:rFonts w:ascii="Arial" w:eastAsia="Times New Roman" w:hAnsi="Arial" w:cs="Arial"/>
          <w:lang w:eastAsia="en-GB"/>
        </w:rPr>
        <w:t>:</w:t>
      </w:r>
    </w:p>
    <w:p w14:paraId="2F9057A7" w14:textId="000783E2" w:rsidR="00633090" w:rsidRPr="00773378" w:rsidRDefault="00633090" w:rsidP="00633090">
      <w:pPr>
        <w:pStyle w:val="ListParagraph"/>
        <w:numPr>
          <w:ilvl w:val="0"/>
          <w:numId w:val="3"/>
        </w:numPr>
        <w:spacing w:before="100" w:beforeAutospacing="1" w:after="120" w:line="270" w:lineRule="atLeast"/>
        <w:rPr>
          <w:rFonts w:ascii="Arial" w:eastAsia="Times New Roman" w:hAnsi="Arial" w:cs="Arial"/>
          <w:lang w:eastAsia="en-GB"/>
        </w:rPr>
      </w:pPr>
      <w:r w:rsidRPr="00773378">
        <w:rPr>
          <w:rFonts w:ascii="Arial" w:eastAsia="Times New Roman" w:hAnsi="Arial" w:cs="Arial"/>
          <w:lang w:eastAsia="en-GB"/>
        </w:rPr>
        <w:t>Task in the public interest (for personal data)</w:t>
      </w:r>
    </w:p>
    <w:p w14:paraId="34E573C8" w14:textId="564DBA76" w:rsidR="00633090" w:rsidRPr="00773378" w:rsidRDefault="00633090" w:rsidP="00633090">
      <w:pPr>
        <w:pStyle w:val="ListParagraph"/>
        <w:numPr>
          <w:ilvl w:val="0"/>
          <w:numId w:val="3"/>
        </w:numPr>
        <w:spacing w:before="100" w:beforeAutospacing="1" w:after="120" w:line="270" w:lineRule="atLeast"/>
        <w:rPr>
          <w:rFonts w:ascii="Arial" w:eastAsia="Times New Roman" w:hAnsi="Arial" w:cs="Arial"/>
          <w:lang w:eastAsia="en-GB"/>
        </w:rPr>
      </w:pPr>
      <w:r w:rsidRPr="00773378">
        <w:rPr>
          <w:rFonts w:ascii="Arial" w:eastAsia="Times New Roman" w:hAnsi="Arial" w:cs="Arial"/>
          <w:lang w:eastAsia="en-GB"/>
        </w:rPr>
        <w:t>Scientific or historical research (for special category data)</w:t>
      </w:r>
    </w:p>
    <w:p w14:paraId="135BC445" w14:textId="77777777" w:rsidR="00633090" w:rsidRPr="00773378" w:rsidRDefault="00633090" w:rsidP="00633090">
      <w:pPr>
        <w:spacing w:before="100" w:beforeAutospacing="1" w:after="120" w:line="270" w:lineRule="atLeast"/>
        <w:rPr>
          <w:rFonts w:ascii="Arial" w:eastAsia="Times New Roman" w:hAnsi="Arial" w:cs="Arial"/>
          <w:lang w:eastAsia="en-GB"/>
        </w:rPr>
      </w:pPr>
      <w:r w:rsidRPr="00773378">
        <w:rPr>
          <w:rFonts w:ascii="Arial" w:eastAsia="Times New Roman" w:hAnsi="Arial" w:cs="Arial"/>
          <w:b/>
          <w:bCs/>
          <w:lang w:eastAsia="en-GB"/>
        </w:rPr>
        <w:t>What we do with it and who we share it with</w:t>
      </w:r>
    </w:p>
    <w:p w14:paraId="428556D2" w14:textId="4206AE70" w:rsidR="00633090" w:rsidRPr="00773378" w:rsidRDefault="00633090" w:rsidP="00454856">
      <w:pPr>
        <w:spacing w:after="120"/>
      </w:pPr>
      <w:r w:rsidRPr="00454856">
        <w:rPr>
          <w:rFonts w:ascii="Arial" w:eastAsia="Times New Roman" w:hAnsi="Arial" w:cs="Arial"/>
          <w:lang w:eastAsia="en-GB"/>
        </w:rPr>
        <w:t xml:space="preserve">All the personal </w:t>
      </w:r>
      <w:r w:rsidR="00CD24D4" w:rsidRPr="00454856">
        <w:rPr>
          <w:rFonts w:ascii="Arial" w:eastAsia="Times New Roman" w:hAnsi="Arial" w:cs="Arial"/>
          <w:lang w:eastAsia="en-GB"/>
        </w:rPr>
        <w:t xml:space="preserve">and special category </w:t>
      </w:r>
      <w:r w:rsidR="006131EF">
        <w:rPr>
          <w:rFonts w:ascii="Arial" w:eastAsia="Times New Roman" w:hAnsi="Arial" w:cs="Arial"/>
          <w:lang w:eastAsia="en-GB"/>
        </w:rPr>
        <w:t xml:space="preserve">data </w:t>
      </w:r>
      <w:r w:rsidRPr="00454856">
        <w:rPr>
          <w:rFonts w:ascii="Arial" w:eastAsia="Times New Roman" w:hAnsi="Arial" w:cs="Arial"/>
          <w:lang w:eastAsia="en-GB"/>
        </w:rPr>
        <w:t xml:space="preserve">you submit is processed by </w:t>
      </w:r>
      <w:r w:rsidR="00F83D2E" w:rsidRPr="00454856">
        <w:rPr>
          <w:rFonts w:ascii="Arial" w:eastAsia="Times New Roman" w:hAnsi="Arial" w:cs="Arial"/>
          <w:lang w:eastAsia="en-GB"/>
        </w:rPr>
        <w:t xml:space="preserve">the researcher and </w:t>
      </w:r>
      <w:r w:rsidRPr="00454856">
        <w:rPr>
          <w:rFonts w:ascii="Arial" w:eastAsia="Times New Roman" w:hAnsi="Arial" w:cs="Arial"/>
          <w:lang w:eastAsia="en-GB"/>
        </w:rPr>
        <w:t>staff at the University of Glasgow in the United Kingdom.</w:t>
      </w:r>
    </w:p>
    <w:p w14:paraId="10608245" w14:textId="77777777" w:rsidR="00633090" w:rsidRPr="00773378" w:rsidRDefault="00633090" w:rsidP="00454856">
      <w:r w:rsidRPr="00773378">
        <w:rPr>
          <w:rFonts w:ascii="Arial" w:eastAsia="Times New Roman" w:hAnsi="Arial" w:cs="Arial"/>
          <w:lang w:eastAsia="en-GB"/>
        </w:rPr>
        <w:t xml:space="preserve">In addition, </w:t>
      </w:r>
    </w:p>
    <w:p w14:paraId="78CA8E02" w14:textId="03A805A8" w:rsidR="00633090" w:rsidRPr="00773378" w:rsidRDefault="00633090" w:rsidP="00633090">
      <w:pPr>
        <w:pStyle w:val="ListParagraph"/>
        <w:numPr>
          <w:ilvl w:val="0"/>
          <w:numId w:val="2"/>
        </w:numPr>
      </w:pPr>
      <w:r w:rsidRPr="00773378">
        <w:rPr>
          <w:rFonts w:ascii="Arial" w:hAnsi="Arial" w:cs="Arial"/>
        </w:rPr>
        <w:t>All</w:t>
      </w:r>
      <w:r w:rsidR="00CD24D4" w:rsidRPr="00773378">
        <w:rPr>
          <w:rFonts w:ascii="Arial" w:hAnsi="Arial" w:cs="Arial"/>
        </w:rPr>
        <w:t xml:space="preserve"> personal and special category</w:t>
      </w:r>
      <w:r w:rsidRPr="00773378">
        <w:rPr>
          <w:rFonts w:ascii="Arial" w:hAnsi="Arial" w:cs="Arial"/>
        </w:rPr>
        <w:t xml:space="preserve"> data will be maintained in fully encrypted, secure Uni</w:t>
      </w:r>
      <w:r w:rsidR="00CD24D4" w:rsidRPr="00773378">
        <w:rPr>
          <w:rFonts w:ascii="Arial" w:hAnsi="Arial" w:cs="Arial"/>
        </w:rPr>
        <w:t>v</w:t>
      </w:r>
      <w:r w:rsidRPr="00773378">
        <w:rPr>
          <w:rFonts w:ascii="Arial" w:hAnsi="Arial" w:cs="Arial"/>
        </w:rPr>
        <w:t>ersity of Glasgow network storage systems.</w:t>
      </w:r>
    </w:p>
    <w:p w14:paraId="3B8B9D73" w14:textId="77777777" w:rsidR="00633090" w:rsidRPr="00773378" w:rsidRDefault="00633090" w:rsidP="00633090">
      <w:pPr>
        <w:spacing w:before="100" w:beforeAutospacing="1" w:after="0" w:line="270" w:lineRule="atLeast"/>
        <w:rPr>
          <w:rFonts w:ascii="Arial" w:eastAsia="Times New Roman" w:hAnsi="Arial" w:cs="Arial"/>
          <w:lang w:eastAsia="en-GB"/>
        </w:rPr>
      </w:pPr>
      <w:r w:rsidRPr="00773378">
        <w:rPr>
          <w:rFonts w:ascii="Arial" w:eastAsia="Times New Roman" w:hAnsi="Arial" w:cs="Arial"/>
          <w:b/>
          <w:bCs/>
          <w:lang w:eastAsia="en-GB"/>
        </w:rPr>
        <w:t>How long do we keep it for</w:t>
      </w:r>
    </w:p>
    <w:p w14:paraId="6C72F9E5" w14:textId="460A92E4" w:rsidR="00633090" w:rsidRPr="00773378" w:rsidRDefault="00633090" w:rsidP="00633090">
      <w:pPr>
        <w:spacing w:before="100" w:beforeAutospacing="1" w:after="0" w:line="270" w:lineRule="atLeast"/>
        <w:rPr>
          <w:rFonts w:ascii="Arial" w:hAnsi="Arial" w:cs="Arial"/>
          <w:lang w:val="en"/>
        </w:rPr>
      </w:pPr>
      <w:r w:rsidRPr="00773378">
        <w:rPr>
          <w:rFonts w:ascii="Arial" w:hAnsi="Arial" w:cs="Arial"/>
          <w:lang w:val="en"/>
        </w:rPr>
        <w:t xml:space="preserve">Your data will be retained by the University until a final </w:t>
      </w:r>
      <w:r w:rsidR="00CD24D4" w:rsidRPr="00773378">
        <w:rPr>
          <w:rFonts w:ascii="Arial" w:hAnsi="Arial" w:cs="Arial"/>
          <w:lang w:val="en"/>
        </w:rPr>
        <w:t>group</w:t>
      </w:r>
      <w:r w:rsidRPr="00773378">
        <w:rPr>
          <w:rFonts w:ascii="Arial" w:hAnsi="Arial" w:cs="Arial"/>
          <w:lang w:val="en"/>
        </w:rPr>
        <w:t xml:space="preserve"> of approximately 20 interview participants has been selected. After this time, data will be securely deleted.</w:t>
      </w:r>
    </w:p>
    <w:p w14:paraId="63C878C8" w14:textId="77777777" w:rsidR="00633090" w:rsidRPr="00773378" w:rsidRDefault="00633090" w:rsidP="00633090">
      <w:pPr>
        <w:spacing w:before="100" w:beforeAutospacing="1" w:after="120" w:line="270" w:lineRule="atLeast"/>
        <w:rPr>
          <w:rFonts w:ascii="Arial" w:eastAsia="Times New Roman" w:hAnsi="Arial" w:cs="Arial"/>
          <w:b/>
          <w:bCs/>
          <w:lang w:eastAsia="en-GB"/>
        </w:rPr>
      </w:pPr>
      <w:r w:rsidRPr="00773378">
        <w:rPr>
          <w:rFonts w:ascii="Arial" w:eastAsia="Times New Roman" w:hAnsi="Arial" w:cs="Arial"/>
          <w:b/>
          <w:bCs/>
          <w:lang w:eastAsia="en-GB"/>
        </w:rPr>
        <w:t xml:space="preserve">What are your </w:t>
      </w:r>
      <w:hyperlink r:id="rId7" w:history="1">
        <w:r w:rsidRPr="00773378">
          <w:rPr>
            <w:rStyle w:val="Hyperlink"/>
            <w:rFonts w:ascii="Arial" w:eastAsia="Times New Roman" w:hAnsi="Arial" w:cs="Arial"/>
            <w:b/>
            <w:bCs/>
            <w:lang w:eastAsia="en-GB"/>
          </w:rPr>
          <w:t>rights</w:t>
        </w:r>
      </w:hyperlink>
      <w:r w:rsidRPr="00773378">
        <w:rPr>
          <w:rFonts w:ascii="Arial" w:eastAsia="Times New Roman" w:hAnsi="Arial" w:cs="Arial"/>
          <w:b/>
          <w:bCs/>
          <w:lang w:eastAsia="en-GB"/>
        </w:rPr>
        <w:t>?*</w:t>
      </w:r>
    </w:p>
    <w:p w14:paraId="72D935A2" w14:textId="4C45B26A" w:rsidR="00633090" w:rsidRPr="00773378" w:rsidRDefault="00633090" w:rsidP="00A41553">
      <w:pPr>
        <w:spacing w:before="100" w:beforeAutospacing="1" w:after="120" w:line="270" w:lineRule="atLeast"/>
        <w:rPr>
          <w:rFonts w:ascii="Arial" w:eastAsia="Times New Roman" w:hAnsi="Arial" w:cs="Arial"/>
          <w:lang w:eastAsia="en-GB"/>
        </w:rPr>
      </w:pPr>
      <w:r w:rsidRPr="00773378">
        <w:rPr>
          <w:rFonts w:ascii="Arial" w:eastAsia="Times New Roman" w:hAnsi="Arial" w:cs="Arial"/>
          <w:lang w:eastAsia="en-GB"/>
        </w:rPr>
        <w:t xml:space="preserve">You can request access to the information we process about you at any time. If at any point you believe that the information we process relating to you is incorrect, you can request to see this </w:t>
      </w:r>
      <w:r w:rsidRPr="00773378">
        <w:rPr>
          <w:rFonts w:ascii="Arial" w:eastAsia="Times New Roman" w:hAnsi="Arial" w:cs="Arial"/>
          <w:lang w:eastAsia="en-GB"/>
        </w:rPr>
        <w:lastRenderedPageBreak/>
        <w:t xml:space="preserve">information and may in some instances request to have it restricted, corrected </w:t>
      </w:r>
      <w:r w:rsidR="00100024" w:rsidRPr="00773378">
        <w:rPr>
          <w:rFonts w:ascii="Arial" w:eastAsia="Times New Roman" w:hAnsi="Arial" w:cs="Arial"/>
          <w:lang w:eastAsia="en-GB"/>
        </w:rPr>
        <w:t>or</w:t>
      </w:r>
      <w:r w:rsidRPr="00773378">
        <w:rPr>
          <w:rFonts w:ascii="Arial" w:eastAsia="Times New Roman" w:hAnsi="Arial" w:cs="Arial"/>
          <w:lang w:eastAsia="en-GB"/>
        </w:rPr>
        <w:t xml:space="preserve"> erased. You may also have the right to object to the processing of data and the right to data portability. </w:t>
      </w:r>
    </w:p>
    <w:p w14:paraId="11EB7999" w14:textId="54FE36E0" w:rsidR="00633090" w:rsidRPr="00773378" w:rsidRDefault="00633090" w:rsidP="00633090">
      <w:pPr>
        <w:spacing w:before="100" w:beforeAutospacing="1" w:after="360" w:line="270" w:lineRule="atLeast"/>
        <w:rPr>
          <w:rFonts w:ascii="Arial" w:eastAsia="Times New Roman" w:hAnsi="Arial" w:cs="Arial"/>
          <w:lang w:eastAsia="en-GB"/>
        </w:rPr>
      </w:pPr>
      <w:r w:rsidRPr="00773378">
        <w:rPr>
          <w:rFonts w:ascii="Arial" w:eastAsia="Times New Roman" w:hAnsi="Arial" w:cs="Arial"/>
          <w:lang w:eastAsia="en-GB"/>
        </w:rPr>
        <w:t>Where we have relied upon your consent to process your data, you also have the right to withdraw your consent at any time.</w:t>
      </w:r>
    </w:p>
    <w:p w14:paraId="11A48BDF" w14:textId="77777777" w:rsidR="00633090" w:rsidRPr="00773378" w:rsidRDefault="00633090" w:rsidP="00633090">
      <w:pPr>
        <w:spacing w:before="100" w:beforeAutospacing="1" w:after="360" w:line="270" w:lineRule="atLeast"/>
        <w:rPr>
          <w:rFonts w:ascii="Arial" w:eastAsia="Times New Roman" w:hAnsi="Arial" w:cs="Arial"/>
          <w:lang w:eastAsia="en-GB"/>
        </w:rPr>
      </w:pPr>
      <w:r w:rsidRPr="00773378">
        <w:rPr>
          <w:rFonts w:ascii="Arial" w:eastAsia="Times New Roman" w:hAnsi="Arial" w:cs="Arial"/>
          <w:lang w:eastAsia="en-GB"/>
        </w:rPr>
        <w:t xml:space="preserve">If you wish to exercise any of these rights, please submit your request via the </w:t>
      </w:r>
      <w:hyperlink r:id="rId8" w:history="1">
        <w:r w:rsidRPr="00773378">
          <w:rPr>
            <w:rStyle w:val="Hyperlink"/>
            <w:rFonts w:ascii="Arial" w:eastAsia="Times New Roman" w:hAnsi="Arial" w:cs="Arial"/>
            <w:lang w:eastAsia="en-GB"/>
          </w:rPr>
          <w:t>webform</w:t>
        </w:r>
      </w:hyperlink>
      <w:r w:rsidRPr="00773378">
        <w:rPr>
          <w:rFonts w:ascii="Arial" w:eastAsia="Times New Roman" w:hAnsi="Arial" w:cs="Arial"/>
          <w:lang w:eastAsia="en-GB"/>
        </w:rPr>
        <w:t xml:space="preserve"> or contact </w:t>
      </w:r>
      <w:hyperlink r:id="rId9" w:history="1">
        <w:r w:rsidRPr="00773378">
          <w:rPr>
            <w:rStyle w:val="Hyperlink"/>
            <w:rFonts w:ascii="Arial" w:eastAsia="Times New Roman" w:hAnsi="Arial" w:cs="Arial"/>
            <w:lang w:eastAsia="en-GB"/>
          </w:rPr>
          <w:t>dp@gla.ac.uk</w:t>
        </w:r>
      </w:hyperlink>
      <w:r w:rsidRPr="00773378">
        <w:rPr>
          <w:rFonts w:ascii="Arial" w:eastAsia="Times New Roman" w:hAnsi="Arial" w:cs="Arial"/>
          <w:lang w:eastAsia="en-GB"/>
        </w:rPr>
        <w:t xml:space="preserve">. </w:t>
      </w:r>
    </w:p>
    <w:p w14:paraId="7096A0B5" w14:textId="6D5D4205" w:rsidR="00633090" w:rsidRPr="00773378" w:rsidRDefault="00633090" w:rsidP="00633090">
      <w:pPr>
        <w:spacing w:before="100" w:beforeAutospacing="1" w:after="360" w:line="270" w:lineRule="atLeast"/>
        <w:rPr>
          <w:rFonts w:ascii="Arial" w:eastAsia="Times New Roman" w:hAnsi="Arial" w:cs="Arial"/>
          <w:lang w:eastAsia="en-GB"/>
        </w:rPr>
      </w:pPr>
      <w:r w:rsidRPr="00773378">
        <w:rPr>
          <w:rFonts w:ascii="Arial" w:hAnsi="Arial" w:cs="Arial"/>
        </w:rPr>
        <w:t>*Please note that the ability to exercise these rights will vary and depend on the legal basis on which the processing is being carried out.</w:t>
      </w:r>
    </w:p>
    <w:p w14:paraId="5DA03085" w14:textId="77777777" w:rsidR="00633090" w:rsidRPr="00773378" w:rsidRDefault="00633090" w:rsidP="00633090">
      <w:pPr>
        <w:spacing w:before="100" w:beforeAutospacing="1" w:after="120" w:line="270" w:lineRule="atLeast"/>
        <w:rPr>
          <w:rFonts w:ascii="Arial" w:eastAsia="Times New Roman" w:hAnsi="Arial" w:cs="Arial"/>
          <w:b/>
          <w:lang w:eastAsia="en-GB"/>
        </w:rPr>
      </w:pPr>
      <w:r w:rsidRPr="00773378">
        <w:rPr>
          <w:rFonts w:ascii="Arial" w:eastAsia="Times New Roman" w:hAnsi="Arial" w:cs="Arial"/>
          <w:b/>
          <w:lang w:eastAsia="en-GB"/>
        </w:rPr>
        <w:t>Complaints</w:t>
      </w:r>
    </w:p>
    <w:p w14:paraId="65724664" w14:textId="77777777" w:rsidR="00633090" w:rsidRPr="00773378" w:rsidRDefault="00633090" w:rsidP="00633090">
      <w:pPr>
        <w:spacing w:before="100" w:beforeAutospacing="1" w:after="120" w:line="270" w:lineRule="atLeast"/>
        <w:rPr>
          <w:rFonts w:ascii="Arial" w:eastAsia="Times New Roman" w:hAnsi="Arial" w:cs="Arial"/>
          <w:lang w:eastAsia="en-GB"/>
        </w:rPr>
      </w:pPr>
      <w:r w:rsidRPr="00773378">
        <w:rPr>
          <w:rFonts w:ascii="Arial" w:eastAsia="Times New Roman" w:hAnsi="Arial" w:cs="Arial"/>
          <w:lang w:eastAsia="en-GB"/>
        </w:rPr>
        <w:t>If you wish to raise a complaint on how we have handled your personal data, you can contact the University Data Protection Officer who will investigate the matter.</w:t>
      </w:r>
    </w:p>
    <w:p w14:paraId="6C034FA1" w14:textId="77777777" w:rsidR="00633090" w:rsidRPr="00773378" w:rsidRDefault="00633090" w:rsidP="00633090">
      <w:pPr>
        <w:rPr>
          <w:rFonts w:ascii="Arial" w:eastAsia="Times New Roman" w:hAnsi="Arial" w:cs="Arial"/>
          <w:color w:val="2F5496" w:themeColor="accent1" w:themeShade="BF"/>
          <w:lang w:eastAsia="en-GB"/>
        </w:rPr>
      </w:pPr>
      <w:r w:rsidRPr="00773378">
        <w:rPr>
          <w:rFonts w:ascii="Arial" w:eastAsia="Times New Roman" w:hAnsi="Arial" w:cs="Arial"/>
          <w:lang w:eastAsia="en-GB"/>
        </w:rPr>
        <w:t xml:space="preserve">Our Data Protection Officer can be contacted at </w:t>
      </w:r>
      <w:hyperlink r:id="rId10" w:history="1">
        <w:r w:rsidRPr="00773378">
          <w:rPr>
            <w:rStyle w:val="Hyperlink"/>
            <w:rFonts w:ascii="Arial" w:eastAsia="Times New Roman" w:hAnsi="Arial" w:cs="Arial"/>
            <w:color w:val="2F5496" w:themeColor="accent1" w:themeShade="BF"/>
            <w:lang w:eastAsia="en-GB"/>
          </w:rPr>
          <w:t>dataprotectionofficer@glasgow.ac.uk</w:t>
        </w:r>
      </w:hyperlink>
    </w:p>
    <w:p w14:paraId="28E31AFC" w14:textId="4A9CE601" w:rsidR="00633090" w:rsidRPr="00773378" w:rsidRDefault="00633090" w:rsidP="00633090">
      <w:pPr>
        <w:spacing w:before="100" w:beforeAutospacing="1" w:after="360" w:line="270" w:lineRule="atLeast"/>
        <w:rPr>
          <w:rFonts w:ascii="Arial" w:hAnsi="Arial" w:cs="Arial"/>
        </w:rPr>
      </w:pPr>
      <w:r w:rsidRPr="00773378">
        <w:rPr>
          <w:rFonts w:ascii="Arial" w:eastAsia="Times New Roman" w:hAnsi="Arial" w:cs="Arial"/>
          <w:lang w:eastAsia="en-GB"/>
        </w:rPr>
        <w:t xml:space="preserve">If you are not satisfied with our response or believe we are not processing your personal data in accordance with the law, you can complain to the Information Commissioner’s Office (ICO) </w:t>
      </w:r>
      <w:hyperlink r:id="rId11" w:history="1">
        <w:r w:rsidRPr="00773378">
          <w:rPr>
            <w:rStyle w:val="Hyperlink"/>
            <w:rFonts w:ascii="Arial" w:eastAsia="Times New Roman" w:hAnsi="Arial" w:cs="Arial"/>
            <w:color w:val="2F5496" w:themeColor="accent1" w:themeShade="BF"/>
            <w:lang w:eastAsia="en-GB"/>
          </w:rPr>
          <w:t>https://ico.org.uk/</w:t>
        </w:r>
      </w:hyperlink>
    </w:p>
    <w:bookmarkEnd w:id="0"/>
    <w:p w14:paraId="03AC9086" w14:textId="2E15BE60" w:rsidR="001A56B0" w:rsidRPr="00773378" w:rsidRDefault="001A56B0" w:rsidP="00633090">
      <w:pPr>
        <w:autoSpaceDE w:val="0"/>
        <w:autoSpaceDN w:val="0"/>
        <w:adjustRightInd w:val="0"/>
        <w:spacing w:after="0" w:line="240" w:lineRule="auto"/>
        <w:jc w:val="both"/>
        <w:rPr>
          <w:rFonts w:ascii="Arial" w:eastAsia="Times New Roman" w:hAnsi="Arial" w:cs="Arial"/>
          <w:color w:val="000000"/>
        </w:rPr>
      </w:pPr>
    </w:p>
    <w:sectPr w:rsidR="001A56B0" w:rsidRPr="007733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A41EB"/>
    <w:multiLevelType w:val="hybridMultilevel"/>
    <w:tmpl w:val="FCBC6342"/>
    <w:lvl w:ilvl="0" w:tplc="08090001">
      <w:start w:val="1"/>
      <w:numFmt w:val="bullet"/>
      <w:lvlText w:val=""/>
      <w:lvlJc w:val="left"/>
      <w:pPr>
        <w:ind w:left="720" w:hanging="360"/>
      </w:pPr>
      <w:rPr>
        <w:rFonts w:ascii="Symbol" w:hAnsi="Symbol" w:hint="default"/>
        <w:color w:val="A6A6A6" w:themeColor="background1" w:themeShade="A6"/>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775947"/>
    <w:multiLevelType w:val="hybridMultilevel"/>
    <w:tmpl w:val="7068D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050DCA"/>
    <w:multiLevelType w:val="hybridMultilevel"/>
    <w:tmpl w:val="796C8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6256091">
    <w:abstractNumId w:val="0"/>
  </w:num>
  <w:num w:numId="2" w16cid:durableId="1479884597">
    <w:abstractNumId w:val="2"/>
  </w:num>
  <w:num w:numId="3" w16cid:durableId="2024041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090"/>
    <w:rsid w:val="00100024"/>
    <w:rsid w:val="00117DD2"/>
    <w:rsid w:val="00154398"/>
    <w:rsid w:val="001A56B0"/>
    <w:rsid w:val="001D6AFC"/>
    <w:rsid w:val="00215CCC"/>
    <w:rsid w:val="002900A1"/>
    <w:rsid w:val="002D4AAC"/>
    <w:rsid w:val="00344DE6"/>
    <w:rsid w:val="00436E26"/>
    <w:rsid w:val="00454856"/>
    <w:rsid w:val="004719EB"/>
    <w:rsid w:val="00513EFB"/>
    <w:rsid w:val="005A00AD"/>
    <w:rsid w:val="005E7ED0"/>
    <w:rsid w:val="006131EF"/>
    <w:rsid w:val="00633090"/>
    <w:rsid w:val="006363DA"/>
    <w:rsid w:val="00647B4F"/>
    <w:rsid w:val="00674055"/>
    <w:rsid w:val="00692AFB"/>
    <w:rsid w:val="006D442C"/>
    <w:rsid w:val="00773378"/>
    <w:rsid w:val="007E5DC7"/>
    <w:rsid w:val="00810E1A"/>
    <w:rsid w:val="00900A96"/>
    <w:rsid w:val="00930D02"/>
    <w:rsid w:val="00A41553"/>
    <w:rsid w:val="00B50C96"/>
    <w:rsid w:val="00BF278B"/>
    <w:rsid w:val="00C73E96"/>
    <w:rsid w:val="00CC2B5C"/>
    <w:rsid w:val="00CD24D4"/>
    <w:rsid w:val="00E51D36"/>
    <w:rsid w:val="00F83D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FB887"/>
  <w15:chartTrackingRefBased/>
  <w15:docId w15:val="{ED22B9F0-8389-4A16-B4F8-B2144D56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4"/>
        <w:szCs w:val="24"/>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090"/>
    <w:pPr>
      <w:spacing w:after="160" w:line="259" w:lineRule="auto"/>
    </w:pPr>
    <w:rPr>
      <w:rFonts w:cstheme="minorBidi"/>
      <w:kern w:val="0"/>
      <w:sz w:val="22"/>
      <w:szCs w:val="22"/>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33090"/>
    <w:rPr>
      <w:color w:val="0066CC"/>
      <w:u w:val="single"/>
    </w:rPr>
  </w:style>
  <w:style w:type="paragraph" w:styleId="Title">
    <w:name w:val="Title"/>
    <w:basedOn w:val="Normal"/>
    <w:next w:val="Normal"/>
    <w:link w:val="TitleChar"/>
    <w:uiPriority w:val="10"/>
    <w:qFormat/>
    <w:rsid w:val="0063309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633090"/>
    <w:rPr>
      <w:rFonts w:asciiTheme="majorHAnsi" w:eastAsiaTheme="majorEastAsia" w:hAnsiTheme="majorHAnsi" w:cstheme="majorBidi"/>
      <w:color w:val="323E4F" w:themeColor="text2" w:themeShade="BF"/>
      <w:spacing w:val="5"/>
      <w:kern w:val="28"/>
      <w:sz w:val="52"/>
      <w:szCs w:val="52"/>
      <w:lang w:val="en-GB"/>
      <w14:ligatures w14:val="none"/>
    </w:rPr>
  </w:style>
  <w:style w:type="paragraph" w:styleId="ListParagraph">
    <w:name w:val="List Paragraph"/>
    <w:basedOn w:val="Normal"/>
    <w:uiPriority w:val="34"/>
    <w:qFormat/>
    <w:rsid w:val="00633090"/>
    <w:pPr>
      <w:ind w:left="720"/>
      <w:contextualSpacing/>
    </w:pPr>
  </w:style>
  <w:style w:type="paragraph" w:styleId="Revision">
    <w:name w:val="Revision"/>
    <w:hidden/>
    <w:uiPriority w:val="99"/>
    <w:semiHidden/>
    <w:rsid w:val="006D442C"/>
    <w:pPr>
      <w:spacing w:line="240" w:lineRule="auto"/>
    </w:pPr>
    <w:rPr>
      <w:rFonts w:cstheme="minorBidi"/>
      <w:kern w:val="0"/>
      <w:sz w:val="22"/>
      <w:szCs w:val="22"/>
      <w:lang w:val="en-GB"/>
      <w14:ligatures w14:val="none"/>
    </w:rPr>
  </w:style>
  <w:style w:type="character" w:styleId="CommentReference">
    <w:name w:val="annotation reference"/>
    <w:basedOn w:val="DefaultParagraphFont"/>
    <w:uiPriority w:val="99"/>
    <w:semiHidden/>
    <w:unhideWhenUsed/>
    <w:rsid w:val="00773378"/>
    <w:rPr>
      <w:sz w:val="16"/>
      <w:szCs w:val="16"/>
    </w:rPr>
  </w:style>
  <w:style w:type="paragraph" w:styleId="CommentText">
    <w:name w:val="annotation text"/>
    <w:basedOn w:val="Normal"/>
    <w:link w:val="CommentTextChar"/>
    <w:uiPriority w:val="99"/>
    <w:unhideWhenUsed/>
    <w:rsid w:val="00773378"/>
    <w:pPr>
      <w:spacing w:line="240" w:lineRule="auto"/>
    </w:pPr>
    <w:rPr>
      <w:sz w:val="20"/>
      <w:szCs w:val="20"/>
    </w:rPr>
  </w:style>
  <w:style w:type="character" w:customStyle="1" w:styleId="CommentTextChar">
    <w:name w:val="Comment Text Char"/>
    <w:basedOn w:val="DefaultParagraphFont"/>
    <w:link w:val="CommentText"/>
    <w:uiPriority w:val="99"/>
    <w:rsid w:val="00773378"/>
    <w:rPr>
      <w:rFonts w:cstheme="minorBidi"/>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73378"/>
    <w:rPr>
      <w:b/>
      <w:bCs/>
    </w:rPr>
  </w:style>
  <w:style w:type="character" w:customStyle="1" w:styleId="CommentSubjectChar">
    <w:name w:val="Comment Subject Char"/>
    <w:basedOn w:val="CommentTextChar"/>
    <w:link w:val="CommentSubject"/>
    <w:uiPriority w:val="99"/>
    <w:semiHidden/>
    <w:rsid w:val="00773378"/>
    <w:rPr>
      <w:rFonts w:cstheme="minorBidi"/>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ac.uk/myglasgow/dpfoioffice/gdpr/gdprrequests/" TargetMode="Externa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https://www.gla.ac.uk/myglasgow/dpfoioffice/gdpr/datasubjectrights/"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co.org.uk/" TargetMode="External"/><Relationship Id="rId5" Type="http://schemas.openxmlformats.org/officeDocument/2006/relationships/settings" Target="settings.xml"/><Relationship Id="rId10" Type="http://schemas.openxmlformats.org/officeDocument/2006/relationships/hyperlink" Target="mailto:dataprotectionofficer@glasgow.ac.uk" TargetMode="External"/><Relationship Id="rId4" Type="http://schemas.openxmlformats.org/officeDocument/2006/relationships/styles" Target="styles.xml"/><Relationship Id="rId9" Type="http://schemas.openxmlformats.org/officeDocument/2006/relationships/hyperlink" Target="mailto:dp@gla.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7000DEB54A8D4CA74051303AEA9734" ma:contentTypeVersion="17" ma:contentTypeDescription="Create a new document." ma:contentTypeScope="" ma:versionID="b32c88e3f479b8c6421cb5d434dad544">
  <xsd:schema xmlns:xsd="http://www.w3.org/2001/XMLSchema" xmlns:xs="http://www.w3.org/2001/XMLSchema" xmlns:p="http://schemas.microsoft.com/office/2006/metadata/properties" xmlns:ns2="2c809d4f-6dab-4156-bcb4-cfcf367df10a" xmlns:ns3="3c228323-0686-4605-bab3-9d9745ea3c9b" targetNamespace="http://schemas.microsoft.com/office/2006/metadata/properties" ma:root="true" ma:fieldsID="c5b5d156e88733147a2e7cdca8a2c835" ns2:_="" ns3:_="">
    <xsd:import namespace="2c809d4f-6dab-4156-bcb4-cfcf367df10a"/>
    <xsd:import namespace="3c228323-0686-4605-bab3-9d9745ea3c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09d4f-6dab-4156-bcb4-cfcf367df1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228323-0686-4605-bab3-9d9745ea3c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4ad74cf-bef9-4dce-9c4f-d57486383513}" ma:internalName="TaxCatchAll" ma:showField="CatchAllData" ma:web="3c228323-0686-4605-bab3-9d9745ea3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32E3C-1A88-4B82-B775-C5D86E609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09d4f-6dab-4156-bcb4-cfcf367df10a"/>
    <ds:schemaRef ds:uri="3c228323-0686-4605-bab3-9d9745ea3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49872-4D3F-46DA-B314-FAFF5D4950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489</Words>
  <Characters>2469</Characters>
  <Application>Microsoft Office Word</Application>
  <DocSecurity>0</DocSecurity>
  <Lines>46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Karl Emanuel (PGR)</dc:creator>
  <cp:keywords/>
  <dc:description/>
  <cp:lastModifiedBy>Thomas Karl Emanuel (PGR)</cp:lastModifiedBy>
  <cp:revision>28</cp:revision>
  <dcterms:created xsi:type="dcterms:W3CDTF">2023-12-13T13:03:00Z</dcterms:created>
  <dcterms:modified xsi:type="dcterms:W3CDTF">2026-01-08T20:41:00Z</dcterms:modified>
</cp:coreProperties>
</file>