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0D2FE" w14:textId="77777777" w:rsidR="00315D55" w:rsidRPr="00BA4E4D" w:rsidRDefault="00315D55" w:rsidP="00315D55">
      <w:pPr>
        <w:rPr>
          <w:rFonts w:asciiTheme="minorHAnsi" w:hAnsiTheme="minorHAnsi" w:cstheme="minorHAnsi"/>
          <w:sz w:val="24"/>
          <w:szCs w:val="24"/>
        </w:rPr>
      </w:pPr>
      <w:r w:rsidRPr="00BA4E4D">
        <w:rPr>
          <w:rFonts w:asciiTheme="minorHAnsi" w:hAnsiTheme="minorHAnsi" w:cstheme="minorHAnsi"/>
          <w:noProof/>
          <w:sz w:val="24"/>
          <w:szCs w:val="24"/>
          <w:lang w:eastAsia="en-GB"/>
        </w:rPr>
        <w:drawing>
          <wp:anchor distT="0" distB="0" distL="114300" distR="114300" simplePos="0" relativeHeight="251659264" behindDoc="0" locked="0" layoutInCell="1" allowOverlap="1" wp14:anchorId="04F9848B" wp14:editId="735E8EB3">
            <wp:simplePos x="0" y="0"/>
            <wp:positionH relativeFrom="column">
              <wp:posOffset>-8890</wp:posOffset>
            </wp:positionH>
            <wp:positionV relativeFrom="paragraph">
              <wp:posOffset>-185420</wp:posOffset>
            </wp:positionV>
            <wp:extent cx="1587500" cy="1068705"/>
            <wp:effectExtent l="0" t="0" r="0" b="0"/>
            <wp:wrapTopAndBottom/>
            <wp:docPr id="2" name="Picture 2"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B232D" w14:textId="77777777" w:rsidR="00315D55" w:rsidRPr="00BA4E4D" w:rsidRDefault="00315D55" w:rsidP="00315D55">
      <w:pPr>
        <w:pStyle w:val="Heading1"/>
        <w:spacing w:before="0" w:after="0"/>
        <w:jc w:val="center"/>
        <w:rPr>
          <w:rFonts w:asciiTheme="minorHAnsi" w:hAnsiTheme="minorHAnsi" w:cstheme="minorHAnsi"/>
          <w:sz w:val="24"/>
          <w:szCs w:val="24"/>
        </w:rPr>
      </w:pPr>
    </w:p>
    <w:p w14:paraId="4FB16B6F" w14:textId="1BBC433D" w:rsidR="00315D55" w:rsidRPr="00BA4E4D" w:rsidRDefault="00315D55" w:rsidP="3DF37D0C">
      <w:pPr>
        <w:pStyle w:val="Heading1"/>
        <w:spacing w:before="0" w:after="0"/>
        <w:jc w:val="center"/>
        <w:rPr>
          <w:rFonts w:asciiTheme="minorHAnsi" w:eastAsiaTheme="minorEastAsia" w:hAnsiTheme="minorHAnsi" w:cstheme="minorHAnsi"/>
        </w:rPr>
      </w:pPr>
      <w:r w:rsidRPr="00BA4E4D">
        <w:rPr>
          <w:rFonts w:asciiTheme="minorHAnsi" w:eastAsiaTheme="minorEastAsia" w:hAnsiTheme="minorHAnsi" w:cstheme="minorHAnsi"/>
        </w:rPr>
        <w:t xml:space="preserve">Participant Information Sheet </w:t>
      </w:r>
      <w:r w:rsidR="1AD17225" w:rsidRPr="00BA4E4D">
        <w:rPr>
          <w:rFonts w:asciiTheme="minorHAnsi" w:eastAsiaTheme="minorEastAsia" w:hAnsiTheme="minorHAnsi" w:cstheme="minorHAnsi"/>
        </w:rPr>
        <w:t xml:space="preserve">for Parents </w:t>
      </w:r>
      <w:r w:rsidR="59EDEE67" w:rsidRPr="00BA4E4D">
        <w:rPr>
          <w:rFonts w:asciiTheme="minorHAnsi" w:eastAsiaTheme="minorEastAsia" w:hAnsiTheme="minorHAnsi" w:cstheme="minorHAnsi"/>
        </w:rPr>
        <w:t>about</w:t>
      </w:r>
      <w:r w:rsidR="3B320D49" w:rsidRPr="00BA4E4D">
        <w:rPr>
          <w:rFonts w:asciiTheme="minorHAnsi" w:eastAsiaTheme="minorEastAsia" w:hAnsiTheme="minorHAnsi" w:cstheme="minorHAnsi"/>
        </w:rPr>
        <w:t xml:space="preserve"> Interview </w:t>
      </w:r>
    </w:p>
    <w:p w14:paraId="6473655A" w14:textId="77777777" w:rsidR="00315D55" w:rsidRPr="00BA4E4D" w:rsidRDefault="00315D55" w:rsidP="00315D55">
      <w:pPr>
        <w:rPr>
          <w:rFonts w:asciiTheme="minorHAnsi" w:hAnsiTheme="minorHAnsi" w:cstheme="minorHAnsi"/>
          <w:sz w:val="24"/>
          <w:szCs w:val="24"/>
        </w:rPr>
      </w:pPr>
    </w:p>
    <w:p w14:paraId="4A7363FB" w14:textId="77777777" w:rsidR="00203921" w:rsidRPr="00BA4E4D" w:rsidRDefault="00203921" w:rsidP="3DF37D0C">
      <w:pPr>
        <w:jc w:val="center"/>
        <w:rPr>
          <w:rFonts w:asciiTheme="minorHAnsi" w:eastAsiaTheme="minorEastAsia" w:hAnsiTheme="minorHAnsi" w:cstheme="minorHAnsi"/>
          <w:b/>
          <w:bCs/>
          <w:sz w:val="22"/>
          <w:szCs w:val="22"/>
        </w:rPr>
      </w:pPr>
      <w:r w:rsidRPr="00BA4E4D">
        <w:rPr>
          <w:rFonts w:asciiTheme="minorHAnsi" w:eastAsiaTheme="minorEastAsia" w:hAnsiTheme="minorHAnsi" w:cstheme="minorHAnsi"/>
          <w:sz w:val="22"/>
          <w:szCs w:val="22"/>
        </w:rPr>
        <w:t xml:space="preserve"> </w:t>
      </w:r>
      <w:r w:rsidRPr="00BA4E4D">
        <w:rPr>
          <w:rStyle w:val="normaltextrun"/>
          <w:rFonts w:asciiTheme="minorHAnsi" w:eastAsiaTheme="minorEastAsia" w:hAnsiTheme="minorHAnsi" w:cstheme="minorHAnsi"/>
          <w:b/>
          <w:bCs/>
          <w:color w:val="000000"/>
          <w:sz w:val="22"/>
          <w:szCs w:val="22"/>
          <w:shd w:val="clear" w:color="auto" w:fill="FFFFFF"/>
        </w:rPr>
        <w:t>The cultural formation of criticality and conformity in educationally and economically disadvantaged higher secondary school students in rural Uttar Pradesh, India.</w:t>
      </w:r>
    </w:p>
    <w:p w14:paraId="47CF6EFF" w14:textId="77777777" w:rsidR="00203921" w:rsidRPr="00BA4E4D" w:rsidRDefault="00203921" w:rsidP="3DF37D0C">
      <w:pPr>
        <w:rPr>
          <w:rFonts w:asciiTheme="minorHAnsi" w:eastAsiaTheme="minorEastAsia" w:hAnsiTheme="minorHAnsi" w:cstheme="minorHAnsi"/>
          <w:b/>
          <w:bCs/>
          <w:sz w:val="22"/>
          <w:szCs w:val="22"/>
        </w:rPr>
      </w:pPr>
    </w:p>
    <w:p w14:paraId="05037247" w14:textId="77777777" w:rsidR="00203921" w:rsidRPr="00BA4E4D" w:rsidRDefault="00203921" w:rsidP="036B7DF4">
      <w:pPr>
        <w:pStyle w:val="BodyText"/>
        <w:spacing w:after="0"/>
        <w:jc w:val="left"/>
        <w:rPr>
          <w:rFonts w:asciiTheme="minorHAnsi" w:eastAsiaTheme="minorEastAsia" w:hAnsiTheme="minorHAnsi" w:cstheme="minorHAnsi"/>
        </w:rPr>
      </w:pPr>
    </w:p>
    <w:p w14:paraId="7043C8FC" w14:textId="4D755EE8" w:rsidR="00315D55" w:rsidRPr="00BA4E4D" w:rsidRDefault="49D1A5D1" w:rsidP="3DF37D0C">
      <w:pPr>
        <w:pStyle w:val="BodyText"/>
        <w:spacing w:after="0"/>
        <w:rPr>
          <w:rFonts w:asciiTheme="minorHAnsi" w:eastAsia="Calibri" w:hAnsiTheme="minorHAnsi" w:cstheme="minorHAnsi"/>
        </w:rPr>
      </w:pPr>
      <w:r w:rsidRPr="00BA4E4D">
        <w:rPr>
          <w:rFonts w:asciiTheme="minorHAnsi" w:eastAsiaTheme="minorEastAsia" w:hAnsiTheme="minorHAnsi" w:cstheme="minorHAnsi"/>
        </w:rPr>
        <w:t>I</w:t>
      </w:r>
      <w:r w:rsidR="210273DF" w:rsidRPr="00BA4E4D">
        <w:rPr>
          <w:rFonts w:asciiTheme="minorHAnsi" w:eastAsiaTheme="minorEastAsia" w:hAnsiTheme="minorHAnsi" w:cstheme="minorHAnsi"/>
        </w:rPr>
        <w:t>,</w:t>
      </w:r>
      <w:r w:rsidRPr="00BA4E4D">
        <w:rPr>
          <w:rFonts w:asciiTheme="minorHAnsi" w:eastAsiaTheme="minorEastAsia" w:hAnsiTheme="minorHAnsi" w:cstheme="minorHAnsi"/>
        </w:rPr>
        <w:t xml:space="preserve"> hereby, invite y</w:t>
      </w:r>
      <w:r w:rsidR="00315D55" w:rsidRPr="00BA4E4D">
        <w:rPr>
          <w:rFonts w:asciiTheme="minorHAnsi" w:eastAsiaTheme="minorEastAsia" w:hAnsiTheme="minorHAnsi" w:cstheme="minorHAnsi"/>
        </w:rPr>
        <w:t>ou</w:t>
      </w:r>
      <w:r w:rsidR="290BF909" w:rsidRPr="00BA4E4D">
        <w:rPr>
          <w:rFonts w:asciiTheme="minorHAnsi" w:eastAsiaTheme="minorEastAsia" w:hAnsiTheme="minorHAnsi" w:cstheme="minorHAnsi"/>
        </w:rPr>
        <w:t>r child to</w:t>
      </w:r>
      <w:r w:rsidR="00315D55" w:rsidRPr="00BA4E4D">
        <w:rPr>
          <w:rFonts w:asciiTheme="minorHAnsi" w:eastAsiaTheme="minorEastAsia" w:hAnsiTheme="minorHAnsi" w:cstheme="minorHAnsi"/>
        </w:rPr>
        <w:t xml:space="preserve"> take part in a research study. Before you decide to</w:t>
      </w:r>
      <w:r w:rsidR="75C6F9F8" w:rsidRPr="00BA4E4D">
        <w:rPr>
          <w:rFonts w:asciiTheme="minorHAnsi" w:eastAsiaTheme="minorEastAsia" w:hAnsiTheme="minorHAnsi" w:cstheme="minorHAnsi"/>
        </w:rPr>
        <w:t xml:space="preserve"> give consent to your son/daughter to</w:t>
      </w:r>
      <w:r w:rsidR="00315D55" w:rsidRPr="00BA4E4D">
        <w:rPr>
          <w:rFonts w:asciiTheme="minorHAnsi" w:eastAsiaTheme="minorEastAsia" w:hAnsiTheme="minorHAnsi" w:cstheme="minorHAnsi"/>
        </w:rPr>
        <w:t xml:space="preserve"> take part</w:t>
      </w:r>
      <w:r w:rsidR="46973E12" w:rsidRPr="00BA4E4D">
        <w:rPr>
          <w:rFonts w:asciiTheme="minorHAnsi" w:eastAsiaTheme="minorEastAsia" w:hAnsiTheme="minorHAnsi" w:cstheme="minorHAnsi"/>
        </w:rPr>
        <w:t xml:space="preserve"> in the study,</w:t>
      </w:r>
      <w:r w:rsidR="00315D55" w:rsidRPr="00BA4E4D">
        <w:rPr>
          <w:rFonts w:asciiTheme="minorHAnsi" w:eastAsiaTheme="minorEastAsia" w:hAnsiTheme="minorHAnsi" w:cstheme="minorHAnsi"/>
        </w:rPr>
        <w:t xml:space="preserve"> it is important for you to understand why the research is being done and what it will involve. Please read the following information carefully and discuss it with others if you wish. Ask the researcher if there is anything that is not clear or if you would like more information. Take </w:t>
      </w:r>
      <w:r w:rsidR="1C6920DA" w:rsidRPr="00BA4E4D">
        <w:rPr>
          <w:rFonts w:asciiTheme="minorHAnsi" w:eastAsiaTheme="minorEastAsia" w:hAnsiTheme="minorHAnsi" w:cstheme="minorHAnsi"/>
        </w:rPr>
        <w:t>one week’s</w:t>
      </w:r>
      <w:r w:rsidR="00315D55" w:rsidRPr="00BA4E4D">
        <w:rPr>
          <w:rFonts w:asciiTheme="minorHAnsi" w:eastAsiaTheme="minorEastAsia" w:hAnsiTheme="minorHAnsi" w:cstheme="minorHAnsi"/>
        </w:rPr>
        <w:t xml:space="preserve"> time to decide </w:t>
      </w:r>
      <w:r w:rsidR="053C2344" w:rsidRPr="00BA4E4D">
        <w:rPr>
          <w:rFonts w:asciiTheme="minorHAnsi" w:eastAsiaTheme="minorEastAsia" w:hAnsiTheme="minorHAnsi" w:cstheme="minorHAnsi"/>
        </w:rPr>
        <w:t>whether</w:t>
      </w:r>
      <w:r w:rsidR="00315D55" w:rsidRPr="00BA4E4D">
        <w:rPr>
          <w:rFonts w:asciiTheme="minorHAnsi" w:eastAsiaTheme="minorEastAsia" w:hAnsiTheme="minorHAnsi" w:cstheme="minorHAnsi"/>
        </w:rPr>
        <w:t xml:space="preserve"> you wish to </w:t>
      </w:r>
      <w:r w:rsidR="40B4D9D0" w:rsidRPr="00BA4E4D">
        <w:rPr>
          <w:rFonts w:asciiTheme="minorHAnsi" w:eastAsiaTheme="minorEastAsia" w:hAnsiTheme="minorHAnsi" w:cstheme="minorHAnsi"/>
        </w:rPr>
        <w:t xml:space="preserve">give consent to </w:t>
      </w:r>
      <w:r w:rsidR="00315D55" w:rsidRPr="00BA4E4D">
        <w:rPr>
          <w:rFonts w:asciiTheme="minorHAnsi" w:eastAsiaTheme="minorEastAsia" w:hAnsiTheme="minorHAnsi" w:cstheme="minorHAnsi"/>
        </w:rPr>
        <w:t>take part</w:t>
      </w:r>
      <w:r w:rsidR="081B9FEB" w:rsidRPr="00BA4E4D">
        <w:rPr>
          <w:rFonts w:asciiTheme="minorHAnsi" w:eastAsiaTheme="minorEastAsia" w:hAnsiTheme="minorHAnsi" w:cstheme="minorHAnsi"/>
        </w:rPr>
        <w:t xml:space="preserve"> in the </w:t>
      </w:r>
      <w:r w:rsidR="37BB1C8E" w:rsidRPr="00BA4E4D">
        <w:rPr>
          <w:rFonts w:asciiTheme="minorHAnsi" w:eastAsiaTheme="minorEastAsia" w:hAnsiTheme="minorHAnsi" w:cstheme="minorHAnsi"/>
        </w:rPr>
        <w:t>study</w:t>
      </w:r>
      <w:r w:rsidR="3E27F7AB" w:rsidRPr="00BA4E4D">
        <w:rPr>
          <w:rFonts w:asciiTheme="minorHAnsi" w:eastAsia="Calibri" w:hAnsiTheme="minorHAnsi" w:cstheme="minorHAnsi"/>
          <w:sz w:val="24"/>
          <w:szCs w:val="24"/>
        </w:rPr>
        <w:t xml:space="preserve">. </w:t>
      </w:r>
      <w:r w:rsidR="3E27F7AB" w:rsidRPr="00BA4E4D">
        <w:rPr>
          <w:rFonts w:asciiTheme="minorHAnsi" w:eastAsia="Calibri" w:hAnsiTheme="minorHAnsi" w:cstheme="minorHAnsi"/>
        </w:rPr>
        <w:t xml:space="preserve">If you decide to give your consent </w:t>
      </w:r>
      <w:r w:rsidR="02AF411F" w:rsidRPr="00BA4E4D">
        <w:rPr>
          <w:rFonts w:asciiTheme="minorHAnsi" w:eastAsia="Calibri" w:hAnsiTheme="minorHAnsi" w:cstheme="minorHAnsi"/>
        </w:rPr>
        <w:t>to</w:t>
      </w:r>
      <w:r w:rsidR="3E27F7AB" w:rsidRPr="00BA4E4D">
        <w:rPr>
          <w:rFonts w:asciiTheme="minorHAnsi" w:eastAsia="Calibri" w:hAnsiTheme="minorHAnsi" w:cstheme="minorHAnsi"/>
        </w:rPr>
        <w:t xml:space="preserve"> your </w:t>
      </w:r>
      <w:r w:rsidR="7D461244" w:rsidRPr="00BA4E4D">
        <w:rPr>
          <w:rFonts w:asciiTheme="minorHAnsi" w:eastAsia="Calibri" w:hAnsiTheme="minorHAnsi" w:cstheme="minorHAnsi"/>
        </w:rPr>
        <w:t>youngster</w:t>
      </w:r>
      <w:r w:rsidR="3E27F7AB" w:rsidRPr="00BA4E4D">
        <w:rPr>
          <w:rFonts w:asciiTheme="minorHAnsi" w:eastAsia="Calibri" w:hAnsiTheme="minorHAnsi" w:cstheme="minorHAnsi"/>
        </w:rPr>
        <w:t xml:space="preserve"> to </w:t>
      </w:r>
      <w:r w:rsidR="234FC61B" w:rsidRPr="00BA4E4D">
        <w:rPr>
          <w:rFonts w:asciiTheme="minorHAnsi" w:eastAsia="Calibri" w:hAnsiTheme="minorHAnsi" w:cstheme="minorHAnsi"/>
        </w:rPr>
        <w:t xml:space="preserve">take </w:t>
      </w:r>
      <w:r w:rsidR="3E27F7AB" w:rsidRPr="00BA4E4D">
        <w:rPr>
          <w:rFonts w:asciiTheme="minorHAnsi" w:eastAsia="Calibri" w:hAnsiTheme="minorHAnsi" w:cstheme="minorHAnsi"/>
        </w:rPr>
        <w:t>part in this study, you will be provided with a copy of this Participant Information Sheet</w:t>
      </w:r>
      <w:r w:rsidR="061BC6A6" w:rsidRPr="00BA4E4D">
        <w:rPr>
          <w:rFonts w:asciiTheme="minorHAnsi" w:eastAsia="Calibri" w:hAnsiTheme="minorHAnsi" w:cstheme="minorHAnsi"/>
        </w:rPr>
        <w:t>, Privacy notice,</w:t>
      </w:r>
      <w:r w:rsidR="3E27F7AB" w:rsidRPr="00BA4E4D">
        <w:rPr>
          <w:rFonts w:asciiTheme="minorHAnsi" w:eastAsia="Calibri" w:hAnsiTheme="minorHAnsi" w:cstheme="minorHAnsi"/>
        </w:rPr>
        <w:t xml:space="preserve"> the signed consent form to keep.</w:t>
      </w:r>
    </w:p>
    <w:p w14:paraId="7382586A" w14:textId="77777777" w:rsidR="00315D55" w:rsidRPr="00BA4E4D" w:rsidRDefault="00315D55" w:rsidP="036B7DF4">
      <w:pPr>
        <w:pStyle w:val="BodyText"/>
        <w:spacing w:after="0"/>
        <w:jc w:val="left"/>
        <w:rPr>
          <w:rFonts w:asciiTheme="minorHAnsi" w:eastAsiaTheme="minorEastAsia" w:hAnsiTheme="minorHAnsi" w:cstheme="minorHAnsi"/>
        </w:rPr>
      </w:pPr>
    </w:p>
    <w:p w14:paraId="6A86D7DC" w14:textId="77777777" w:rsidR="00315D55" w:rsidRPr="00BA4E4D" w:rsidRDefault="00315D55" w:rsidP="036B7DF4">
      <w:pPr>
        <w:pStyle w:val="BodyText"/>
        <w:spacing w:after="0"/>
        <w:jc w:val="left"/>
        <w:rPr>
          <w:rFonts w:asciiTheme="minorHAnsi" w:eastAsiaTheme="minorEastAsia" w:hAnsiTheme="minorHAnsi" w:cstheme="minorHAnsi"/>
        </w:rPr>
      </w:pPr>
      <w:r w:rsidRPr="00BA4E4D">
        <w:rPr>
          <w:rFonts w:asciiTheme="minorHAnsi" w:eastAsiaTheme="minorEastAsia" w:hAnsiTheme="minorHAnsi" w:cstheme="minorHAnsi"/>
        </w:rPr>
        <w:t xml:space="preserve">Thank you for reading this. </w:t>
      </w:r>
    </w:p>
    <w:p w14:paraId="52140EC7" w14:textId="77777777" w:rsidR="00A870A5" w:rsidRPr="00BA4E4D" w:rsidRDefault="00A870A5" w:rsidP="036B7DF4">
      <w:pPr>
        <w:pStyle w:val="BodyText"/>
        <w:spacing w:after="0"/>
        <w:jc w:val="left"/>
        <w:rPr>
          <w:rFonts w:asciiTheme="minorHAnsi" w:eastAsiaTheme="minorEastAsia" w:hAnsiTheme="minorHAnsi" w:cstheme="minorHAnsi"/>
        </w:rPr>
      </w:pPr>
    </w:p>
    <w:p w14:paraId="6687CBCC" w14:textId="7A8A102A" w:rsidR="00A870A5" w:rsidRPr="00BA4E4D" w:rsidRDefault="2950862E" w:rsidP="036B7DF4">
      <w:pPr>
        <w:pStyle w:val="BodyText"/>
        <w:spacing w:after="0"/>
        <w:jc w:val="left"/>
        <w:rPr>
          <w:rFonts w:asciiTheme="minorHAnsi" w:eastAsiaTheme="minorEastAsia" w:hAnsiTheme="minorHAnsi" w:cstheme="minorHAnsi"/>
          <w:b/>
          <w:bCs/>
        </w:rPr>
      </w:pPr>
      <w:r w:rsidRPr="00BA4E4D">
        <w:rPr>
          <w:rFonts w:asciiTheme="minorHAnsi" w:eastAsiaTheme="minorEastAsia" w:hAnsiTheme="minorHAnsi" w:cstheme="minorHAnsi"/>
          <w:b/>
          <w:bCs/>
        </w:rPr>
        <w:t>About the project</w:t>
      </w:r>
    </w:p>
    <w:p w14:paraId="02A23358" w14:textId="15184F68" w:rsidR="00A870A5" w:rsidRPr="00BA4E4D" w:rsidRDefault="00355743" w:rsidP="036B7DF4">
      <w:pPr>
        <w:pStyle w:val="BodyText"/>
        <w:spacing w:after="0"/>
        <w:rPr>
          <w:rFonts w:asciiTheme="minorHAnsi" w:eastAsiaTheme="minorEastAsia" w:hAnsiTheme="minorHAnsi" w:cstheme="minorHAnsi"/>
        </w:rPr>
      </w:pPr>
      <w:r w:rsidRPr="00BA4E4D">
        <w:rPr>
          <w:rFonts w:asciiTheme="minorHAnsi" w:eastAsiaTheme="minorEastAsia" w:hAnsiTheme="minorHAnsi" w:cstheme="minorHAnsi"/>
        </w:rPr>
        <w:t xml:space="preserve">This project </w:t>
      </w:r>
      <w:r w:rsidR="354E25F2" w:rsidRPr="00BA4E4D">
        <w:rPr>
          <w:rFonts w:asciiTheme="minorHAnsi" w:eastAsiaTheme="minorEastAsia" w:hAnsiTheme="minorHAnsi" w:cstheme="minorHAnsi"/>
        </w:rPr>
        <w:t xml:space="preserve">explores how </w:t>
      </w:r>
      <w:r w:rsidR="14A0988B" w:rsidRPr="00BA4E4D">
        <w:rPr>
          <w:rFonts w:asciiTheme="minorHAnsi" w:eastAsiaTheme="minorEastAsia" w:hAnsiTheme="minorHAnsi" w:cstheme="minorHAnsi"/>
        </w:rPr>
        <w:t xml:space="preserve">young </w:t>
      </w:r>
      <w:r w:rsidR="00DB1E68" w:rsidRPr="00BA4E4D">
        <w:rPr>
          <w:rFonts w:asciiTheme="minorHAnsi" w:eastAsiaTheme="minorEastAsia" w:hAnsiTheme="minorHAnsi" w:cstheme="minorHAnsi"/>
        </w:rPr>
        <w:t>person’s</w:t>
      </w:r>
      <w:r w:rsidR="354E25F2" w:rsidRPr="00BA4E4D">
        <w:rPr>
          <w:rFonts w:asciiTheme="minorHAnsi" w:eastAsiaTheme="minorEastAsia" w:hAnsiTheme="minorHAnsi" w:cstheme="minorHAnsi"/>
        </w:rPr>
        <w:t xml:space="preserve"> think, feel and respond to injustice and inequality </w:t>
      </w:r>
      <w:r w:rsidR="4AA5B37F" w:rsidRPr="00BA4E4D">
        <w:rPr>
          <w:rFonts w:asciiTheme="minorHAnsi" w:eastAsiaTheme="minorEastAsia" w:hAnsiTheme="minorHAnsi" w:cstheme="minorHAnsi"/>
        </w:rPr>
        <w:t xml:space="preserve">they see observe or experience. Do they </w:t>
      </w:r>
      <w:r w:rsidR="70B8A364" w:rsidRPr="00BA4E4D">
        <w:rPr>
          <w:rFonts w:asciiTheme="minorHAnsi" w:eastAsiaTheme="minorEastAsia" w:hAnsiTheme="minorHAnsi" w:cstheme="minorHAnsi"/>
        </w:rPr>
        <w:t>question the unjust system or having desire that things should cha</w:t>
      </w:r>
      <w:r w:rsidR="6AD63F22" w:rsidRPr="00BA4E4D">
        <w:rPr>
          <w:rFonts w:asciiTheme="minorHAnsi" w:eastAsiaTheme="minorEastAsia" w:hAnsiTheme="minorHAnsi" w:cstheme="minorHAnsi"/>
        </w:rPr>
        <w:t xml:space="preserve">nge? Or do they think, feel to accept the things as they are? </w:t>
      </w:r>
      <w:r w:rsidR="77A36BEA" w:rsidRPr="00BA4E4D">
        <w:rPr>
          <w:rFonts w:asciiTheme="minorHAnsi" w:eastAsiaTheme="minorEastAsia" w:hAnsiTheme="minorHAnsi" w:cstheme="minorHAnsi"/>
        </w:rPr>
        <w:t>Whether questioning or non-questioning attitudes formed in the family, neighbourhood, and in the schools</w:t>
      </w:r>
      <w:r w:rsidR="69FDBF52" w:rsidRPr="00BA4E4D">
        <w:rPr>
          <w:rFonts w:asciiTheme="minorHAnsi" w:eastAsiaTheme="minorEastAsia" w:hAnsiTheme="minorHAnsi" w:cstheme="minorHAnsi"/>
        </w:rPr>
        <w:t xml:space="preserve">? The purpose of the study is to understand how critical/conforming attitudes </w:t>
      </w:r>
      <w:r w:rsidR="38F04D9F" w:rsidRPr="00BA4E4D">
        <w:rPr>
          <w:rFonts w:asciiTheme="minorHAnsi" w:eastAsiaTheme="minorEastAsia" w:hAnsiTheme="minorHAnsi" w:cstheme="minorHAnsi"/>
        </w:rPr>
        <w:t xml:space="preserve">are shaped in everyday life of </w:t>
      </w:r>
      <w:r w:rsidR="6A2BAC8E" w:rsidRPr="00BA4E4D">
        <w:rPr>
          <w:rFonts w:asciiTheme="minorHAnsi" w:eastAsiaTheme="minorEastAsia" w:hAnsiTheme="minorHAnsi" w:cstheme="minorHAnsi"/>
        </w:rPr>
        <w:t xml:space="preserve">the </w:t>
      </w:r>
      <w:r w:rsidR="38F04D9F" w:rsidRPr="00BA4E4D">
        <w:rPr>
          <w:rFonts w:asciiTheme="minorHAnsi" w:eastAsiaTheme="minorEastAsia" w:hAnsiTheme="minorHAnsi" w:cstheme="minorHAnsi"/>
        </w:rPr>
        <w:t xml:space="preserve">family and </w:t>
      </w:r>
      <w:r w:rsidR="366698D3" w:rsidRPr="00BA4E4D">
        <w:rPr>
          <w:rFonts w:asciiTheme="minorHAnsi" w:eastAsiaTheme="minorEastAsia" w:hAnsiTheme="minorHAnsi" w:cstheme="minorHAnsi"/>
        </w:rPr>
        <w:t xml:space="preserve">the </w:t>
      </w:r>
      <w:r w:rsidR="38F04D9F" w:rsidRPr="00BA4E4D">
        <w:rPr>
          <w:rFonts w:asciiTheme="minorHAnsi" w:eastAsiaTheme="minorEastAsia" w:hAnsiTheme="minorHAnsi" w:cstheme="minorHAnsi"/>
        </w:rPr>
        <w:t>school.</w:t>
      </w:r>
      <w:r w:rsidR="00631367" w:rsidRPr="00BA4E4D">
        <w:rPr>
          <w:rFonts w:asciiTheme="minorHAnsi" w:eastAsiaTheme="minorEastAsia" w:hAnsiTheme="minorHAnsi" w:cstheme="minorHAnsi"/>
        </w:rPr>
        <w:t xml:space="preserve"> Findings from the study can contribute </w:t>
      </w:r>
      <w:r w:rsidR="6E1018BD" w:rsidRPr="00BA4E4D">
        <w:rPr>
          <w:rFonts w:asciiTheme="minorHAnsi" w:eastAsiaTheme="minorEastAsia" w:hAnsiTheme="minorHAnsi" w:cstheme="minorHAnsi"/>
        </w:rPr>
        <w:t>to</w:t>
      </w:r>
      <w:r w:rsidR="00D1232B" w:rsidRPr="00BA4E4D">
        <w:rPr>
          <w:rFonts w:asciiTheme="minorHAnsi" w:eastAsiaTheme="minorEastAsia" w:hAnsiTheme="minorHAnsi" w:cstheme="minorHAnsi"/>
        </w:rPr>
        <w:t xml:space="preserve"> shaping the educational policies and practices to strengthening critical attributes or weakening of conforming attributes to establish more social just relations and practices.</w:t>
      </w:r>
    </w:p>
    <w:p w14:paraId="55B603BA" w14:textId="65FBFF11" w:rsidR="3DF37D0C" w:rsidRPr="00BA4E4D" w:rsidRDefault="3DF37D0C" w:rsidP="3DF37D0C">
      <w:pPr>
        <w:tabs>
          <w:tab w:val="left" w:pos="7728"/>
        </w:tabs>
        <w:jc w:val="both"/>
        <w:rPr>
          <w:rFonts w:asciiTheme="minorHAnsi" w:eastAsia="Calibri" w:hAnsiTheme="minorHAnsi" w:cstheme="minorHAnsi"/>
          <w:sz w:val="24"/>
          <w:szCs w:val="24"/>
        </w:rPr>
      </w:pPr>
    </w:p>
    <w:p w14:paraId="7C9BC5AE" w14:textId="3C642440" w:rsidR="2F5AB6BB" w:rsidRPr="00BA4E4D" w:rsidRDefault="2F5AB6BB" w:rsidP="319009F0">
      <w:pPr>
        <w:rPr>
          <w:rFonts w:asciiTheme="minorHAnsi" w:eastAsia="Calibri" w:hAnsiTheme="minorHAnsi" w:cstheme="minorHAnsi"/>
          <w:b/>
          <w:bCs/>
          <w:sz w:val="24"/>
          <w:szCs w:val="24"/>
        </w:rPr>
      </w:pPr>
      <w:r w:rsidRPr="00BA4E4D">
        <w:rPr>
          <w:rFonts w:asciiTheme="minorHAnsi" w:eastAsia="Calibri" w:hAnsiTheme="minorHAnsi" w:cstheme="minorHAnsi"/>
          <w:b/>
          <w:bCs/>
          <w:sz w:val="24"/>
          <w:szCs w:val="24"/>
        </w:rPr>
        <w:t xml:space="preserve">What will happen if </w:t>
      </w:r>
      <w:r w:rsidR="09A9375E" w:rsidRPr="00BA4E4D">
        <w:rPr>
          <w:rFonts w:asciiTheme="minorHAnsi" w:eastAsia="Calibri" w:hAnsiTheme="minorHAnsi" w:cstheme="minorHAnsi"/>
          <w:b/>
          <w:bCs/>
          <w:sz w:val="24"/>
          <w:szCs w:val="24"/>
        </w:rPr>
        <w:t>one</w:t>
      </w:r>
      <w:r w:rsidRPr="00BA4E4D">
        <w:rPr>
          <w:rFonts w:asciiTheme="minorHAnsi" w:eastAsia="Calibri" w:hAnsiTheme="minorHAnsi" w:cstheme="minorHAnsi"/>
          <w:b/>
          <w:bCs/>
          <w:sz w:val="24"/>
          <w:szCs w:val="24"/>
        </w:rPr>
        <w:t xml:space="preserve"> take</w:t>
      </w:r>
      <w:r w:rsidR="26939D31" w:rsidRPr="00BA4E4D">
        <w:rPr>
          <w:rFonts w:asciiTheme="minorHAnsi" w:eastAsia="Calibri" w:hAnsiTheme="minorHAnsi" w:cstheme="minorHAnsi"/>
          <w:b/>
          <w:bCs/>
          <w:sz w:val="24"/>
          <w:szCs w:val="24"/>
        </w:rPr>
        <w:t>s</w:t>
      </w:r>
      <w:r w:rsidRPr="00BA4E4D">
        <w:rPr>
          <w:rFonts w:asciiTheme="minorHAnsi" w:eastAsia="Calibri" w:hAnsiTheme="minorHAnsi" w:cstheme="minorHAnsi"/>
          <w:b/>
          <w:bCs/>
          <w:sz w:val="24"/>
          <w:szCs w:val="24"/>
        </w:rPr>
        <w:t xml:space="preserve"> </w:t>
      </w:r>
      <w:r w:rsidR="002E6CC3" w:rsidRPr="00BA4E4D">
        <w:rPr>
          <w:rFonts w:asciiTheme="minorHAnsi" w:eastAsia="Calibri" w:hAnsiTheme="minorHAnsi" w:cstheme="minorHAnsi"/>
          <w:b/>
          <w:bCs/>
          <w:sz w:val="24"/>
          <w:szCs w:val="24"/>
        </w:rPr>
        <w:t>part?</w:t>
      </w:r>
    </w:p>
    <w:p w14:paraId="02685D92" w14:textId="1C0CFF38" w:rsidR="2F5AB6BB" w:rsidRDefault="199A2B5E" w:rsidP="319009F0">
      <w:pPr>
        <w:jc w:val="both"/>
        <w:rPr>
          <w:rFonts w:asciiTheme="minorHAnsi" w:eastAsia="Calibri" w:hAnsiTheme="minorHAnsi" w:cstheme="minorHAnsi"/>
          <w:sz w:val="22"/>
          <w:szCs w:val="22"/>
        </w:rPr>
      </w:pPr>
      <w:r w:rsidRPr="00BA4E4D">
        <w:rPr>
          <w:rFonts w:asciiTheme="minorHAnsi" w:eastAsiaTheme="minorEastAsia" w:hAnsiTheme="minorHAnsi" w:cstheme="minorHAnsi"/>
          <w:sz w:val="22"/>
          <w:szCs w:val="22"/>
        </w:rPr>
        <w:t>Your child’s participation is the project is completely voluntary.</w:t>
      </w:r>
      <w:r w:rsidRPr="00BA4E4D">
        <w:rPr>
          <w:rFonts w:asciiTheme="minorHAnsi" w:eastAsia="Calibri" w:hAnsiTheme="minorHAnsi" w:cstheme="minorHAnsi"/>
          <w:sz w:val="22"/>
          <w:szCs w:val="22"/>
        </w:rPr>
        <w:t xml:space="preserve"> </w:t>
      </w:r>
      <w:r w:rsidR="2F5AB6BB" w:rsidRPr="00BA4E4D">
        <w:rPr>
          <w:rFonts w:asciiTheme="minorHAnsi" w:eastAsia="Calibri" w:hAnsiTheme="minorHAnsi" w:cstheme="minorHAnsi"/>
          <w:sz w:val="22"/>
          <w:szCs w:val="22"/>
        </w:rPr>
        <w:t xml:space="preserve">If </w:t>
      </w:r>
      <w:r w:rsidR="394684DF" w:rsidRPr="00BA4E4D">
        <w:rPr>
          <w:rFonts w:asciiTheme="minorHAnsi" w:eastAsia="Calibri" w:hAnsiTheme="minorHAnsi" w:cstheme="minorHAnsi"/>
          <w:sz w:val="22"/>
          <w:szCs w:val="22"/>
        </w:rPr>
        <w:t>he/she</w:t>
      </w:r>
      <w:r w:rsidR="2F5AB6BB" w:rsidRPr="00BA4E4D">
        <w:rPr>
          <w:rFonts w:asciiTheme="minorHAnsi" w:eastAsia="Calibri" w:hAnsiTheme="minorHAnsi" w:cstheme="minorHAnsi"/>
          <w:sz w:val="22"/>
          <w:szCs w:val="22"/>
        </w:rPr>
        <w:t xml:space="preserve"> decide</w:t>
      </w:r>
      <w:r w:rsidR="23FECA47" w:rsidRPr="00BA4E4D">
        <w:rPr>
          <w:rFonts w:asciiTheme="minorHAnsi" w:eastAsia="Calibri" w:hAnsiTheme="minorHAnsi" w:cstheme="minorHAnsi"/>
          <w:sz w:val="22"/>
          <w:szCs w:val="22"/>
        </w:rPr>
        <w:t>s</w:t>
      </w:r>
      <w:r w:rsidR="2F5AB6BB" w:rsidRPr="00BA4E4D">
        <w:rPr>
          <w:rFonts w:asciiTheme="minorHAnsi" w:eastAsia="Calibri" w:hAnsiTheme="minorHAnsi" w:cstheme="minorHAnsi"/>
          <w:sz w:val="22"/>
          <w:szCs w:val="22"/>
        </w:rPr>
        <w:t xml:space="preserve"> to take part</w:t>
      </w:r>
      <w:r w:rsidR="4497F8F1" w:rsidRPr="00BA4E4D">
        <w:rPr>
          <w:rFonts w:asciiTheme="minorHAnsi" w:eastAsia="Calibri" w:hAnsiTheme="minorHAnsi" w:cstheme="minorHAnsi"/>
          <w:sz w:val="22"/>
          <w:szCs w:val="22"/>
        </w:rPr>
        <w:t>,</w:t>
      </w:r>
      <w:r w:rsidR="2F5AB6BB" w:rsidRPr="00BA4E4D">
        <w:rPr>
          <w:rFonts w:asciiTheme="minorHAnsi" w:eastAsia="Calibri" w:hAnsiTheme="minorHAnsi" w:cstheme="minorHAnsi"/>
          <w:sz w:val="22"/>
          <w:szCs w:val="22"/>
        </w:rPr>
        <w:t xml:space="preserve"> I will ask </w:t>
      </w:r>
      <w:r w:rsidR="39F0530A" w:rsidRPr="00BA4E4D">
        <w:rPr>
          <w:rFonts w:asciiTheme="minorHAnsi" w:eastAsia="Calibri" w:hAnsiTheme="minorHAnsi" w:cstheme="minorHAnsi"/>
          <w:sz w:val="22"/>
          <w:szCs w:val="22"/>
        </w:rPr>
        <w:t>him/her</w:t>
      </w:r>
      <w:r w:rsidR="2F5AB6BB" w:rsidRPr="00BA4E4D">
        <w:rPr>
          <w:rFonts w:asciiTheme="minorHAnsi" w:eastAsia="Calibri" w:hAnsiTheme="minorHAnsi" w:cstheme="minorHAnsi"/>
          <w:sz w:val="22"/>
          <w:szCs w:val="22"/>
        </w:rPr>
        <w:t xml:space="preserve"> some questions about </w:t>
      </w:r>
      <w:r w:rsidR="270B0CAC" w:rsidRPr="00BA4E4D">
        <w:rPr>
          <w:rFonts w:asciiTheme="minorHAnsi" w:eastAsia="Calibri" w:hAnsiTheme="minorHAnsi" w:cstheme="minorHAnsi"/>
          <w:sz w:val="22"/>
          <w:szCs w:val="22"/>
        </w:rPr>
        <w:t>his/her</w:t>
      </w:r>
      <w:r w:rsidR="2F5AB6BB" w:rsidRPr="00BA4E4D">
        <w:rPr>
          <w:rFonts w:asciiTheme="minorHAnsi" w:eastAsia="Calibri" w:hAnsiTheme="minorHAnsi" w:cstheme="minorHAnsi"/>
          <w:sz w:val="22"/>
          <w:szCs w:val="22"/>
        </w:rPr>
        <w:t xml:space="preserve"> family, parents, social identity, school/s attended, and experiences at home/neighbourhood, and school/s. </w:t>
      </w:r>
      <w:r w:rsidR="66C13F0E" w:rsidRPr="00BA4E4D">
        <w:rPr>
          <w:rFonts w:asciiTheme="minorHAnsi" w:eastAsia="Calibri" w:hAnsiTheme="minorHAnsi" w:cstheme="minorHAnsi"/>
          <w:sz w:val="22"/>
          <w:szCs w:val="22"/>
        </w:rPr>
        <w:t>She/he</w:t>
      </w:r>
      <w:r w:rsidR="2F5AB6BB" w:rsidRPr="00BA4E4D">
        <w:rPr>
          <w:rFonts w:asciiTheme="minorHAnsi" w:eastAsia="Calibri" w:hAnsiTheme="minorHAnsi" w:cstheme="minorHAnsi"/>
          <w:sz w:val="22"/>
          <w:szCs w:val="22"/>
        </w:rPr>
        <w:t xml:space="preserve"> do</w:t>
      </w:r>
      <w:r w:rsidR="3773A348" w:rsidRPr="00BA4E4D">
        <w:rPr>
          <w:rFonts w:asciiTheme="minorHAnsi" w:eastAsia="Calibri" w:hAnsiTheme="minorHAnsi" w:cstheme="minorHAnsi"/>
          <w:sz w:val="22"/>
          <w:szCs w:val="22"/>
        </w:rPr>
        <w:t>es</w:t>
      </w:r>
      <w:r w:rsidR="2F5AB6BB" w:rsidRPr="00BA4E4D">
        <w:rPr>
          <w:rFonts w:asciiTheme="minorHAnsi" w:eastAsia="Calibri" w:hAnsiTheme="minorHAnsi" w:cstheme="minorHAnsi"/>
          <w:sz w:val="22"/>
          <w:szCs w:val="22"/>
        </w:rPr>
        <w:t xml:space="preserve"> not have to answer any questions that </w:t>
      </w:r>
      <w:r w:rsidR="3622D0A4" w:rsidRPr="00BA4E4D">
        <w:rPr>
          <w:rFonts w:asciiTheme="minorHAnsi" w:eastAsia="Calibri" w:hAnsiTheme="minorHAnsi" w:cstheme="minorHAnsi"/>
          <w:sz w:val="22"/>
          <w:szCs w:val="22"/>
        </w:rPr>
        <w:t>she/he</w:t>
      </w:r>
      <w:r w:rsidR="2F5AB6BB" w:rsidRPr="00BA4E4D">
        <w:rPr>
          <w:rFonts w:asciiTheme="minorHAnsi" w:eastAsia="Calibri" w:hAnsiTheme="minorHAnsi" w:cstheme="minorHAnsi"/>
          <w:sz w:val="22"/>
          <w:szCs w:val="22"/>
        </w:rPr>
        <w:t xml:space="preserve"> do</w:t>
      </w:r>
      <w:r w:rsidR="37A409E7" w:rsidRPr="00BA4E4D">
        <w:rPr>
          <w:rFonts w:asciiTheme="minorHAnsi" w:eastAsia="Calibri" w:hAnsiTheme="minorHAnsi" w:cstheme="minorHAnsi"/>
          <w:sz w:val="22"/>
          <w:szCs w:val="22"/>
        </w:rPr>
        <w:t>es</w:t>
      </w:r>
      <w:r w:rsidR="2F5AB6BB" w:rsidRPr="00BA4E4D">
        <w:rPr>
          <w:rFonts w:asciiTheme="minorHAnsi" w:eastAsia="Calibri" w:hAnsiTheme="minorHAnsi" w:cstheme="minorHAnsi"/>
          <w:sz w:val="22"/>
          <w:szCs w:val="22"/>
        </w:rPr>
        <w:t xml:space="preserve"> not want to. Interview will take place in three sessions and each session for approximately one hour. And each session will be one week apart. I will </w:t>
      </w:r>
      <w:r w:rsidR="29E0CBBD" w:rsidRPr="00BA4E4D">
        <w:rPr>
          <w:rFonts w:asciiTheme="minorHAnsi" w:eastAsia="Calibri" w:hAnsiTheme="minorHAnsi" w:cstheme="minorHAnsi"/>
          <w:sz w:val="22"/>
          <w:szCs w:val="22"/>
        </w:rPr>
        <w:t xml:space="preserve">audio record </w:t>
      </w:r>
      <w:r w:rsidR="539CEC0B" w:rsidRPr="00BA4E4D">
        <w:rPr>
          <w:rFonts w:asciiTheme="minorHAnsi" w:eastAsia="Calibri" w:hAnsiTheme="minorHAnsi" w:cstheme="minorHAnsi"/>
          <w:sz w:val="22"/>
          <w:szCs w:val="22"/>
        </w:rPr>
        <w:t>the answers</w:t>
      </w:r>
      <w:r w:rsidR="2F5AB6BB" w:rsidRPr="00BA4E4D">
        <w:rPr>
          <w:rFonts w:asciiTheme="minorHAnsi" w:eastAsia="Calibri" w:hAnsiTheme="minorHAnsi" w:cstheme="minorHAnsi"/>
          <w:sz w:val="22"/>
          <w:szCs w:val="22"/>
        </w:rPr>
        <w:t xml:space="preserve"> on a voice recorder</w:t>
      </w:r>
      <w:r w:rsidR="421C1218" w:rsidRPr="00BA4E4D">
        <w:rPr>
          <w:rFonts w:asciiTheme="minorHAnsi" w:eastAsia="Calibri" w:hAnsiTheme="minorHAnsi" w:cstheme="minorHAnsi"/>
          <w:sz w:val="22"/>
          <w:szCs w:val="22"/>
        </w:rPr>
        <w:t>,</w:t>
      </w:r>
      <w:r w:rsidR="2F5AB6BB" w:rsidRPr="00BA4E4D">
        <w:rPr>
          <w:rFonts w:asciiTheme="minorHAnsi" w:eastAsia="Calibri" w:hAnsiTheme="minorHAnsi" w:cstheme="minorHAnsi"/>
          <w:sz w:val="22"/>
          <w:szCs w:val="22"/>
        </w:rPr>
        <w:t xml:space="preserve"> so that afterwards I can listen carefully to what </w:t>
      </w:r>
      <w:r w:rsidR="189C7539" w:rsidRPr="00BA4E4D">
        <w:rPr>
          <w:rFonts w:asciiTheme="minorHAnsi" w:eastAsia="Calibri" w:hAnsiTheme="minorHAnsi" w:cstheme="minorHAnsi"/>
          <w:sz w:val="22"/>
          <w:szCs w:val="22"/>
        </w:rPr>
        <w:t>he/she</w:t>
      </w:r>
      <w:r w:rsidR="2F5AB6BB" w:rsidRPr="00BA4E4D">
        <w:rPr>
          <w:rFonts w:asciiTheme="minorHAnsi" w:eastAsia="Calibri" w:hAnsiTheme="minorHAnsi" w:cstheme="minorHAnsi"/>
          <w:sz w:val="22"/>
          <w:szCs w:val="22"/>
        </w:rPr>
        <w:t xml:space="preserve"> said. </w:t>
      </w:r>
    </w:p>
    <w:p w14:paraId="6271317D" w14:textId="77777777" w:rsidR="00020D57" w:rsidRPr="00BA4E4D" w:rsidRDefault="00020D57" w:rsidP="319009F0">
      <w:pPr>
        <w:jc w:val="both"/>
        <w:rPr>
          <w:rFonts w:asciiTheme="minorHAnsi" w:eastAsia="Calibri" w:hAnsiTheme="minorHAnsi" w:cstheme="minorHAnsi"/>
          <w:sz w:val="22"/>
          <w:szCs w:val="22"/>
        </w:rPr>
      </w:pPr>
    </w:p>
    <w:p w14:paraId="092C5E38" w14:textId="4EDC4AD4" w:rsidR="2F5AB6BB" w:rsidRDefault="2F5AB6BB" w:rsidP="319009F0">
      <w:pPr>
        <w:rPr>
          <w:rFonts w:asciiTheme="minorHAnsi" w:eastAsia="Calibri" w:hAnsiTheme="minorHAnsi" w:cstheme="minorHAnsi"/>
          <w:sz w:val="22"/>
          <w:szCs w:val="22"/>
        </w:rPr>
      </w:pPr>
      <w:r w:rsidRPr="00BA4E4D">
        <w:rPr>
          <w:rFonts w:asciiTheme="minorHAnsi" w:eastAsia="Calibri" w:hAnsiTheme="minorHAnsi" w:cstheme="minorHAnsi"/>
          <w:sz w:val="22"/>
          <w:szCs w:val="22"/>
        </w:rPr>
        <w:t xml:space="preserve">I will finish </w:t>
      </w:r>
      <w:r w:rsidR="3E455E7E" w:rsidRPr="00BA4E4D">
        <w:rPr>
          <w:rFonts w:asciiTheme="minorHAnsi" w:eastAsia="Calibri" w:hAnsiTheme="minorHAnsi" w:cstheme="minorHAnsi"/>
          <w:sz w:val="22"/>
          <w:szCs w:val="22"/>
        </w:rPr>
        <w:t>interview with participants</w:t>
      </w:r>
      <w:r w:rsidRPr="00BA4E4D">
        <w:rPr>
          <w:rFonts w:asciiTheme="minorHAnsi" w:eastAsia="Calibri" w:hAnsiTheme="minorHAnsi" w:cstheme="minorHAnsi"/>
          <w:sz w:val="22"/>
          <w:szCs w:val="22"/>
        </w:rPr>
        <w:t xml:space="preserve"> by the end of May 2023. </w:t>
      </w:r>
    </w:p>
    <w:p w14:paraId="10EDC099" w14:textId="77777777" w:rsidR="00020D57" w:rsidRPr="00BA4E4D" w:rsidRDefault="00020D57" w:rsidP="319009F0">
      <w:pPr>
        <w:rPr>
          <w:rFonts w:asciiTheme="minorHAnsi" w:eastAsia="Calibri" w:hAnsiTheme="minorHAnsi" w:cstheme="minorHAnsi"/>
          <w:sz w:val="22"/>
          <w:szCs w:val="22"/>
        </w:rPr>
      </w:pPr>
    </w:p>
    <w:p w14:paraId="7234E5EF" w14:textId="60AAFE0E" w:rsidR="2F5AB6BB" w:rsidRPr="00BA4E4D" w:rsidRDefault="5E2FB490" w:rsidP="319009F0">
      <w:pPr>
        <w:rPr>
          <w:rFonts w:asciiTheme="minorHAnsi" w:eastAsia="Calibri" w:hAnsiTheme="minorHAnsi" w:cstheme="minorHAnsi"/>
          <w:sz w:val="22"/>
          <w:szCs w:val="22"/>
        </w:rPr>
      </w:pPr>
      <w:r w:rsidRPr="00BA4E4D">
        <w:rPr>
          <w:rFonts w:asciiTheme="minorHAnsi" w:eastAsia="Calibri" w:hAnsiTheme="minorHAnsi" w:cstheme="minorHAnsi"/>
          <w:sz w:val="22"/>
          <w:szCs w:val="22"/>
        </w:rPr>
        <w:t xml:space="preserve">She/he </w:t>
      </w:r>
      <w:r w:rsidR="2F5AB6BB" w:rsidRPr="00BA4E4D">
        <w:rPr>
          <w:rFonts w:asciiTheme="minorHAnsi" w:eastAsia="Calibri" w:hAnsiTheme="minorHAnsi" w:cstheme="minorHAnsi"/>
          <w:sz w:val="22"/>
          <w:szCs w:val="22"/>
        </w:rPr>
        <w:t>do</w:t>
      </w:r>
      <w:r w:rsidR="5F5CB47A" w:rsidRPr="00BA4E4D">
        <w:rPr>
          <w:rFonts w:asciiTheme="minorHAnsi" w:eastAsia="Calibri" w:hAnsiTheme="minorHAnsi" w:cstheme="minorHAnsi"/>
          <w:sz w:val="22"/>
          <w:szCs w:val="22"/>
        </w:rPr>
        <w:t>es</w:t>
      </w:r>
      <w:r w:rsidR="2F5AB6BB" w:rsidRPr="00BA4E4D">
        <w:rPr>
          <w:rFonts w:asciiTheme="minorHAnsi" w:eastAsia="Calibri" w:hAnsiTheme="minorHAnsi" w:cstheme="minorHAnsi"/>
          <w:sz w:val="22"/>
          <w:szCs w:val="22"/>
        </w:rPr>
        <w:t xml:space="preserve"> not have to take part in this study, and if </w:t>
      </w:r>
      <w:r w:rsidR="5A03826F" w:rsidRPr="00BA4E4D">
        <w:rPr>
          <w:rFonts w:asciiTheme="minorHAnsi" w:eastAsia="Calibri" w:hAnsiTheme="minorHAnsi" w:cstheme="minorHAnsi"/>
          <w:sz w:val="22"/>
          <w:szCs w:val="22"/>
        </w:rPr>
        <w:t>you don’t give consent or he/she</w:t>
      </w:r>
      <w:r w:rsidR="2F5AB6BB" w:rsidRPr="00BA4E4D">
        <w:rPr>
          <w:rFonts w:asciiTheme="minorHAnsi" w:eastAsia="Calibri" w:hAnsiTheme="minorHAnsi" w:cstheme="minorHAnsi"/>
          <w:sz w:val="22"/>
          <w:szCs w:val="22"/>
        </w:rPr>
        <w:t xml:space="preserve"> decide</w:t>
      </w:r>
      <w:r w:rsidR="6D17EF1A" w:rsidRPr="00BA4E4D">
        <w:rPr>
          <w:rFonts w:asciiTheme="minorHAnsi" w:eastAsia="Calibri" w:hAnsiTheme="minorHAnsi" w:cstheme="minorHAnsi"/>
          <w:sz w:val="22"/>
          <w:szCs w:val="22"/>
        </w:rPr>
        <w:t>s</w:t>
      </w:r>
      <w:r w:rsidR="2F5AB6BB" w:rsidRPr="00BA4E4D">
        <w:rPr>
          <w:rFonts w:asciiTheme="minorHAnsi" w:eastAsia="Calibri" w:hAnsiTheme="minorHAnsi" w:cstheme="minorHAnsi"/>
          <w:sz w:val="22"/>
          <w:szCs w:val="22"/>
        </w:rPr>
        <w:t xml:space="preserve"> not to. </w:t>
      </w:r>
      <w:r w:rsidR="7E520074" w:rsidRPr="00BA4E4D">
        <w:rPr>
          <w:rFonts w:asciiTheme="minorHAnsi" w:eastAsia="Calibri" w:hAnsiTheme="minorHAnsi" w:cstheme="minorHAnsi"/>
          <w:sz w:val="22"/>
          <w:szCs w:val="22"/>
        </w:rPr>
        <w:t xml:space="preserve"> His/her withdrawal</w:t>
      </w:r>
      <w:r w:rsidR="7E520074" w:rsidRPr="00BA4E4D">
        <w:rPr>
          <w:rFonts w:asciiTheme="minorHAnsi" w:eastAsiaTheme="minorEastAsia" w:hAnsiTheme="minorHAnsi" w:cstheme="minorHAnsi"/>
          <w:sz w:val="22"/>
          <w:szCs w:val="22"/>
        </w:rPr>
        <w:t xml:space="preserve"> will not negatively influence his/her marks in school, relation with me in future interaction. </w:t>
      </w:r>
      <w:r w:rsidR="2F5AB6BB" w:rsidRPr="00BA4E4D">
        <w:rPr>
          <w:rFonts w:asciiTheme="minorHAnsi" w:eastAsia="Calibri" w:hAnsiTheme="minorHAnsi" w:cstheme="minorHAnsi"/>
          <w:sz w:val="22"/>
          <w:szCs w:val="22"/>
        </w:rPr>
        <w:t xml:space="preserve">If, after </w:t>
      </w:r>
      <w:r w:rsidR="3F48DE1F" w:rsidRPr="00BA4E4D">
        <w:rPr>
          <w:rFonts w:asciiTheme="minorHAnsi" w:eastAsia="Calibri" w:hAnsiTheme="minorHAnsi" w:cstheme="minorHAnsi"/>
          <w:sz w:val="22"/>
          <w:szCs w:val="22"/>
        </w:rPr>
        <w:t>he/she</w:t>
      </w:r>
      <w:r w:rsidR="2F5AB6BB" w:rsidRPr="00BA4E4D">
        <w:rPr>
          <w:rFonts w:asciiTheme="minorHAnsi" w:eastAsia="Calibri" w:hAnsiTheme="minorHAnsi" w:cstheme="minorHAnsi"/>
          <w:sz w:val="22"/>
          <w:szCs w:val="22"/>
        </w:rPr>
        <w:t xml:space="preserve"> ha</w:t>
      </w:r>
      <w:r w:rsidR="7887F9A4" w:rsidRPr="00BA4E4D">
        <w:rPr>
          <w:rFonts w:asciiTheme="minorHAnsi" w:eastAsia="Calibri" w:hAnsiTheme="minorHAnsi" w:cstheme="minorHAnsi"/>
          <w:sz w:val="22"/>
          <w:szCs w:val="22"/>
        </w:rPr>
        <w:t>s</w:t>
      </w:r>
      <w:r w:rsidR="2F5AB6BB" w:rsidRPr="00BA4E4D">
        <w:rPr>
          <w:rFonts w:asciiTheme="minorHAnsi" w:eastAsia="Calibri" w:hAnsiTheme="minorHAnsi" w:cstheme="minorHAnsi"/>
          <w:sz w:val="22"/>
          <w:szCs w:val="22"/>
        </w:rPr>
        <w:t xml:space="preserve"> started to take part</w:t>
      </w:r>
      <w:r w:rsidR="47D82387" w:rsidRPr="00BA4E4D">
        <w:rPr>
          <w:rFonts w:asciiTheme="minorHAnsi" w:eastAsia="Calibri" w:hAnsiTheme="minorHAnsi" w:cstheme="minorHAnsi"/>
          <w:sz w:val="22"/>
          <w:szCs w:val="22"/>
        </w:rPr>
        <w:t xml:space="preserve"> and changed</w:t>
      </w:r>
      <w:r w:rsidR="2F5AB6BB" w:rsidRPr="00BA4E4D">
        <w:rPr>
          <w:rFonts w:asciiTheme="minorHAnsi" w:eastAsia="Calibri" w:hAnsiTheme="minorHAnsi" w:cstheme="minorHAnsi"/>
          <w:sz w:val="22"/>
          <w:szCs w:val="22"/>
        </w:rPr>
        <w:t xml:space="preserve"> mind</w:t>
      </w:r>
      <w:r w:rsidR="6CE89CA9" w:rsidRPr="00BA4E4D">
        <w:rPr>
          <w:rFonts w:asciiTheme="minorHAnsi" w:eastAsia="Calibri" w:hAnsiTheme="minorHAnsi" w:cstheme="minorHAnsi"/>
          <w:sz w:val="22"/>
          <w:szCs w:val="22"/>
        </w:rPr>
        <w:t xml:space="preserve"> in middle</w:t>
      </w:r>
      <w:r w:rsidR="2F5AB6BB" w:rsidRPr="00BA4E4D">
        <w:rPr>
          <w:rFonts w:asciiTheme="minorHAnsi" w:eastAsia="Calibri" w:hAnsiTheme="minorHAnsi" w:cstheme="minorHAnsi"/>
          <w:sz w:val="22"/>
          <w:szCs w:val="22"/>
        </w:rPr>
        <w:t xml:space="preserve">, just let me know and I will not use any information </w:t>
      </w:r>
      <w:r w:rsidR="4813345E" w:rsidRPr="00BA4E4D">
        <w:rPr>
          <w:rFonts w:asciiTheme="minorHAnsi" w:eastAsia="Calibri" w:hAnsiTheme="minorHAnsi" w:cstheme="minorHAnsi"/>
          <w:sz w:val="22"/>
          <w:szCs w:val="22"/>
        </w:rPr>
        <w:t>he/she</w:t>
      </w:r>
      <w:r w:rsidR="2F5AB6BB" w:rsidRPr="00BA4E4D">
        <w:rPr>
          <w:rFonts w:asciiTheme="minorHAnsi" w:eastAsia="Calibri" w:hAnsiTheme="minorHAnsi" w:cstheme="minorHAnsi"/>
          <w:sz w:val="22"/>
          <w:szCs w:val="22"/>
        </w:rPr>
        <w:t xml:space="preserve"> </w:t>
      </w:r>
      <w:r w:rsidR="272A9620" w:rsidRPr="00BA4E4D">
        <w:rPr>
          <w:rFonts w:asciiTheme="minorHAnsi" w:eastAsia="Calibri" w:hAnsiTheme="minorHAnsi" w:cstheme="minorHAnsi"/>
          <w:sz w:val="22"/>
          <w:szCs w:val="22"/>
        </w:rPr>
        <w:t>has</w:t>
      </w:r>
      <w:r w:rsidR="2F5AB6BB" w:rsidRPr="00BA4E4D">
        <w:rPr>
          <w:rFonts w:asciiTheme="minorHAnsi" w:eastAsia="Calibri" w:hAnsiTheme="minorHAnsi" w:cstheme="minorHAnsi"/>
          <w:sz w:val="22"/>
          <w:szCs w:val="22"/>
        </w:rPr>
        <w:t xml:space="preserve"> given me if </w:t>
      </w:r>
      <w:r w:rsidR="2F6B7DA1" w:rsidRPr="00BA4E4D">
        <w:rPr>
          <w:rFonts w:asciiTheme="minorHAnsi" w:eastAsia="Calibri" w:hAnsiTheme="minorHAnsi" w:cstheme="minorHAnsi"/>
          <w:sz w:val="22"/>
          <w:szCs w:val="22"/>
        </w:rPr>
        <w:t>participant</w:t>
      </w:r>
      <w:r w:rsidR="2F5AB6BB" w:rsidRPr="00BA4E4D">
        <w:rPr>
          <w:rFonts w:asciiTheme="minorHAnsi" w:eastAsia="Calibri" w:hAnsiTheme="minorHAnsi" w:cstheme="minorHAnsi"/>
          <w:sz w:val="22"/>
          <w:szCs w:val="22"/>
        </w:rPr>
        <w:t xml:space="preserve"> want</w:t>
      </w:r>
      <w:r w:rsidR="23E12E78" w:rsidRPr="00BA4E4D">
        <w:rPr>
          <w:rFonts w:asciiTheme="minorHAnsi" w:eastAsia="Calibri" w:hAnsiTheme="minorHAnsi" w:cstheme="minorHAnsi"/>
          <w:sz w:val="22"/>
          <w:szCs w:val="22"/>
        </w:rPr>
        <w:t>s</w:t>
      </w:r>
      <w:r w:rsidR="2F5AB6BB" w:rsidRPr="00BA4E4D">
        <w:rPr>
          <w:rFonts w:asciiTheme="minorHAnsi" w:eastAsia="Calibri" w:hAnsiTheme="minorHAnsi" w:cstheme="minorHAnsi"/>
          <w:sz w:val="22"/>
          <w:szCs w:val="22"/>
        </w:rPr>
        <w:t xml:space="preserve"> to delete it. </w:t>
      </w:r>
    </w:p>
    <w:p w14:paraId="6D5A3BDC" w14:textId="4862148F" w:rsidR="00DB1E68" w:rsidRPr="00BA4E4D" w:rsidRDefault="00DB1E68" w:rsidP="319009F0">
      <w:pPr>
        <w:rPr>
          <w:rFonts w:asciiTheme="minorHAnsi" w:eastAsia="Calibri" w:hAnsiTheme="minorHAnsi" w:cstheme="minorHAnsi"/>
          <w:sz w:val="22"/>
          <w:szCs w:val="22"/>
        </w:rPr>
      </w:pPr>
    </w:p>
    <w:p w14:paraId="75BB9B12" w14:textId="1E2E33DF" w:rsidR="00984391" w:rsidRPr="00020D57" w:rsidRDefault="00984391" w:rsidP="00984391">
      <w:pPr>
        <w:pStyle w:val="NoSpacing"/>
        <w:jc w:val="both"/>
        <w:rPr>
          <w:rFonts w:asciiTheme="minorHAnsi" w:hAnsiTheme="minorHAnsi" w:cstheme="minorHAnsi"/>
        </w:rPr>
      </w:pPr>
      <w:bookmarkStart w:id="0" w:name="_Hlk125201982"/>
      <w:r w:rsidRPr="00020D57">
        <w:rPr>
          <w:rFonts w:asciiTheme="minorHAnsi" w:hAnsiTheme="minorHAnsi" w:cstheme="minorHAnsi"/>
        </w:rPr>
        <w:t xml:space="preserve">Parents can contact the school counsellor or the head of school to deal with distress and discrimination at the school level (or caused during interviews). If the issue is related with the schools, one can contact to District </w:t>
      </w:r>
      <w:r w:rsidRPr="00020D57">
        <w:rPr>
          <w:rFonts w:asciiTheme="minorHAnsi" w:hAnsiTheme="minorHAnsi" w:cstheme="minorHAnsi"/>
        </w:rPr>
        <w:lastRenderedPageBreak/>
        <w:t>Inspector of Schools (DIOS). Apart of educational set-up, non-governmental organisations work for gender/caste-based discrimination/violence can be helpful. Childline</w:t>
      </w:r>
      <w:r w:rsidRPr="00020D57">
        <w:rPr>
          <w:rStyle w:val="normaltextrun"/>
          <w:rFonts w:asciiTheme="minorHAnsi" w:hAnsiTheme="minorHAnsi" w:cstheme="minorHAnsi"/>
        </w:rPr>
        <w:t xml:space="preserve"> 1098, is children helpline number for those who are in distress. </w:t>
      </w:r>
      <w:r w:rsidRPr="00020D57">
        <w:rPr>
          <w:rFonts w:asciiTheme="minorHAnsi" w:hAnsiTheme="minorHAnsi" w:cstheme="minorHAnsi"/>
        </w:rPr>
        <w:t xml:space="preserve">In case of legal requirements legal counsel and district police officer (SP) can be contacted. I can support in establishing network with the above enlisted support system. </w:t>
      </w:r>
    </w:p>
    <w:bookmarkEnd w:id="0"/>
    <w:p w14:paraId="20253DC2" w14:textId="77777777" w:rsidR="00DB1E68" w:rsidRPr="00020D57" w:rsidRDefault="00DB1E68" w:rsidP="319009F0">
      <w:pPr>
        <w:rPr>
          <w:rFonts w:asciiTheme="minorHAnsi" w:eastAsia="Calibri" w:hAnsiTheme="minorHAnsi" w:cstheme="minorHAnsi"/>
          <w:sz w:val="22"/>
          <w:szCs w:val="22"/>
        </w:rPr>
      </w:pPr>
    </w:p>
    <w:p w14:paraId="40F9A2A0" w14:textId="52EE6A53" w:rsidR="2F5AB6BB" w:rsidRPr="00BA4E4D" w:rsidRDefault="2F5AB6BB" w:rsidP="3DF37D0C">
      <w:pPr>
        <w:rPr>
          <w:rFonts w:asciiTheme="minorHAnsi" w:hAnsiTheme="minorHAnsi" w:cstheme="minorHAnsi"/>
        </w:rPr>
      </w:pPr>
      <w:r w:rsidRPr="00BA4E4D">
        <w:rPr>
          <w:rFonts w:asciiTheme="minorHAnsi" w:eastAsia="Calibri" w:hAnsiTheme="minorHAnsi" w:cstheme="minorHAnsi"/>
          <w:b/>
          <w:bCs/>
          <w:sz w:val="24"/>
          <w:szCs w:val="24"/>
        </w:rPr>
        <w:t xml:space="preserve"> </w:t>
      </w:r>
    </w:p>
    <w:p w14:paraId="40F307A8" w14:textId="4F6B99D8" w:rsidR="2F5AB6BB" w:rsidRPr="00BA4E4D" w:rsidRDefault="2F5AB6BB" w:rsidP="3DF37D0C">
      <w:pPr>
        <w:rPr>
          <w:rFonts w:asciiTheme="minorHAnsi" w:hAnsiTheme="minorHAnsi" w:cstheme="minorHAnsi"/>
        </w:rPr>
      </w:pPr>
      <w:r w:rsidRPr="00BA4E4D">
        <w:rPr>
          <w:rFonts w:asciiTheme="minorHAnsi" w:eastAsia="Calibri" w:hAnsiTheme="minorHAnsi" w:cstheme="minorHAnsi"/>
          <w:b/>
          <w:bCs/>
          <w:sz w:val="24"/>
          <w:szCs w:val="24"/>
        </w:rPr>
        <w:t>Keeping information confidential</w:t>
      </w:r>
    </w:p>
    <w:p w14:paraId="48D5CDCB" w14:textId="6B3A42AB" w:rsidR="2F5AB6BB" w:rsidRDefault="2F5AB6BB" w:rsidP="319009F0">
      <w:pPr>
        <w:jc w:val="both"/>
        <w:rPr>
          <w:rFonts w:asciiTheme="minorHAnsi" w:eastAsiaTheme="minorEastAsia" w:hAnsiTheme="minorHAnsi" w:cstheme="minorHAnsi"/>
          <w:sz w:val="22"/>
          <w:szCs w:val="22"/>
        </w:rPr>
      </w:pPr>
      <w:r w:rsidRPr="00BA4E4D">
        <w:rPr>
          <w:rFonts w:asciiTheme="minorHAnsi" w:eastAsia="Calibri" w:hAnsiTheme="minorHAnsi" w:cstheme="minorHAnsi"/>
          <w:sz w:val="22"/>
          <w:szCs w:val="22"/>
        </w:rPr>
        <w:t>I will keep all interview recordings in a locked cabinet or in a</w:t>
      </w:r>
      <w:r w:rsidR="2DE7C781" w:rsidRPr="00BA4E4D">
        <w:rPr>
          <w:rFonts w:asciiTheme="minorHAnsi" w:eastAsia="Calibri" w:hAnsiTheme="minorHAnsi" w:cstheme="minorHAnsi"/>
          <w:sz w:val="22"/>
          <w:szCs w:val="22"/>
        </w:rPr>
        <w:t>s</w:t>
      </w:r>
      <w:r w:rsidRPr="00BA4E4D">
        <w:rPr>
          <w:rFonts w:asciiTheme="minorHAnsi" w:eastAsia="Calibri" w:hAnsiTheme="minorHAnsi" w:cstheme="minorHAnsi"/>
          <w:sz w:val="22"/>
          <w:szCs w:val="22"/>
        </w:rPr>
        <w:t xml:space="preserve"> </w:t>
      </w:r>
      <w:r w:rsidR="2D70E83E" w:rsidRPr="00BA4E4D">
        <w:rPr>
          <w:rFonts w:asciiTheme="minorHAnsi" w:eastAsia="Calibri" w:hAnsiTheme="minorHAnsi" w:cstheme="minorHAnsi"/>
          <w:sz w:val="22"/>
          <w:szCs w:val="22"/>
        </w:rPr>
        <w:t>encrypted</w:t>
      </w:r>
      <w:r w:rsidRPr="00BA4E4D">
        <w:rPr>
          <w:rFonts w:asciiTheme="minorHAnsi" w:eastAsia="Calibri" w:hAnsiTheme="minorHAnsi" w:cstheme="minorHAnsi"/>
          <w:sz w:val="22"/>
          <w:szCs w:val="22"/>
        </w:rPr>
        <w:t xml:space="preserve"> file on my computer</w:t>
      </w:r>
      <w:r w:rsidR="2C17F7CC" w:rsidRPr="00BA4E4D">
        <w:rPr>
          <w:rFonts w:asciiTheme="minorHAnsi" w:eastAsia="Calibri" w:hAnsiTheme="minorHAnsi" w:cstheme="minorHAnsi"/>
          <w:sz w:val="22"/>
          <w:szCs w:val="22"/>
        </w:rPr>
        <w:t xml:space="preserve"> and in OneDrive</w:t>
      </w:r>
      <w:r w:rsidR="6043B20C" w:rsidRPr="00BA4E4D">
        <w:rPr>
          <w:rFonts w:asciiTheme="minorHAnsi" w:eastAsia="Calibri" w:hAnsiTheme="minorHAnsi" w:cstheme="minorHAnsi"/>
          <w:sz w:val="22"/>
          <w:szCs w:val="22"/>
        </w:rPr>
        <w:t xml:space="preserve"> (my student account).</w:t>
      </w:r>
      <w:r w:rsidRPr="00BA4E4D">
        <w:rPr>
          <w:rFonts w:asciiTheme="minorHAnsi" w:eastAsia="Calibri" w:hAnsiTheme="minorHAnsi" w:cstheme="minorHAnsi"/>
          <w:sz w:val="22"/>
          <w:szCs w:val="22"/>
        </w:rPr>
        <w:t xml:space="preserve"> I will be only one who will listen the recording and translate it in English and I will change </w:t>
      </w:r>
      <w:r w:rsidR="49A5EB72" w:rsidRPr="00BA4E4D">
        <w:rPr>
          <w:rFonts w:asciiTheme="minorHAnsi" w:eastAsia="Calibri" w:hAnsiTheme="minorHAnsi" w:cstheme="minorHAnsi"/>
          <w:sz w:val="22"/>
          <w:szCs w:val="22"/>
        </w:rPr>
        <w:t>the participant’s</w:t>
      </w:r>
      <w:r w:rsidRPr="00BA4E4D">
        <w:rPr>
          <w:rFonts w:asciiTheme="minorHAnsi" w:eastAsia="Calibri" w:hAnsiTheme="minorHAnsi" w:cstheme="minorHAnsi"/>
          <w:sz w:val="22"/>
          <w:szCs w:val="22"/>
        </w:rPr>
        <w:t xml:space="preserve"> name, </w:t>
      </w:r>
      <w:r w:rsidR="0D41563E" w:rsidRPr="00BA4E4D">
        <w:rPr>
          <w:rFonts w:asciiTheme="minorHAnsi" w:eastAsia="Calibri" w:hAnsiTheme="minorHAnsi" w:cstheme="minorHAnsi"/>
          <w:sz w:val="22"/>
          <w:szCs w:val="22"/>
        </w:rPr>
        <w:t>and other personal identifiers</w:t>
      </w:r>
      <w:r w:rsidRPr="00BA4E4D">
        <w:rPr>
          <w:rFonts w:asciiTheme="minorHAnsi" w:eastAsia="Calibri" w:hAnsiTheme="minorHAnsi" w:cstheme="minorHAnsi"/>
          <w:sz w:val="22"/>
          <w:szCs w:val="22"/>
        </w:rPr>
        <w:t xml:space="preserve"> so that others cannot identify what </w:t>
      </w:r>
      <w:r w:rsidR="041D6E19" w:rsidRPr="00BA4E4D">
        <w:rPr>
          <w:rFonts w:asciiTheme="minorHAnsi" w:eastAsia="Calibri" w:hAnsiTheme="minorHAnsi" w:cstheme="minorHAnsi"/>
          <w:sz w:val="22"/>
          <w:szCs w:val="22"/>
        </w:rPr>
        <w:t xml:space="preserve">he/she </w:t>
      </w:r>
      <w:r w:rsidRPr="00BA4E4D">
        <w:rPr>
          <w:rFonts w:asciiTheme="minorHAnsi" w:eastAsia="Calibri" w:hAnsiTheme="minorHAnsi" w:cstheme="minorHAnsi"/>
          <w:sz w:val="22"/>
          <w:szCs w:val="22"/>
        </w:rPr>
        <w:t xml:space="preserve">said. </w:t>
      </w:r>
      <w:r w:rsidR="51A1C898" w:rsidRPr="00BA4E4D">
        <w:rPr>
          <w:rFonts w:asciiTheme="minorHAnsi" w:eastAsiaTheme="minorEastAsia" w:hAnsiTheme="minorHAnsi" w:cstheme="minorHAnsi"/>
          <w:sz w:val="22"/>
          <w:szCs w:val="22"/>
        </w:rPr>
        <w:t>The researcher and his supervisors will only have access to personal data and that is also up to the life of the project. And personal data and its identifiers will be destroyed after the end of the project.</w:t>
      </w:r>
    </w:p>
    <w:p w14:paraId="24931887" w14:textId="77777777" w:rsidR="00020D57" w:rsidRPr="00BA4E4D" w:rsidRDefault="00020D57" w:rsidP="319009F0">
      <w:pPr>
        <w:jc w:val="both"/>
        <w:rPr>
          <w:rFonts w:asciiTheme="minorHAnsi" w:eastAsiaTheme="minorEastAsia" w:hAnsiTheme="minorHAnsi" w:cstheme="minorHAnsi"/>
          <w:sz w:val="22"/>
          <w:szCs w:val="22"/>
        </w:rPr>
      </w:pPr>
    </w:p>
    <w:p w14:paraId="5584EA9B" w14:textId="058444F9" w:rsidR="2F5AB6BB" w:rsidRPr="00BA4E4D" w:rsidRDefault="2F5AB6BB" w:rsidP="319009F0">
      <w:pPr>
        <w:jc w:val="both"/>
        <w:rPr>
          <w:rFonts w:asciiTheme="minorHAnsi" w:eastAsia="Calibri" w:hAnsiTheme="minorHAnsi" w:cstheme="minorHAnsi"/>
          <w:sz w:val="22"/>
          <w:szCs w:val="22"/>
        </w:rPr>
      </w:pPr>
      <w:r w:rsidRPr="00BA4E4D">
        <w:rPr>
          <w:rFonts w:asciiTheme="minorHAnsi" w:eastAsia="Calibri" w:hAnsiTheme="minorHAnsi" w:cstheme="minorHAnsi"/>
          <w:sz w:val="22"/>
          <w:szCs w:val="22"/>
        </w:rPr>
        <w:t xml:space="preserve">When I write about what I have found out in discussion, </w:t>
      </w:r>
      <w:r w:rsidR="4F037011" w:rsidRPr="00BA4E4D">
        <w:rPr>
          <w:rFonts w:asciiTheme="minorHAnsi" w:eastAsia="Calibri" w:hAnsiTheme="minorHAnsi" w:cstheme="minorHAnsi"/>
          <w:sz w:val="22"/>
          <w:szCs w:val="22"/>
        </w:rPr>
        <w:t>his/her</w:t>
      </w:r>
      <w:r w:rsidRPr="00BA4E4D">
        <w:rPr>
          <w:rFonts w:asciiTheme="minorHAnsi" w:eastAsia="Calibri" w:hAnsiTheme="minorHAnsi" w:cstheme="minorHAnsi"/>
          <w:sz w:val="22"/>
          <w:szCs w:val="22"/>
        </w:rPr>
        <w:t xml:space="preserve"> name will not be mentioned. </w:t>
      </w:r>
      <w:r w:rsidRPr="00020D57">
        <w:rPr>
          <w:rFonts w:asciiTheme="minorHAnsi" w:eastAsia="Calibri" w:hAnsiTheme="minorHAnsi" w:cstheme="minorHAnsi"/>
          <w:sz w:val="22"/>
          <w:szCs w:val="22"/>
        </w:rPr>
        <w:t xml:space="preserve">However, if during our conversation I hear anything which makes me worried that </w:t>
      </w:r>
      <w:r w:rsidR="4F0B4DF0" w:rsidRPr="00020D57">
        <w:rPr>
          <w:rFonts w:asciiTheme="minorHAnsi" w:eastAsia="Calibri" w:hAnsiTheme="minorHAnsi" w:cstheme="minorHAnsi"/>
          <w:sz w:val="22"/>
          <w:szCs w:val="22"/>
        </w:rPr>
        <w:t>he/she</w:t>
      </w:r>
      <w:r w:rsidRPr="00020D57">
        <w:rPr>
          <w:rFonts w:asciiTheme="minorHAnsi" w:eastAsia="Calibri" w:hAnsiTheme="minorHAnsi" w:cstheme="minorHAnsi"/>
          <w:sz w:val="22"/>
          <w:szCs w:val="22"/>
        </w:rPr>
        <w:t xml:space="preserve"> might be in danger of harm, I might have to tell other people who need to know about this</w:t>
      </w:r>
      <w:r w:rsidRPr="00BA4E4D">
        <w:rPr>
          <w:rFonts w:asciiTheme="minorHAnsi" w:eastAsia="Calibri" w:hAnsiTheme="minorHAnsi" w:cstheme="minorHAnsi"/>
          <w:color w:val="FF0000"/>
          <w:sz w:val="22"/>
          <w:szCs w:val="22"/>
        </w:rPr>
        <w:t>.</w:t>
      </w:r>
      <w:r w:rsidRPr="00BA4E4D">
        <w:rPr>
          <w:rFonts w:asciiTheme="minorHAnsi" w:eastAsia="Calibri" w:hAnsiTheme="minorHAnsi" w:cstheme="minorHAnsi"/>
          <w:sz w:val="22"/>
          <w:szCs w:val="22"/>
        </w:rPr>
        <w:t xml:space="preserve"> But I will talk to </w:t>
      </w:r>
      <w:r w:rsidR="2214C5E3" w:rsidRPr="00BA4E4D">
        <w:rPr>
          <w:rFonts w:asciiTheme="minorHAnsi" w:eastAsia="Calibri" w:hAnsiTheme="minorHAnsi" w:cstheme="minorHAnsi"/>
          <w:sz w:val="22"/>
          <w:szCs w:val="22"/>
        </w:rPr>
        <w:t>him/her</w:t>
      </w:r>
      <w:r w:rsidRPr="00BA4E4D">
        <w:rPr>
          <w:rFonts w:asciiTheme="minorHAnsi" w:eastAsia="Calibri" w:hAnsiTheme="minorHAnsi" w:cstheme="minorHAnsi"/>
          <w:sz w:val="22"/>
          <w:szCs w:val="22"/>
        </w:rPr>
        <w:t xml:space="preserve"> before telling anything to others </w:t>
      </w:r>
      <w:r w:rsidR="0167387C" w:rsidRPr="00BA4E4D">
        <w:rPr>
          <w:rFonts w:asciiTheme="minorHAnsi" w:eastAsia="Calibri" w:hAnsiTheme="minorHAnsi" w:cstheme="minorHAnsi"/>
          <w:sz w:val="22"/>
          <w:szCs w:val="22"/>
        </w:rPr>
        <w:t>that she</w:t>
      </w:r>
      <w:r w:rsidR="168C12F8" w:rsidRPr="00BA4E4D">
        <w:rPr>
          <w:rFonts w:asciiTheme="minorHAnsi" w:eastAsia="Calibri" w:hAnsiTheme="minorHAnsi" w:cstheme="minorHAnsi"/>
          <w:sz w:val="22"/>
          <w:szCs w:val="22"/>
        </w:rPr>
        <w:t xml:space="preserve">/ he </w:t>
      </w:r>
      <w:r w:rsidRPr="00BA4E4D">
        <w:rPr>
          <w:rFonts w:asciiTheme="minorHAnsi" w:eastAsia="Calibri" w:hAnsiTheme="minorHAnsi" w:cstheme="minorHAnsi"/>
          <w:sz w:val="22"/>
          <w:szCs w:val="22"/>
        </w:rPr>
        <w:t>need</w:t>
      </w:r>
      <w:r w:rsidR="63DB5FB3" w:rsidRPr="00BA4E4D">
        <w:rPr>
          <w:rFonts w:asciiTheme="minorHAnsi" w:eastAsia="Calibri" w:hAnsiTheme="minorHAnsi" w:cstheme="minorHAnsi"/>
          <w:sz w:val="22"/>
          <w:szCs w:val="22"/>
        </w:rPr>
        <w:t>s</w:t>
      </w:r>
      <w:r w:rsidRPr="00BA4E4D">
        <w:rPr>
          <w:rFonts w:asciiTheme="minorHAnsi" w:eastAsia="Calibri" w:hAnsiTheme="minorHAnsi" w:cstheme="minorHAnsi"/>
          <w:sz w:val="22"/>
          <w:szCs w:val="22"/>
        </w:rPr>
        <w:t xml:space="preserve"> </w:t>
      </w:r>
      <w:r w:rsidR="590EF3EF" w:rsidRPr="00BA4E4D">
        <w:rPr>
          <w:rFonts w:asciiTheme="minorHAnsi" w:eastAsia="Calibri" w:hAnsiTheme="minorHAnsi" w:cstheme="minorHAnsi"/>
          <w:sz w:val="22"/>
          <w:szCs w:val="22"/>
        </w:rPr>
        <w:t>support</w:t>
      </w:r>
      <w:r w:rsidRPr="00BA4E4D">
        <w:rPr>
          <w:rFonts w:asciiTheme="minorHAnsi" w:eastAsia="Calibri" w:hAnsiTheme="minorHAnsi" w:cstheme="minorHAnsi"/>
          <w:sz w:val="22"/>
          <w:szCs w:val="22"/>
        </w:rPr>
        <w:t>.</w:t>
      </w:r>
    </w:p>
    <w:p w14:paraId="7FBF9BB5" w14:textId="7222EA03" w:rsidR="2F5AB6BB" w:rsidRPr="00BA4E4D" w:rsidRDefault="2F5AB6BB" w:rsidP="319009F0">
      <w:pPr>
        <w:rPr>
          <w:rFonts w:asciiTheme="minorHAnsi" w:eastAsia="Calibri" w:hAnsiTheme="minorHAnsi" w:cstheme="minorHAnsi"/>
        </w:rPr>
      </w:pPr>
      <w:r w:rsidRPr="00BA4E4D">
        <w:rPr>
          <w:rFonts w:asciiTheme="minorHAnsi" w:eastAsia="Calibri" w:hAnsiTheme="minorHAnsi" w:cstheme="minorHAnsi"/>
          <w:sz w:val="22"/>
          <w:szCs w:val="22"/>
        </w:rPr>
        <w:t xml:space="preserve"> </w:t>
      </w:r>
    </w:p>
    <w:p w14:paraId="38431FA4" w14:textId="2E0733DE" w:rsidR="2F5AB6BB" w:rsidRPr="00BA4E4D" w:rsidRDefault="2F5AB6BB" w:rsidP="3DF37D0C">
      <w:pPr>
        <w:rPr>
          <w:rFonts w:asciiTheme="minorHAnsi" w:hAnsiTheme="minorHAnsi" w:cstheme="minorHAnsi"/>
        </w:rPr>
      </w:pPr>
      <w:r w:rsidRPr="00BA4E4D">
        <w:rPr>
          <w:rFonts w:asciiTheme="minorHAnsi" w:eastAsia="Calibri" w:hAnsiTheme="minorHAnsi" w:cstheme="minorHAnsi"/>
          <w:b/>
          <w:bCs/>
          <w:sz w:val="24"/>
          <w:szCs w:val="24"/>
        </w:rPr>
        <w:t>The results of this study</w:t>
      </w:r>
      <w:r w:rsidR="172BB166" w:rsidRPr="00BA4E4D">
        <w:rPr>
          <w:rFonts w:asciiTheme="minorHAnsi" w:eastAsia="Calibri" w:hAnsiTheme="minorHAnsi" w:cstheme="minorHAnsi"/>
          <w:b/>
          <w:bCs/>
          <w:sz w:val="24"/>
          <w:szCs w:val="24"/>
        </w:rPr>
        <w:t xml:space="preserve"> </w:t>
      </w:r>
      <w:r w:rsidR="65BC0EAE" w:rsidRPr="00BA4E4D">
        <w:rPr>
          <w:rFonts w:asciiTheme="minorHAnsi" w:eastAsia="Calibri" w:hAnsiTheme="minorHAnsi" w:cstheme="minorHAnsi"/>
          <w:b/>
          <w:bCs/>
          <w:sz w:val="24"/>
          <w:szCs w:val="24"/>
        </w:rPr>
        <w:t>and retention</w:t>
      </w:r>
      <w:r w:rsidR="172BB166" w:rsidRPr="00BA4E4D">
        <w:rPr>
          <w:rFonts w:asciiTheme="minorHAnsi" w:eastAsia="Calibri" w:hAnsiTheme="minorHAnsi" w:cstheme="minorHAnsi"/>
          <w:b/>
          <w:bCs/>
          <w:sz w:val="24"/>
          <w:szCs w:val="24"/>
        </w:rPr>
        <w:t xml:space="preserve"> of research data</w:t>
      </w:r>
    </w:p>
    <w:p w14:paraId="58A24A53" w14:textId="2CD43064" w:rsidR="3DF37D0C" w:rsidRPr="00BA4E4D" w:rsidRDefault="2F5AB6BB" w:rsidP="319009F0">
      <w:pPr>
        <w:jc w:val="both"/>
        <w:rPr>
          <w:rFonts w:asciiTheme="minorHAnsi" w:eastAsia="Calibri" w:hAnsiTheme="minorHAnsi" w:cstheme="minorHAnsi"/>
        </w:rPr>
      </w:pPr>
      <w:r w:rsidRPr="00BA4E4D">
        <w:rPr>
          <w:rFonts w:asciiTheme="minorHAnsi" w:eastAsia="Calibri" w:hAnsiTheme="minorHAnsi" w:cstheme="minorHAnsi"/>
          <w:sz w:val="22"/>
          <w:szCs w:val="22"/>
        </w:rPr>
        <w:t>When I have gathered the information from everyone who are participating in the interview</w:t>
      </w:r>
      <w:r w:rsidR="7E6EF061" w:rsidRPr="00BA4E4D">
        <w:rPr>
          <w:rFonts w:asciiTheme="minorHAnsi" w:eastAsia="Calibri" w:hAnsiTheme="minorHAnsi" w:cstheme="minorHAnsi"/>
          <w:sz w:val="22"/>
          <w:szCs w:val="22"/>
        </w:rPr>
        <w:t>,</w:t>
      </w:r>
      <w:r w:rsidRPr="00BA4E4D">
        <w:rPr>
          <w:rFonts w:asciiTheme="minorHAnsi" w:eastAsia="Calibri" w:hAnsiTheme="minorHAnsi" w:cstheme="minorHAnsi"/>
          <w:sz w:val="22"/>
          <w:szCs w:val="22"/>
        </w:rPr>
        <w:t xml:space="preserve"> I will write what I learnt from talking to</w:t>
      </w:r>
      <w:r w:rsidR="2BD25209" w:rsidRPr="00BA4E4D">
        <w:rPr>
          <w:rFonts w:asciiTheme="minorHAnsi" w:eastAsia="Calibri" w:hAnsiTheme="minorHAnsi" w:cstheme="minorHAnsi"/>
          <w:sz w:val="22"/>
          <w:szCs w:val="22"/>
        </w:rPr>
        <w:t xml:space="preserve"> participants </w:t>
      </w:r>
      <w:r w:rsidRPr="00BA4E4D">
        <w:rPr>
          <w:rFonts w:asciiTheme="minorHAnsi" w:eastAsia="Calibri" w:hAnsiTheme="minorHAnsi" w:cstheme="minorHAnsi"/>
          <w:sz w:val="22"/>
          <w:szCs w:val="22"/>
        </w:rPr>
        <w:t>in a thesis, which is a long essay</w:t>
      </w:r>
      <w:r w:rsidR="42F639D5" w:rsidRPr="00BA4E4D">
        <w:rPr>
          <w:rFonts w:asciiTheme="minorHAnsi" w:eastAsia="Calibri" w:hAnsiTheme="minorHAnsi" w:cstheme="minorHAnsi"/>
          <w:sz w:val="22"/>
          <w:szCs w:val="22"/>
        </w:rPr>
        <w:t>. This is a requirement</w:t>
      </w:r>
      <w:r w:rsidRPr="00BA4E4D">
        <w:rPr>
          <w:rFonts w:asciiTheme="minorHAnsi" w:eastAsia="Calibri" w:hAnsiTheme="minorHAnsi" w:cstheme="minorHAnsi"/>
          <w:sz w:val="22"/>
          <w:szCs w:val="22"/>
        </w:rPr>
        <w:t xml:space="preserve"> for the course I am studying.  </w:t>
      </w:r>
      <w:bookmarkStart w:id="1" w:name="_Int_SMt0ZEI8"/>
      <w:r w:rsidRPr="00BA4E4D">
        <w:rPr>
          <w:rFonts w:asciiTheme="minorHAnsi" w:eastAsia="Calibri" w:hAnsiTheme="minorHAnsi" w:cstheme="minorHAnsi"/>
          <w:sz w:val="22"/>
          <w:szCs w:val="22"/>
        </w:rPr>
        <w:t>This will be read and marked by my teachers at the university.</w:t>
      </w:r>
      <w:bookmarkEnd w:id="1"/>
      <w:r w:rsidRPr="00BA4E4D">
        <w:rPr>
          <w:rFonts w:asciiTheme="minorHAnsi" w:eastAsia="Calibri" w:hAnsiTheme="minorHAnsi" w:cstheme="minorHAnsi"/>
          <w:sz w:val="22"/>
          <w:szCs w:val="22"/>
        </w:rPr>
        <w:t xml:space="preserve"> </w:t>
      </w:r>
    </w:p>
    <w:p w14:paraId="0957C774" w14:textId="74CFCECB" w:rsidR="79CECD0C" w:rsidRPr="00BA4E4D" w:rsidRDefault="79CECD0C" w:rsidP="79CECD0C">
      <w:pPr>
        <w:jc w:val="both"/>
        <w:rPr>
          <w:rFonts w:asciiTheme="minorHAnsi" w:eastAsia="Calibri" w:hAnsiTheme="minorHAnsi" w:cstheme="minorHAnsi"/>
          <w:sz w:val="22"/>
          <w:szCs w:val="22"/>
        </w:rPr>
      </w:pPr>
    </w:p>
    <w:p w14:paraId="772E4A19" w14:textId="75D4E153" w:rsidR="00DD29D2" w:rsidRPr="00020D57" w:rsidRDefault="2F5AB6BB" w:rsidP="0031104B">
      <w:pPr>
        <w:pStyle w:val="NoSpacing"/>
        <w:jc w:val="both"/>
        <w:rPr>
          <w:rFonts w:asciiTheme="minorHAnsi" w:hAnsiTheme="minorHAnsi" w:cstheme="minorHAnsi"/>
        </w:rPr>
      </w:pPr>
      <w:r w:rsidRPr="00BA4E4D">
        <w:rPr>
          <w:rFonts w:asciiTheme="minorHAnsi" w:eastAsia="Calibri" w:hAnsiTheme="minorHAnsi" w:cstheme="minorHAnsi"/>
        </w:rPr>
        <w:t xml:space="preserve">I will </w:t>
      </w:r>
      <w:r w:rsidR="7A489692" w:rsidRPr="00BA4E4D">
        <w:rPr>
          <w:rFonts w:asciiTheme="minorHAnsi" w:eastAsia="Calibri" w:hAnsiTheme="minorHAnsi" w:cstheme="minorHAnsi"/>
        </w:rPr>
        <w:t xml:space="preserve">tell the participants </w:t>
      </w:r>
      <w:r w:rsidRPr="00BA4E4D">
        <w:rPr>
          <w:rFonts w:asciiTheme="minorHAnsi" w:eastAsia="Calibri" w:hAnsiTheme="minorHAnsi" w:cstheme="minorHAnsi"/>
        </w:rPr>
        <w:t xml:space="preserve">what I found out from talking to </w:t>
      </w:r>
      <w:r w:rsidR="65E403D1" w:rsidRPr="00BA4E4D">
        <w:rPr>
          <w:rFonts w:asciiTheme="minorHAnsi" w:eastAsia="Calibri" w:hAnsiTheme="minorHAnsi" w:cstheme="minorHAnsi"/>
        </w:rPr>
        <w:t>them</w:t>
      </w:r>
      <w:r w:rsidRPr="00BA4E4D">
        <w:rPr>
          <w:rFonts w:asciiTheme="minorHAnsi" w:eastAsia="Calibri" w:hAnsiTheme="minorHAnsi" w:cstheme="minorHAnsi"/>
        </w:rPr>
        <w:t xml:space="preserve">, if </w:t>
      </w:r>
      <w:r w:rsidR="5032A766" w:rsidRPr="00BA4E4D">
        <w:rPr>
          <w:rFonts w:asciiTheme="minorHAnsi" w:eastAsia="Calibri" w:hAnsiTheme="minorHAnsi" w:cstheme="minorHAnsi"/>
        </w:rPr>
        <w:t>they wish to</w:t>
      </w:r>
      <w:r w:rsidRPr="00BA4E4D">
        <w:rPr>
          <w:rFonts w:asciiTheme="minorHAnsi" w:eastAsia="Calibri" w:hAnsiTheme="minorHAnsi" w:cstheme="minorHAnsi"/>
        </w:rPr>
        <w:t xml:space="preserve"> know</w:t>
      </w:r>
      <w:r w:rsidR="2CA4811E" w:rsidRPr="00BA4E4D">
        <w:rPr>
          <w:rFonts w:asciiTheme="minorHAnsi" w:eastAsia="Calibri" w:hAnsiTheme="minorHAnsi" w:cstheme="minorHAnsi"/>
        </w:rPr>
        <w:t xml:space="preserve"> about it</w:t>
      </w:r>
      <w:r w:rsidRPr="00BA4E4D">
        <w:rPr>
          <w:rFonts w:asciiTheme="minorHAnsi" w:eastAsia="Calibri" w:hAnsiTheme="minorHAnsi" w:cstheme="minorHAnsi"/>
        </w:rPr>
        <w:t xml:space="preserve">. If </w:t>
      </w:r>
      <w:r w:rsidR="678A58F0" w:rsidRPr="00BA4E4D">
        <w:rPr>
          <w:rFonts w:asciiTheme="minorHAnsi" w:eastAsia="Calibri" w:hAnsiTheme="minorHAnsi" w:cstheme="minorHAnsi"/>
        </w:rPr>
        <w:t>they</w:t>
      </w:r>
      <w:r w:rsidRPr="00BA4E4D">
        <w:rPr>
          <w:rFonts w:asciiTheme="minorHAnsi" w:eastAsia="Calibri" w:hAnsiTheme="minorHAnsi" w:cstheme="minorHAnsi"/>
        </w:rPr>
        <w:t xml:space="preserve"> are interested to know</w:t>
      </w:r>
      <w:r w:rsidR="56857F1C" w:rsidRPr="00BA4E4D">
        <w:rPr>
          <w:rFonts w:asciiTheme="minorHAnsi" w:eastAsia="Calibri" w:hAnsiTheme="minorHAnsi" w:cstheme="minorHAnsi"/>
        </w:rPr>
        <w:t>,</w:t>
      </w:r>
      <w:r w:rsidRPr="00BA4E4D">
        <w:rPr>
          <w:rFonts w:asciiTheme="minorHAnsi" w:eastAsia="Calibri" w:hAnsiTheme="minorHAnsi" w:cstheme="minorHAnsi"/>
        </w:rPr>
        <w:t xml:space="preserve"> how everyday life shape </w:t>
      </w:r>
      <w:r w:rsidR="183FEE5D" w:rsidRPr="00BA4E4D">
        <w:rPr>
          <w:rFonts w:asciiTheme="minorHAnsi" w:eastAsia="Calibri" w:hAnsiTheme="minorHAnsi" w:cstheme="minorHAnsi"/>
        </w:rPr>
        <w:t>their</w:t>
      </w:r>
      <w:r w:rsidRPr="00BA4E4D">
        <w:rPr>
          <w:rFonts w:asciiTheme="minorHAnsi" w:eastAsia="Calibri" w:hAnsiTheme="minorHAnsi" w:cstheme="minorHAnsi"/>
        </w:rPr>
        <w:t xml:space="preserve"> questioning/ non-questioning behaviour. I will destroy all my notes and recordings when the project is finished. </w:t>
      </w:r>
      <w:r w:rsidR="0F23225C" w:rsidRPr="00BA4E4D">
        <w:rPr>
          <w:rFonts w:asciiTheme="minorHAnsi" w:eastAsia="Calibri" w:hAnsiTheme="minorHAnsi" w:cstheme="minorHAnsi"/>
        </w:rPr>
        <w:t>However, transcripts</w:t>
      </w:r>
      <w:r w:rsidRPr="00BA4E4D">
        <w:rPr>
          <w:rFonts w:asciiTheme="minorHAnsi" w:eastAsia="Calibri" w:hAnsiTheme="minorHAnsi" w:cstheme="minorHAnsi"/>
        </w:rPr>
        <w:t xml:space="preserve"> of interviews in which</w:t>
      </w:r>
      <w:r w:rsidR="779260F5" w:rsidRPr="00BA4E4D">
        <w:rPr>
          <w:rFonts w:asciiTheme="minorHAnsi" w:eastAsia="Calibri" w:hAnsiTheme="minorHAnsi" w:cstheme="minorHAnsi"/>
        </w:rPr>
        <w:t xml:space="preserve"> name and probable identifier </w:t>
      </w:r>
      <w:r w:rsidR="56E4D38E" w:rsidRPr="00BA4E4D">
        <w:rPr>
          <w:rFonts w:asciiTheme="minorHAnsi" w:eastAsia="Calibri" w:hAnsiTheme="minorHAnsi" w:cstheme="minorHAnsi"/>
        </w:rPr>
        <w:t>are</w:t>
      </w:r>
      <w:r w:rsidR="779260F5" w:rsidRPr="00BA4E4D">
        <w:rPr>
          <w:rFonts w:asciiTheme="minorHAnsi" w:eastAsia="Calibri" w:hAnsiTheme="minorHAnsi" w:cstheme="minorHAnsi"/>
        </w:rPr>
        <w:t xml:space="preserve"> removed</w:t>
      </w:r>
      <w:r w:rsidR="04A89388" w:rsidRPr="00BA4E4D">
        <w:rPr>
          <w:rFonts w:asciiTheme="minorHAnsi" w:eastAsia="Calibri" w:hAnsiTheme="minorHAnsi" w:cstheme="minorHAnsi"/>
        </w:rPr>
        <w:t>, will be archived</w:t>
      </w:r>
      <w:r w:rsidRPr="00BA4E4D">
        <w:rPr>
          <w:rFonts w:asciiTheme="minorHAnsi" w:eastAsia="Calibri" w:hAnsiTheme="minorHAnsi" w:cstheme="minorHAnsi"/>
        </w:rPr>
        <w:t xml:space="preserve"> with the university for ten years</w:t>
      </w:r>
      <w:r w:rsidR="135084E7" w:rsidRPr="00BA4E4D">
        <w:rPr>
          <w:rFonts w:asciiTheme="minorHAnsi" w:eastAsia="Calibri" w:hAnsiTheme="minorHAnsi" w:cstheme="minorHAnsi"/>
        </w:rPr>
        <w:t>. Along with this consent form for the participation will also be stored separately with the university for ten years, following procedu</w:t>
      </w:r>
      <w:r w:rsidR="689330B2" w:rsidRPr="00BA4E4D">
        <w:rPr>
          <w:rFonts w:asciiTheme="minorHAnsi" w:eastAsia="Calibri" w:hAnsiTheme="minorHAnsi" w:cstheme="minorHAnsi"/>
        </w:rPr>
        <w:t xml:space="preserve">res of data protection. </w:t>
      </w:r>
      <w:r w:rsidRPr="00BA4E4D">
        <w:rPr>
          <w:rFonts w:asciiTheme="minorHAnsi" w:eastAsia="Calibri" w:hAnsiTheme="minorHAnsi" w:cstheme="minorHAnsi"/>
        </w:rPr>
        <w:t xml:space="preserve"> </w:t>
      </w:r>
      <w:r w:rsidRPr="00020D57">
        <w:rPr>
          <w:rFonts w:asciiTheme="minorHAnsi" w:eastAsia="Calibri" w:hAnsiTheme="minorHAnsi" w:cstheme="minorHAnsi"/>
        </w:rPr>
        <w:t>I will save</w:t>
      </w:r>
      <w:r w:rsidR="2D1A7A26" w:rsidRPr="00020D57">
        <w:rPr>
          <w:rFonts w:asciiTheme="minorHAnsi" w:eastAsia="Calibri" w:hAnsiTheme="minorHAnsi" w:cstheme="minorHAnsi"/>
        </w:rPr>
        <w:t xml:space="preserve"> research data</w:t>
      </w:r>
      <w:r w:rsidRPr="00020D57">
        <w:rPr>
          <w:rFonts w:asciiTheme="minorHAnsi" w:eastAsia="Calibri" w:hAnsiTheme="minorHAnsi" w:cstheme="minorHAnsi"/>
        </w:rPr>
        <w:t xml:space="preserve"> for </w:t>
      </w:r>
      <w:r w:rsidR="00984391" w:rsidRPr="00020D57">
        <w:rPr>
          <w:rFonts w:asciiTheme="minorHAnsi" w:eastAsia="Calibri" w:hAnsiTheme="minorHAnsi" w:cstheme="minorHAnsi"/>
        </w:rPr>
        <w:t>five</w:t>
      </w:r>
      <w:r w:rsidRPr="00020D57">
        <w:rPr>
          <w:rFonts w:asciiTheme="minorHAnsi" w:eastAsia="Calibri" w:hAnsiTheme="minorHAnsi" w:cstheme="minorHAnsi"/>
        </w:rPr>
        <w:t xml:space="preserve"> years to </w:t>
      </w:r>
      <w:r w:rsidR="263B1B67" w:rsidRPr="00020D57">
        <w:rPr>
          <w:rFonts w:asciiTheme="minorHAnsi" w:eastAsia="Calibri" w:hAnsiTheme="minorHAnsi" w:cstheme="minorHAnsi"/>
        </w:rPr>
        <w:t xml:space="preserve">disseminate the findings </w:t>
      </w:r>
      <w:r w:rsidR="0031104B" w:rsidRPr="00020D57">
        <w:rPr>
          <w:rFonts w:asciiTheme="minorHAnsi" w:hAnsiTheme="minorHAnsi" w:cstheme="minorHAnsi"/>
        </w:rPr>
        <w:t xml:space="preserve">through journal articles, conference papers, and book chapters along with writing thesis. </w:t>
      </w:r>
      <w:bookmarkStart w:id="2" w:name="_Hlk125202371"/>
      <w:r w:rsidR="00DD29D2" w:rsidRPr="00020D57">
        <w:rPr>
          <w:rFonts w:asciiTheme="minorHAnsi" w:hAnsiTheme="minorHAnsi" w:cstheme="minorHAnsi"/>
        </w:rPr>
        <w:t>A s</w:t>
      </w:r>
      <w:r w:rsidR="0031104B" w:rsidRPr="00020D57">
        <w:rPr>
          <w:rFonts w:asciiTheme="minorHAnsi" w:hAnsiTheme="minorHAnsi" w:cstheme="minorHAnsi"/>
        </w:rPr>
        <w:t>ummary of research finding</w:t>
      </w:r>
      <w:r w:rsidR="00DD29D2" w:rsidRPr="00020D57">
        <w:rPr>
          <w:rFonts w:asciiTheme="minorHAnsi" w:hAnsiTheme="minorHAnsi" w:cstheme="minorHAnsi"/>
        </w:rPr>
        <w:t>s</w:t>
      </w:r>
      <w:r w:rsidR="0031104B" w:rsidRPr="00020D57">
        <w:rPr>
          <w:rFonts w:asciiTheme="minorHAnsi" w:hAnsiTheme="minorHAnsi" w:cstheme="minorHAnsi"/>
        </w:rPr>
        <w:t xml:space="preserve"> </w:t>
      </w:r>
      <w:r w:rsidR="00DD29D2" w:rsidRPr="00020D57">
        <w:rPr>
          <w:rFonts w:asciiTheme="minorHAnsi" w:hAnsiTheme="minorHAnsi" w:cstheme="minorHAnsi"/>
        </w:rPr>
        <w:t xml:space="preserve">will be available for parents and students upon request. </w:t>
      </w:r>
    </w:p>
    <w:p w14:paraId="1A99B7BC" w14:textId="77777777" w:rsidR="00DD29D2" w:rsidRDefault="00DD29D2" w:rsidP="0031104B">
      <w:pPr>
        <w:pStyle w:val="NoSpacing"/>
        <w:jc w:val="both"/>
        <w:rPr>
          <w:rFonts w:asciiTheme="minorHAnsi" w:hAnsiTheme="minorHAnsi" w:cstheme="minorHAnsi"/>
        </w:rPr>
      </w:pPr>
    </w:p>
    <w:p w14:paraId="07F1D5D5" w14:textId="77777777" w:rsidR="00020D57" w:rsidRPr="00020D57" w:rsidRDefault="00020D57" w:rsidP="0031104B">
      <w:pPr>
        <w:pStyle w:val="NoSpacing"/>
        <w:jc w:val="both"/>
        <w:rPr>
          <w:rFonts w:asciiTheme="minorHAnsi" w:hAnsiTheme="minorHAnsi" w:cstheme="minorHAnsi"/>
        </w:rPr>
      </w:pPr>
    </w:p>
    <w:p w14:paraId="01F3220A" w14:textId="318E2BB7" w:rsidR="2F5AB6BB" w:rsidRPr="00020D57" w:rsidRDefault="00DD29D2" w:rsidP="0031104B">
      <w:pPr>
        <w:pStyle w:val="NoSpacing"/>
        <w:jc w:val="both"/>
        <w:rPr>
          <w:rFonts w:asciiTheme="minorHAnsi" w:hAnsiTheme="minorHAnsi" w:cstheme="minorHAnsi"/>
        </w:rPr>
      </w:pPr>
      <w:r w:rsidRPr="00020D57">
        <w:rPr>
          <w:rFonts w:asciiTheme="minorHAnsi" w:eastAsia="Calibri" w:hAnsiTheme="minorHAnsi" w:cstheme="minorHAnsi"/>
        </w:rPr>
        <w:t>P</w:t>
      </w:r>
      <w:r w:rsidR="0031104B" w:rsidRPr="00020D57">
        <w:rPr>
          <w:rFonts w:asciiTheme="minorHAnsi" w:eastAsia="Calibri" w:hAnsiTheme="minorHAnsi" w:cstheme="minorHAnsi"/>
        </w:rPr>
        <w:t>articipant</w:t>
      </w:r>
      <w:r w:rsidRPr="00020D57">
        <w:rPr>
          <w:rFonts w:asciiTheme="minorHAnsi" w:eastAsia="Calibri" w:hAnsiTheme="minorHAnsi" w:cstheme="minorHAnsi"/>
        </w:rPr>
        <w:t>s</w:t>
      </w:r>
      <w:r w:rsidR="2F5AB6BB" w:rsidRPr="00020D57">
        <w:rPr>
          <w:rFonts w:asciiTheme="minorHAnsi" w:eastAsia="Calibri" w:hAnsiTheme="minorHAnsi" w:cstheme="minorHAnsi"/>
        </w:rPr>
        <w:t xml:space="preserve"> can </w:t>
      </w:r>
      <w:r w:rsidRPr="00020D57">
        <w:rPr>
          <w:rFonts w:asciiTheme="minorHAnsi" w:eastAsia="Calibri" w:hAnsiTheme="minorHAnsi" w:cstheme="minorHAnsi"/>
        </w:rPr>
        <w:t xml:space="preserve">request to no longer take part in the research with all data being destroyed. This can happen </w:t>
      </w:r>
      <w:r w:rsidR="2F5AB6BB" w:rsidRPr="00020D57">
        <w:rPr>
          <w:rFonts w:asciiTheme="minorHAnsi" w:eastAsia="Calibri" w:hAnsiTheme="minorHAnsi" w:cstheme="minorHAnsi"/>
        </w:rPr>
        <w:t>at any stage</w:t>
      </w:r>
      <w:r w:rsidRPr="00020D57">
        <w:rPr>
          <w:rFonts w:asciiTheme="minorHAnsi" w:eastAsia="Calibri" w:hAnsiTheme="minorHAnsi" w:cstheme="minorHAnsi"/>
        </w:rPr>
        <w:t xml:space="preserve"> during the interviews and up </w:t>
      </w:r>
      <w:r w:rsidR="00660D0F" w:rsidRPr="00020D57">
        <w:rPr>
          <w:rFonts w:asciiTheme="minorHAnsi" w:eastAsia="Calibri" w:hAnsiTheme="minorHAnsi" w:cstheme="minorHAnsi"/>
        </w:rPr>
        <w:t xml:space="preserve">to one month after the completion of </w:t>
      </w:r>
      <w:r w:rsidRPr="00020D57">
        <w:rPr>
          <w:rFonts w:asciiTheme="minorHAnsi" w:eastAsia="Calibri" w:hAnsiTheme="minorHAnsi" w:cstheme="minorHAnsi"/>
        </w:rPr>
        <w:t xml:space="preserve">the final </w:t>
      </w:r>
      <w:r w:rsidR="00660D0F" w:rsidRPr="00020D57">
        <w:rPr>
          <w:rFonts w:asciiTheme="minorHAnsi" w:eastAsia="Calibri" w:hAnsiTheme="minorHAnsi" w:cstheme="minorHAnsi"/>
        </w:rPr>
        <w:t xml:space="preserve">interview. Once data is transcribed and anonymised, it </w:t>
      </w:r>
      <w:r w:rsidR="00BB4EB7" w:rsidRPr="00020D57">
        <w:rPr>
          <w:rFonts w:asciiTheme="minorHAnsi" w:eastAsia="Calibri" w:hAnsiTheme="minorHAnsi" w:cstheme="minorHAnsi"/>
        </w:rPr>
        <w:t xml:space="preserve">will not </w:t>
      </w:r>
      <w:r w:rsidR="00660D0F" w:rsidRPr="00020D57">
        <w:rPr>
          <w:rFonts w:asciiTheme="minorHAnsi" w:eastAsia="Calibri" w:hAnsiTheme="minorHAnsi" w:cstheme="minorHAnsi"/>
        </w:rPr>
        <w:t xml:space="preserve">to be possible to identify and delete the data from pool of data collected and anonymised. </w:t>
      </w:r>
    </w:p>
    <w:bookmarkEnd w:id="2"/>
    <w:p w14:paraId="6159A615" w14:textId="04CAED65" w:rsidR="2F5AB6BB" w:rsidRPr="00020D57" w:rsidRDefault="2F5AB6BB" w:rsidP="3DF37D0C">
      <w:pPr>
        <w:rPr>
          <w:rFonts w:asciiTheme="minorHAnsi" w:hAnsiTheme="minorHAnsi" w:cstheme="minorHAnsi"/>
        </w:rPr>
      </w:pPr>
      <w:r w:rsidRPr="00020D57">
        <w:rPr>
          <w:rFonts w:asciiTheme="minorHAnsi" w:eastAsia="Calibri" w:hAnsiTheme="minorHAnsi" w:cstheme="minorHAnsi"/>
          <w:sz w:val="24"/>
          <w:szCs w:val="24"/>
        </w:rPr>
        <w:t xml:space="preserve"> </w:t>
      </w:r>
    </w:p>
    <w:p w14:paraId="141C7185" w14:textId="2BC142A2" w:rsidR="58420339" w:rsidRPr="00BA4E4D" w:rsidRDefault="58420339" w:rsidP="3DF37D0C">
      <w:pPr>
        <w:jc w:val="both"/>
        <w:rPr>
          <w:rFonts w:asciiTheme="minorHAnsi" w:eastAsia="Calibri" w:hAnsiTheme="minorHAnsi" w:cstheme="minorHAnsi"/>
          <w:b/>
          <w:bCs/>
          <w:sz w:val="24"/>
          <w:szCs w:val="24"/>
        </w:rPr>
      </w:pPr>
      <w:r w:rsidRPr="00BA4E4D">
        <w:rPr>
          <w:rFonts w:asciiTheme="minorHAnsi" w:eastAsia="Calibri" w:hAnsiTheme="minorHAnsi" w:cstheme="minorHAnsi"/>
          <w:b/>
          <w:bCs/>
          <w:sz w:val="24"/>
          <w:szCs w:val="24"/>
        </w:rPr>
        <w:t>Funding of the study</w:t>
      </w:r>
    </w:p>
    <w:p w14:paraId="2EE70BBD" w14:textId="31DA9155" w:rsidR="6AF19443" w:rsidRPr="00BA4E4D" w:rsidRDefault="6AF19443" w:rsidP="3DF37D0C">
      <w:pPr>
        <w:rPr>
          <w:rFonts w:asciiTheme="minorHAnsi" w:eastAsiaTheme="minorEastAsia" w:hAnsiTheme="minorHAnsi" w:cstheme="minorHAnsi"/>
          <w:sz w:val="22"/>
          <w:szCs w:val="22"/>
        </w:rPr>
      </w:pPr>
      <w:r w:rsidRPr="00BA4E4D">
        <w:rPr>
          <w:rFonts w:asciiTheme="minorHAnsi" w:eastAsiaTheme="minorEastAsia" w:hAnsiTheme="minorHAnsi" w:cstheme="minorHAnsi"/>
          <w:sz w:val="22"/>
          <w:szCs w:val="22"/>
        </w:rPr>
        <w:t>The current project is funded by College of Social Sciences (</w:t>
      </w:r>
      <w:proofErr w:type="spellStart"/>
      <w:r w:rsidRPr="00BA4E4D">
        <w:rPr>
          <w:rFonts w:asciiTheme="minorHAnsi" w:eastAsiaTheme="minorEastAsia" w:hAnsiTheme="minorHAnsi" w:cstheme="minorHAnsi"/>
          <w:sz w:val="22"/>
          <w:szCs w:val="22"/>
        </w:rPr>
        <w:t>CoSS</w:t>
      </w:r>
      <w:proofErr w:type="spellEnd"/>
      <w:r w:rsidRPr="00BA4E4D">
        <w:rPr>
          <w:rFonts w:asciiTheme="minorHAnsi" w:eastAsiaTheme="minorEastAsia" w:hAnsiTheme="minorHAnsi" w:cstheme="minorHAnsi"/>
          <w:sz w:val="22"/>
          <w:szCs w:val="22"/>
        </w:rPr>
        <w:t>), University of Glasgow, United Kingdom.</w:t>
      </w:r>
    </w:p>
    <w:p w14:paraId="38622FD6" w14:textId="05EE2EDC" w:rsidR="3DF37D0C" w:rsidRPr="00BA4E4D" w:rsidRDefault="3DF37D0C" w:rsidP="3DF37D0C">
      <w:pPr>
        <w:rPr>
          <w:rFonts w:asciiTheme="minorHAnsi" w:eastAsiaTheme="minorEastAsia" w:hAnsiTheme="minorHAnsi" w:cstheme="minorHAnsi"/>
          <w:sz w:val="22"/>
          <w:szCs w:val="22"/>
        </w:rPr>
      </w:pPr>
    </w:p>
    <w:p w14:paraId="07D4D3F9" w14:textId="3234394D" w:rsidR="6AF19443" w:rsidRPr="00BA4E4D" w:rsidRDefault="6AF19443" w:rsidP="3DF37D0C">
      <w:pPr>
        <w:rPr>
          <w:rFonts w:asciiTheme="minorHAnsi" w:hAnsiTheme="minorHAnsi" w:cstheme="minorHAnsi"/>
        </w:rPr>
      </w:pPr>
      <w:r w:rsidRPr="00BA4E4D">
        <w:rPr>
          <w:rFonts w:asciiTheme="minorHAnsi" w:eastAsia="Calibri" w:hAnsiTheme="minorHAnsi" w:cstheme="minorHAnsi"/>
          <w:b/>
          <w:bCs/>
          <w:sz w:val="24"/>
          <w:szCs w:val="24"/>
        </w:rPr>
        <w:t>Review of the study</w:t>
      </w:r>
    </w:p>
    <w:p w14:paraId="63A6D03C" w14:textId="3A2BC773" w:rsidR="6AF19443" w:rsidRPr="00BA4E4D" w:rsidRDefault="6AF19443" w:rsidP="319009F0">
      <w:pPr>
        <w:jc w:val="both"/>
        <w:rPr>
          <w:rFonts w:asciiTheme="minorHAnsi" w:eastAsia="Calibri" w:hAnsiTheme="minorHAnsi" w:cstheme="minorHAnsi"/>
          <w:sz w:val="22"/>
          <w:szCs w:val="22"/>
        </w:rPr>
      </w:pPr>
      <w:r w:rsidRPr="00BA4E4D">
        <w:rPr>
          <w:rFonts w:asciiTheme="minorHAnsi" w:eastAsia="Calibri" w:hAnsiTheme="minorHAnsi" w:cstheme="minorHAnsi"/>
          <w:sz w:val="22"/>
          <w:szCs w:val="22"/>
        </w:rPr>
        <w:t>This study has been reviewed and agreed by the College of Social Sciences Research Ethics Committee, University of Glasgow, United Kingdom.</w:t>
      </w:r>
    </w:p>
    <w:p w14:paraId="1CA74E8B" w14:textId="142459E4" w:rsidR="3DF37D0C" w:rsidRPr="00BA4E4D" w:rsidRDefault="3DF37D0C" w:rsidP="319009F0">
      <w:pPr>
        <w:jc w:val="both"/>
        <w:rPr>
          <w:rFonts w:asciiTheme="minorHAnsi" w:eastAsia="Calibri" w:hAnsiTheme="minorHAnsi" w:cstheme="minorHAnsi"/>
          <w:sz w:val="22"/>
          <w:szCs w:val="22"/>
        </w:rPr>
      </w:pPr>
    </w:p>
    <w:p w14:paraId="5841224A" w14:textId="4F13551F" w:rsidR="3DF37D0C" w:rsidRPr="00BA4E4D" w:rsidRDefault="6AF19443" w:rsidP="319009F0">
      <w:pPr>
        <w:spacing w:line="257" w:lineRule="auto"/>
        <w:rPr>
          <w:rFonts w:asciiTheme="minorHAnsi" w:eastAsia="Calibri" w:hAnsiTheme="minorHAnsi" w:cstheme="minorHAnsi"/>
          <w:i/>
          <w:iCs/>
          <w:sz w:val="22"/>
          <w:szCs w:val="22"/>
        </w:rPr>
      </w:pPr>
      <w:r w:rsidRPr="00BA4E4D">
        <w:rPr>
          <w:rFonts w:asciiTheme="minorHAnsi" w:eastAsia="Calibri" w:hAnsiTheme="minorHAnsi" w:cstheme="minorHAnsi"/>
          <w:i/>
          <w:iCs/>
          <w:sz w:val="22"/>
          <w:szCs w:val="22"/>
        </w:rPr>
        <w:t xml:space="preserve">Thank you for taking the time to read this Information Sheet and </w:t>
      </w:r>
      <w:proofErr w:type="gramStart"/>
      <w:r w:rsidRPr="00BA4E4D">
        <w:rPr>
          <w:rFonts w:asciiTheme="minorHAnsi" w:eastAsia="Calibri" w:hAnsiTheme="minorHAnsi" w:cstheme="minorHAnsi"/>
          <w:i/>
          <w:iCs/>
          <w:sz w:val="22"/>
          <w:szCs w:val="22"/>
        </w:rPr>
        <w:t>giving consideration to</w:t>
      </w:r>
      <w:proofErr w:type="gramEnd"/>
      <w:r w:rsidRPr="00BA4E4D">
        <w:rPr>
          <w:rFonts w:asciiTheme="minorHAnsi" w:eastAsia="Calibri" w:hAnsiTheme="minorHAnsi" w:cstheme="minorHAnsi"/>
          <w:i/>
          <w:iCs/>
          <w:sz w:val="22"/>
          <w:szCs w:val="22"/>
        </w:rPr>
        <w:t xml:space="preserve"> taking part in this study. </w:t>
      </w:r>
    </w:p>
    <w:p w14:paraId="301942EF" w14:textId="24F60838" w:rsidR="319009F0" w:rsidRPr="00BA4E4D" w:rsidRDefault="319009F0" w:rsidP="319009F0">
      <w:pPr>
        <w:spacing w:line="257" w:lineRule="auto"/>
        <w:rPr>
          <w:rFonts w:asciiTheme="minorHAnsi" w:eastAsia="Calibri" w:hAnsiTheme="minorHAnsi" w:cstheme="minorHAnsi"/>
          <w:i/>
          <w:iCs/>
          <w:sz w:val="22"/>
          <w:szCs w:val="22"/>
        </w:rPr>
      </w:pPr>
    </w:p>
    <w:p w14:paraId="6498A91A" w14:textId="77777777" w:rsidR="6AF19443" w:rsidRPr="00BA4E4D" w:rsidRDefault="6AF19443" w:rsidP="3DF37D0C">
      <w:pPr>
        <w:pStyle w:val="BodyText"/>
        <w:spacing w:after="0"/>
        <w:jc w:val="left"/>
        <w:rPr>
          <w:rFonts w:asciiTheme="minorHAnsi" w:eastAsiaTheme="minorEastAsia" w:hAnsiTheme="minorHAnsi" w:cstheme="minorHAnsi"/>
          <w:b/>
          <w:bCs/>
        </w:rPr>
      </w:pPr>
      <w:r w:rsidRPr="00BA4E4D">
        <w:rPr>
          <w:rFonts w:asciiTheme="minorHAnsi" w:eastAsiaTheme="minorEastAsia" w:hAnsiTheme="minorHAnsi" w:cstheme="minorHAnsi"/>
          <w:b/>
          <w:bCs/>
        </w:rPr>
        <w:t xml:space="preserve">Contact person for information and complaint </w:t>
      </w:r>
    </w:p>
    <w:p w14:paraId="12C49182" w14:textId="5FADD41D" w:rsidR="6AF19443" w:rsidRPr="00BA4E4D" w:rsidRDefault="6AF19443" w:rsidP="3DF37D0C">
      <w:pPr>
        <w:pStyle w:val="BodyText"/>
        <w:jc w:val="left"/>
        <w:rPr>
          <w:rFonts w:asciiTheme="minorHAnsi" w:eastAsiaTheme="minorEastAsia" w:hAnsiTheme="minorHAnsi" w:cstheme="minorHAnsi"/>
        </w:rPr>
      </w:pPr>
      <w:r w:rsidRPr="00BA4E4D">
        <w:rPr>
          <w:rFonts w:asciiTheme="minorHAnsi" w:eastAsiaTheme="minorEastAsia" w:hAnsiTheme="minorHAnsi" w:cstheme="minorHAnsi"/>
        </w:rPr>
        <w:t>If you have any questions about this study, you can ask me, Dinesh Yadav (</w:t>
      </w:r>
      <w:hyperlink r:id="rId9">
        <w:r w:rsidRPr="00BA4E4D">
          <w:rPr>
            <w:rStyle w:val="Hyperlink"/>
            <w:rFonts w:asciiTheme="minorHAnsi" w:eastAsiaTheme="minorEastAsia" w:hAnsiTheme="minorHAnsi" w:cstheme="minorHAnsi"/>
          </w:rPr>
          <w:t>d.yadav.1@research.glasgow.ac.uk</w:t>
        </w:r>
      </w:hyperlink>
      <w:r w:rsidRPr="00BA4E4D">
        <w:rPr>
          <w:rFonts w:asciiTheme="minorHAnsi" w:eastAsiaTheme="minorEastAsia" w:hAnsiTheme="minorHAnsi" w:cstheme="minorHAnsi"/>
        </w:rPr>
        <w:t>) or my supervisor, Dr Stephen Parker (</w:t>
      </w:r>
      <w:r w:rsidR="2CC2A81A" w:rsidRPr="00BA4E4D">
        <w:rPr>
          <w:rFonts w:asciiTheme="minorHAnsi" w:eastAsiaTheme="minorEastAsia" w:hAnsiTheme="minorHAnsi" w:cstheme="minorHAnsi"/>
        </w:rPr>
        <w:t>Stephen.P</w:t>
      </w:r>
      <w:hyperlink r:id="rId10">
        <w:r w:rsidRPr="00BA4E4D">
          <w:rPr>
            <w:rStyle w:val="Hyperlink"/>
            <w:rFonts w:asciiTheme="minorHAnsi" w:eastAsiaTheme="minorEastAsia" w:hAnsiTheme="minorHAnsi" w:cstheme="minorHAnsi"/>
          </w:rPr>
          <w:t>arker@glasgow.ac.uk</w:t>
        </w:r>
      </w:hyperlink>
      <w:r w:rsidRPr="00BA4E4D">
        <w:rPr>
          <w:rFonts w:asciiTheme="minorHAnsi" w:eastAsiaTheme="minorEastAsia" w:hAnsiTheme="minorHAnsi" w:cstheme="minorHAnsi"/>
        </w:rPr>
        <w:t>)</w:t>
      </w:r>
    </w:p>
    <w:p w14:paraId="3C73DECC" w14:textId="098AADC7" w:rsidR="6AF19443" w:rsidRPr="00BA4E4D" w:rsidRDefault="6AF19443" w:rsidP="3DF37D0C">
      <w:pPr>
        <w:pStyle w:val="BodyText"/>
        <w:spacing w:after="0"/>
        <w:jc w:val="left"/>
        <w:rPr>
          <w:rFonts w:asciiTheme="minorHAnsi" w:eastAsiaTheme="minorEastAsia" w:hAnsiTheme="minorHAnsi" w:cstheme="minorHAnsi"/>
        </w:rPr>
      </w:pPr>
      <w:r w:rsidRPr="00BA4E4D">
        <w:rPr>
          <w:rFonts w:asciiTheme="minorHAnsi" w:eastAsiaTheme="minorEastAsia" w:hAnsiTheme="minorHAnsi" w:cstheme="minorHAnsi"/>
        </w:rPr>
        <w:lastRenderedPageBreak/>
        <w:t>To pursue any complaint about the conduct of the research: contact the College of Social Sciences Lead for Ethical Review,</w:t>
      </w:r>
      <w:r w:rsidR="002E6CC3" w:rsidRPr="00BA4E4D">
        <w:rPr>
          <w:rFonts w:asciiTheme="minorHAnsi" w:hAnsiTheme="minorHAnsi" w:cstheme="minorHAnsi"/>
        </w:rPr>
        <w:t xml:space="preserve"> with</w:t>
      </w:r>
      <w:r w:rsidR="002E6CC3" w:rsidRPr="00BA4E4D">
        <w:rPr>
          <w:rFonts w:asciiTheme="minorHAnsi" w:hAnsiTheme="minorHAnsi" w:cstheme="minorHAnsi"/>
          <w:b/>
          <w:bCs/>
        </w:rPr>
        <w:t xml:space="preserve"> </w:t>
      </w:r>
      <w:r w:rsidR="002E6CC3" w:rsidRPr="00BA4E4D">
        <w:rPr>
          <w:rFonts w:asciiTheme="minorHAnsi" w:hAnsiTheme="minorHAnsi" w:cstheme="minorHAnsi"/>
          <w:b/>
          <w:bCs/>
          <w:color w:val="FF0000"/>
        </w:rPr>
        <w:t>Dr Benjamin Franks</w:t>
      </w:r>
      <w:r w:rsidRPr="00BA4E4D">
        <w:rPr>
          <w:rFonts w:asciiTheme="minorHAnsi" w:eastAsiaTheme="minorEastAsia" w:hAnsiTheme="minorHAnsi" w:cstheme="minorHAnsi"/>
        </w:rPr>
        <w:t xml:space="preserve">: email </w:t>
      </w:r>
      <w:hyperlink r:id="rId11">
        <w:r w:rsidRPr="00BA4E4D">
          <w:rPr>
            <w:rStyle w:val="Hyperlink"/>
            <w:rFonts w:asciiTheme="minorHAnsi" w:eastAsiaTheme="minorEastAsia" w:hAnsiTheme="minorHAnsi" w:cstheme="minorHAnsi"/>
          </w:rPr>
          <w:t>socsci-ethics-lead@glasgow.ac.uk</w:t>
        </w:r>
      </w:hyperlink>
    </w:p>
    <w:p w14:paraId="30E2C1B0" w14:textId="77777777" w:rsidR="3DF37D0C" w:rsidRPr="00BA4E4D" w:rsidRDefault="3DF37D0C" w:rsidP="3DF37D0C">
      <w:pPr>
        <w:pStyle w:val="BodyText"/>
        <w:spacing w:after="0"/>
        <w:rPr>
          <w:rFonts w:asciiTheme="minorHAnsi" w:eastAsiaTheme="minorEastAsia" w:hAnsiTheme="minorHAnsi" w:cstheme="minorHAnsi"/>
          <w:color w:val="0070C0"/>
        </w:rPr>
      </w:pPr>
    </w:p>
    <w:p w14:paraId="77EE5EE0" w14:textId="511979E0" w:rsidR="3DF37D0C" w:rsidRPr="00BA4E4D" w:rsidRDefault="3DF37D0C" w:rsidP="3DF37D0C">
      <w:pPr>
        <w:rPr>
          <w:rFonts w:asciiTheme="minorHAnsi" w:eastAsiaTheme="minorEastAsia" w:hAnsiTheme="minorHAnsi" w:cstheme="minorHAnsi"/>
          <w:sz w:val="22"/>
          <w:szCs w:val="22"/>
        </w:rPr>
      </w:pPr>
    </w:p>
    <w:p w14:paraId="59657172" w14:textId="23BE11E9" w:rsidR="00660D0F" w:rsidRPr="00BA4E4D" w:rsidRDefault="00660D0F" w:rsidP="3DF37D0C">
      <w:pPr>
        <w:rPr>
          <w:rFonts w:asciiTheme="minorHAnsi" w:eastAsiaTheme="minorEastAsia" w:hAnsiTheme="minorHAnsi" w:cstheme="minorHAnsi"/>
          <w:sz w:val="22"/>
          <w:szCs w:val="22"/>
        </w:rPr>
      </w:pPr>
    </w:p>
    <w:p w14:paraId="4DC1D5E9" w14:textId="20382350" w:rsidR="00660D0F" w:rsidRPr="00BA4E4D" w:rsidRDefault="00660D0F" w:rsidP="3DF37D0C">
      <w:pPr>
        <w:rPr>
          <w:rFonts w:asciiTheme="minorHAnsi" w:eastAsiaTheme="minorEastAsia" w:hAnsiTheme="minorHAnsi" w:cstheme="minorHAnsi"/>
          <w:sz w:val="22"/>
          <w:szCs w:val="22"/>
        </w:rPr>
      </w:pPr>
    </w:p>
    <w:p w14:paraId="24AF7B79" w14:textId="77777777" w:rsidR="00660D0F" w:rsidRPr="00BA4E4D" w:rsidRDefault="00660D0F" w:rsidP="3DF37D0C">
      <w:pPr>
        <w:rPr>
          <w:rFonts w:asciiTheme="minorHAnsi" w:eastAsiaTheme="minorEastAsia" w:hAnsiTheme="minorHAnsi" w:cstheme="minorHAnsi"/>
          <w:sz w:val="22"/>
          <w:szCs w:val="22"/>
        </w:rPr>
      </w:pPr>
    </w:p>
    <w:p w14:paraId="5EDF51B1" w14:textId="1A4D5F0E" w:rsidR="2F5AB6BB" w:rsidRPr="00BA4E4D" w:rsidRDefault="2F5AB6BB" w:rsidP="3DF37D0C">
      <w:pPr>
        <w:pStyle w:val="BodyText"/>
        <w:spacing w:after="0"/>
        <w:rPr>
          <w:rFonts w:asciiTheme="minorHAnsi" w:eastAsiaTheme="minorEastAsia" w:hAnsiTheme="minorHAnsi" w:cstheme="minorHAnsi"/>
        </w:rPr>
      </w:pPr>
      <w:r w:rsidRPr="00BA4E4D">
        <w:rPr>
          <w:rFonts w:asciiTheme="minorHAnsi" w:eastAsiaTheme="minorEastAsia" w:hAnsiTheme="minorHAnsi" w:cstheme="minorHAnsi"/>
        </w:rPr>
        <w:t>…...........................................................</w:t>
      </w:r>
      <w:r w:rsidR="272365C2" w:rsidRPr="00BA4E4D">
        <w:rPr>
          <w:rFonts w:asciiTheme="minorHAnsi" w:eastAsiaTheme="minorEastAsia" w:hAnsiTheme="minorHAnsi" w:cstheme="minorHAnsi"/>
        </w:rPr>
        <w:t>...............................................................................................................</w:t>
      </w:r>
    </w:p>
    <w:p w14:paraId="5ECC228C" w14:textId="3FA837AF" w:rsidR="3DF37D0C" w:rsidRPr="00BA4E4D" w:rsidRDefault="3DF37D0C" w:rsidP="3DF37D0C">
      <w:pPr>
        <w:pStyle w:val="BodyText"/>
        <w:spacing w:after="0"/>
        <w:rPr>
          <w:rFonts w:asciiTheme="minorHAnsi" w:eastAsiaTheme="minorEastAsia" w:hAnsiTheme="minorHAnsi" w:cstheme="minorHAnsi"/>
        </w:rPr>
      </w:pPr>
    </w:p>
    <w:p w14:paraId="295575D9" w14:textId="4065CC62" w:rsidR="3DF37D0C" w:rsidRPr="00BA4E4D" w:rsidRDefault="189039F4" w:rsidP="319009F0">
      <w:pPr>
        <w:pStyle w:val="SectText1"/>
        <w:spacing w:after="0"/>
        <w:ind w:left="0"/>
        <w:jc w:val="left"/>
        <w:rPr>
          <w:rFonts w:asciiTheme="minorHAnsi" w:eastAsiaTheme="minorEastAsia" w:hAnsiTheme="minorHAnsi" w:cstheme="minorHAnsi"/>
        </w:rPr>
      </w:pPr>
      <w:r w:rsidRPr="00BA4E4D">
        <w:rPr>
          <w:rFonts w:asciiTheme="minorHAnsi" w:eastAsiaTheme="minorEastAsia" w:hAnsiTheme="minorHAnsi" w:cstheme="minorHAnsi"/>
          <w:b/>
          <w:bCs/>
        </w:rPr>
        <w:t>Researcher:</w:t>
      </w:r>
      <w:r w:rsidRPr="00BA4E4D">
        <w:rPr>
          <w:rFonts w:asciiTheme="minorHAnsi" w:eastAsiaTheme="minorEastAsia" w:hAnsiTheme="minorHAnsi" w:cstheme="minorHAnsi"/>
        </w:rPr>
        <w:t xml:space="preserve"> Dinesh Kumar Yadav                                                                  </w:t>
      </w:r>
      <w:r w:rsidRPr="00BA4E4D">
        <w:rPr>
          <w:rFonts w:asciiTheme="minorHAnsi" w:eastAsiaTheme="minorEastAsia" w:hAnsiTheme="minorHAnsi" w:cstheme="minorHAnsi"/>
          <w:b/>
          <w:bCs/>
        </w:rPr>
        <w:t>Supervisor:</w:t>
      </w:r>
      <w:r w:rsidRPr="00BA4E4D">
        <w:rPr>
          <w:rFonts w:asciiTheme="minorHAnsi" w:eastAsiaTheme="minorEastAsia" w:hAnsiTheme="minorHAnsi" w:cstheme="minorHAnsi"/>
        </w:rPr>
        <w:t xml:space="preserve"> Dr Stephen Parker</w:t>
      </w:r>
    </w:p>
    <w:p w14:paraId="70606F62" w14:textId="77777777" w:rsidR="3DF37D0C" w:rsidRPr="00BA4E4D" w:rsidRDefault="189039F4" w:rsidP="319009F0">
      <w:pPr>
        <w:pStyle w:val="SectText1"/>
        <w:spacing w:after="0"/>
        <w:ind w:left="0"/>
        <w:jc w:val="left"/>
        <w:rPr>
          <w:rFonts w:asciiTheme="minorHAnsi" w:eastAsiaTheme="minorEastAsia" w:hAnsiTheme="minorHAnsi" w:cstheme="minorHAnsi"/>
        </w:rPr>
      </w:pPr>
      <w:r w:rsidRPr="00BA4E4D">
        <w:rPr>
          <w:rFonts w:asciiTheme="minorHAnsi" w:eastAsiaTheme="minorEastAsia" w:hAnsiTheme="minorHAnsi" w:cstheme="minorHAnsi"/>
          <w:b/>
          <w:bCs/>
        </w:rPr>
        <w:t xml:space="preserve">Course: </w:t>
      </w:r>
      <w:r w:rsidRPr="00BA4E4D">
        <w:rPr>
          <w:rFonts w:asciiTheme="minorHAnsi" w:eastAsiaTheme="minorEastAsia" w:hAnsiTheme="minorHAnsi" w:cstheme="minorHAnsi"/>
        </w:rPr>
        <w:t xml:space="preserve">       PhD in Education </w:t>
      </w:r>
    </w:p>
    <w:p w14:paraId="12E77D3B" w14:textId="77777777" w:rsidR="3DF37D0C" w:rsidRPr="00BA4E4D" w:rsidRDefault="3DF37D0C" w:rsidP="319009F0">
      <w:pPr>
        <w:pStyle w:val="BodyText"/>
        <w:spacing w:after="0"/>
        <w:jc w:val="left"/>
        <w:rPr>
          <w:rFonts w:asciiTheme="minorHAnsi" w:eastAsiaTheme="minorEastAsia" w:hAnsiTheme="minorHAnsi" w:cstheme="minorHAnsi"/>
        </w:rPr>
      </w:pPr>
    </w:p>
    <w:p w14:paraId="0035034E" w14:textId="748056B3" w:rsidR="3DF37D0C" w:rsidRPr="00BA4E4D" w:rsidRDefault="3DF37D0C" w:rsidP="3DF37D0C">
      <w:pPr>
        <w:pStyle w:val="BodyText"/>
        <w:spacing w:after="0"/>
        <w:rPr>
          <w:rFonts w:asciiTheme="minorHAnsi" w:eastAsiaTheme="minorEastAsia" w:hAnsiTheme="minorHAnsi" w:cstheme="minorHAnsi"/>
        </w:rPr>
      </w:pPr>
    </w:p>
    <w:p w14:paraId="587ADAE3" w14:textId="2428537B" w:rsidR="3DF37D0C" w:rsidRPr="00BA4E4D" w:rsidRDefault="3DF37D0C" w:rsidP="3DF37D0C">
      <w:pPr>
        <w:pStyle w:val="BodyText"/>
        <w:spacing w:after="0"/>
        <w:rPr>
          <w:rFonts w:asciiTheme="minorHAnsi" w:eastAsiaTheme="minorEastAsia" w:hAnsiTheme="minorHAnsi" w:cstheme="minorHAnsi"/>
        </w:rPr>
      </w:pPr>
    </w:p>
    <w:p w14:paraId="6EA96832" w14:textId="2A080009" w:rsidR="3DF37D0C" w:rsidRPr="00BA4E4D" w:rsidRDefault="3DF37D0C" w:rsidP="3DF37D0C">
      <w:pPr>
        <w:pStyle w:val="BodyText"/>
        <w:spacing w:after="0"/>
        <w:rPr>
          <w:rFonts w:asciiTheme="minorHAnsi" w:eastAsiaTheme="minorEastAsia" w:hAnsiTheme="minorHAnsi" w:cstheme="minorHAnsi"/>
        </w:rPr>
      </w:pPr>
    </w:p>
    <w:p w14:paraId="01D8F51D" w14:textId="1610494C" w:rsidR="3DF37D0C" w:rsidRPr="00BA4E4D" w:rsidRDefault="3DF37D0C" w:rsidP="3DF37D0C">
      <w:pPr>
        <w:pStyle w:val="BodyText"/>
        <w:spacing w:after="0"/>
        <w:rPr>
          <w:rFonts w:asciiTheme="minorHAnsi" w:eastAsiaTheme="minorEastAsia" w:hAnsiTheme="minorHAnsi" w:cstheme="minorHAnsi"/>
        </w:rPr>
      </w:pPr>
    </w:p>
    <w:p w14:paraId="7F5A8F79" w14:textId="2E8A883B" w:rsidR="3DF37D0C" w:rsidRPr="00BA4E4D" w:rsidRDefault="3DF37D0C" w:rsidP="3DF37D0C">
      <w:pPr>
        <w:pStyle w:val="BodyText"/>
        <w:spacing w:after="0"/>
        <w:rPr>
          <w:rFonts w:asciiTheme="minorHAnsi" w:eastAsiaTheme="minorEastAsia" w:hAnsiTheme="minorHAnsi" w:cstheme="minorHAnsi"/>
        </w:rPr>
      </w:pPr>
    </w:p>
    <w:p w14:paraId="6A7E5323" w14:textId="2B4D98C0" w:rsidR="3DF37D0C" w:rsidRPr="00BA4E4D" w:rsidRDefault="3DF37D0C" w:rsidP="319009F0">
      <w:pPr>
        <w:pStyle w:val="BodyText"/>
        <w:spacing w:after="0"/>
        <w:rPr>
          <w:rFonts w:asciiTheme="minorHAnsi" w:eastAsiaTheme="minorEastAsia" w:hAnsiTheme="minorHAnsi" w:cstheme="minorHAnsi"/>
        </w:rPr>
      </w:pPr>
      <w:bookmarkStart w:id="3" w:name="_Hlk92463469"/>
      <w:bookmarkEnd w:id="3"/>
    </w:p>
    <w:p w14:paraId="5B526BC0" w14:textId="77777777" w:rsidR="00BA4E4D" w:rsidRPr="00BA4E4D" w:rsidRDefault="00BA4E4D">
      <w:pPr>
        <w:pStyle w:val="BodyText"/>
        <w:spacing w:after="0"/>
        <w:rPr>
          <w:rFonts w:asciiTheme="minorHAnsi" w:eastAsiaTheme="minorEastAsia" w:hAnsiTheme="minorHAnsi" w:cstheme="minorHAnsi"/>
        </w:rPr>
      </w:pPr>
    </w:p>
    <w:sectPr w:rsidR="00BA4E4D" w:rsidRPr="00BA4E4D" w:rsidSect="008805D0">
      <w:pgSz w:w="11906" w:h="16838"/>
      <w:pgMar w:top="1440" w:right="1080" w:bottom="144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SMt0ZEI8" int2:invalidationBookmarkName="" int2:hashCode="2GRiHSAMqB+Qf1" int2:id="Q1VujJli">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F2629"/>
    <w:multiLevelType w:val="hybridMultilevel"/>
    <w:tmpl w:val="4C802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5E14BB"/>
    <w:multiLevelType w:val="hybridMultilevel"/>
    <w:tmpl w:val="18B8C536"/>
    <w:lvl w:ilvl="0" w:tplc="3C6441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21397"/>
    <w:multiLevelType w:val="hybridMultilevel"/>
    <w:tmpl w:val="76C84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AC2A62"/>
    <w:multiLevelType w:val="multilevel"/>
    <w:tmpl w:val="704EDB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A220300"/>
    <w:multiLevelType w:val="hybridMultilevel"/>
    <w:tmpl w:val="DB0CD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1D503A"/>
    <w:multiLevelType w:val="hybridMultilevel"/>
    <w:tmpl w:val="CDFE0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2165514">
    <w:abstractNumId w:val="3"/>
  </w:num>
  <w:num w:numId="2" w16cid:durableId="183329803">
    <w:abstractNumId w:val="2"/>
  </w:num>
  <w:num w:numId="3" w16cid:durableId="1831142787">
    <w:abstractNumId w:val="4"/>
  </w:num>
  <w:num w:numId="4" w16cid:durableId="1920167482">
    <w:abstractNumId w:val="5"/>
  </w:num>
  <w:num w:numId="5" w16cid:durableId="963577768">
    <w:abstractNumId w:val="1"/>
  </w:num>
  <w:num w:numId="6" w16cid:durableId="71384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55"/>
    <w:rsid w:val="00020D57"/>
    <w:rsid w:val="000D60F9"/>
    <w:rsid w:val="00105AD4"/>
    <w:rsid w:val="00111225"/>
    <w:rsid w:val="00195B6F"/>
    <w:rsid w:val="00203921"/>
    <w:rsid w:val="002E6CC3"/>
    <w:rsid w:val="0031104B"/>
    <w:rsid w:val="00315D55"/>
    <w:rsid w:val="00325FC5"/>
    <w:rsid w:val="0033DD32"/>
    <w:rsid w:val="00342CFD"/>
    <w:rsid w:val="00355743"/>
    <w:rsid w:val="00450422"/>
    <w:rsid w:val="00454E83"/>
    <w:rsid w:val="004A0195"/>
    <w:rsid w:val="00631367"/>
    <w:rsid w:val="00660D0F"/>
    <w:rsid w:val="00814DBA"/>
    <w:rsid w:val="00861B7A"/>
    <w:rsid w:val="008805D0"/>
    <w:rsid w:val="008B129B"/>
    <w:rsid w:val="008C2C59"/>
    <w:rsid w:val="00984391"/>
    <w:rsid w:val="00A870A5"/>
    <w:rsid w:val="00AF6E55"/>
    <w:rsid w:val="00B31104"/>
    <w:rsid w:val="00BA4E4D"/>
    <w:rsid w:val="00BB4EB7"/>
    <w:rsid w:val="00BE5723"/>
    <w:rsid w:val="00D1232B"/>
    <w:rsid w:val="00DB1E68"/>
    <w:rsid w:val="00DD29D2"/>
    <w:rsid w:val="00DE72A7"/>
    <w:rsid w:val="00E34A09"/>
    <w:rsid w:val="00E91C43"/>
    <w:rsid w:val="00E967D9"/>
    <w:rsid w:val="00FB0E5B"/>
    <w:rsid w:val="0167387C"/>
    <w:rsid w:val="0186156F"/>
    <w:rsid w:val="0188CFD3"/>
    <w:rsid w:val="019BB0FC"/>
    <w:rsid w:val="01A39E82"/>
    <w:rsid w:val="01A53219"/>
    <w:rsid w:val="02AF411F"/>
    <w:rsid w:val="033F6EE3"/>
    <w:rsid w:val="036B7DF4"/>
    <w:rsid w:val="04154EB4"/>
    <w:rsid w:val="041D6E19"/>
    <w:rsid w:val="04A89388"/>
    <w:rsid w:val="053C2344"/>
    <w:rsid w:val="05E8CBA9"/>
    <w:rsid w:val="061BC6A6"/>
    <w:rsid w:val="06B66485"/>
    <w:rsid w:val="07D50C54"/>
    <w:rsid w:val="07FB4B40"/>
    <w:rsid w:val="0812E006"/>
    <w:rsid w:val="081B9FEB"/>
    <w:rsid w:val="0825C6BA"/>
    <w:rsid w:val="09A9375E"/>
    <w:rsid w:val="0D41563E"/>
    <w:rsid w:val="0F23225C"/>
    <w:rsid w:val="0F574AFB"/>
    <w:rsid w:val="1007FC4F"/>
    <w:rsid w:val="11B9C24C"/>
    <w:rsid w:val="1224F827"/>
    <w:rsid w:val="12A597B9"/>
    <w:rsid w:val="133FF720"/>
    <w:rsid w:val="135084E7"/>
    <w:rsid w:val="14A0988B"/>
    <w:rsid w:val="14DB6D72"/>
    <w:rsid w:val="14DBC781"/>
    <w:rsid w:val="1559E1F5"/>
    <w:rsid w:val="168C12F8"/>
    <w:rsid w:val="172BB166"/>
    <w:rsid w:val="183FEE5D"/>
    <w:rsid w:val="189039F4"/>
    <w:rsid w:val="189C7539"/>
    <w:rsid w:val="199A2B5E"/>
    <w:rsid w:val="1AD17225"/>
    <w:rsid w:val="1B0D0D1A"/>
    <w:rsid w:val="1B4D7082"/>
    <w:rsid w:val="1C6920DA"/>
    <w:rsid w:val="1D993BD7"/>
    <w:rsid w:val="1DD70F89"/>
    <w:rsid w:val="1EB3198E"/>
    <w:rsid w:val="20F12738"/>
    <w:rsid w:val="20F4BEA0"/>
    <w:rsid w:val="210273DF"/>
    <w:rsid w:val="21FA85B8"/>
    <w:rsid w:val="2214C5E3"/>
    <w:rsid w:val="22AA80AC"/>
    <w:rsid w:val="234FC61B"/>
    <w:rsid w:val="23E12E78"/>
    <w:rsid w:val="23FECA47"/>
    <w:rsid w:val="2446510D"/>
    <w:rsid w:val="25680DA1"/>
    <w:rsid w:val="25A4631B"/>
    <w:rsid w:val="25E2216E"/>
    <w:rsid w:val="263B1B67"/>
    <w:rsid w:val="26939D31"/>
    <w:rsid w:val="270B0CAC"/>
    <w:rsid w:val="272365C2"/>
    <w:rsid w:val="272A9620"/>
    <w:rsid w:val="28B24AFB"/>
    <w:rsid w:val="290BF909"/>
    <w:rsid w:val="2950862E"/>
    <w:rsid w:val="29E0CBBD"/>
    <w:rsid w:val="2A4E1B5C"/>
    <w:rsid w:val="2BD25209"/>
    <w:rsid w:val="2C17F7CC"/>
    <w:rsid w:val="2CA4811E"/>
    <w:rsid w:val="2CC2A81A"/>
    <w:rsid w:val="2D1A7A26"/>
    <w:rsid w:val="2D70E83E"/>
    <w:rsid w:val="2DE7C781"/>
    <w:rsid w:val="2F5AB6BB"/>
    <w:rsid w:val="2F6B7DA1"/>
    <w:rsid w:val="3043B852"/>
    <w:rsid w:val="30B88BB9"/>
    <w:rsid w:val="319009F0"/>
    <w:rsid w:val="32193FC2"/>
    <w:rsid w:val="340DA3B7"/>
    <w:rsid w:val="3446D94A"/>
    <w:rsid w:val="354E25F2"/>
    <w:rsid w:val="3622D0A4"/>
    <w:rsid w:val="366698D3"/>
    <w:rsid w:val="3764F7A0"/>
    <w:rsid w:val="3773A348"/>
    <w:rsid w:val="37A409E7"/>
    <w:rsid w:val="37BB1C8E"/>
    <w:rsid w:val="37F53F6D"/>
    <w:rsid w:val="386EB02F"/>
    <w:rsid w:val="38F04D9F"/>
    <w:rsid w:val="39203EBA"/>
    <w:rsid w:val="394684DF"/>
    <w:rsid w:val="39E7A6EE"/>
    <w:rsid w:val="39F0530A"/>
    <w:rsid w:val="3AE68A95"/>
    <w:rsid w:val="3B320D49"/>
    <w:rsid w:val="3CE9AB19"/>
    <w:rsid w:val="3DF37D0C"/>
    <w:rsid w:val="3E27F7AB"/>
    <w:rsid w:val="3E455E7E"/>
    <w:rsid w:val="3F48DE1F"/>
    <w:rsid w:val="40B4D9D0"/>
    <w:rsid w:val="421C1218"/>
    <w:rsid w:val="42F639D5"/>
    <w:rsid w:val="43322F9D"/>
    <w:rsid w:val="43996A64"/>
    <w:rsid w:val="4497F8F1"/>
    <w:rsid w:val="44E5BC02"/>
    <w:rsid w:val="46973E12"/>
    <w:rsid w:val="46E90398"/>
    <w:rsid w:val="47D82387"/>
    <w:rsid w:val="48053C19"/>
    <w:rsid w:val="4813345E"/>
    <w:rsid w:val="49A5EB72"/>
    <w:rsid w:val="49D1A5D1"/>
    <w:rsid w:val="4A0B08CD"/>
    <w:rsid w:val="4A20A45A"/>
    <w:rsid w:val="4AA5B37F"/>
    <w:rsid w:val="4ABAA9B2"/>
    <w:rsid w:val="4B752B7F"/>
    <w:rsid w:val="4EBD97D9"/>
    <w:rsid w:val="4F037011"/>
    <w:rsid w:val="4F0B4DF0"/>
    <w:rsid w:val="5032A766"/>
    <w:rsid w:val="507A4A51"/>
    <w:rsid w:val="51A1C898"/>
    <w:rsid w:val="51F5D013"/>
    <w:rsid w:val="528819BB"/>
    <w:rsid w:val="52C5BB97"/>
    <w:rsid w:val="5391A074"/>
    <w:rsid w:val="5399FD39"/>
    <w:rsid w:val="539CEC0B"/>
    <w:rsid w:val="543AAA01"/>
    <w:rsid w:val="55554EEB"/>
    <w:rsid w:val="556B4487"/>
    <w:rsid w:val="56857F1C"/>
    <w:rsid w:val="56867556"/>
    <w:rsid w:val="56C94136"/>
    <w:rsid w:val="56E4D38E"/>
    <w:rsid w:val="58420339"/>
    <w:rsid w:val="584BE93A"/>
    <w:rsid w:val="58651197"/>
    <w:rsid w:val="586FCB41"/>
    <w:rsid w:val="590EF3EF"/>
    <w:rsid w:val="59EDEE67"/>
    <w:rsid w:val="5A03826F"/>
    <w:rsid w:val="5A0F97B1"/>
    <w:rsid w:val="5A3EB5AA"/>
    <w:rsid w:val="5B89BEC8"/>
    <w:rsid w:val="5B9DAE78"/>
    <w:rsid w:val="5BAB6812"/>
    <w:rsid w:val="5E2FB490"/>
    <w:rsid w:val="5F5CB47A"/>
    <w:rsid w:val="5F8E7862"/>
    <w:rsid w:val="6043B20C"/>
    <w:rsid w:val="605F260E"/>
    <w:rsid w:val="623A204F"/>
    <w:rsid w:val="63DB5FB3"/>
    <w:rsid w:val="64A2A973"/>
    <w:rsid w:val="64A89DC0"/>
    <w:rsid w:val="652B6861"/>
    <w:rsid w:val="6571C111"/>
    <w:rsid w:val="65BC0EAE"/>
    <w:rsid w:val="65E403D1"/>
    <w:rsid w:val="66C13F0E"/>
    <w:rsid w:val="678A58F0"/>
    <w:rsid w:val="689330B2"/>
    <w:rsid w:val="69FDBF52"/>
    <w:rsid w:val="6A2BAC8E"/>
    <w:rsid w:val="6A453234"/>
    <w:rsid w:val="6AB13CF0"/>
    <w:rsid w:val="6AD63F22"/>
    <w:rsid w:val="6AF19443"/>
    <w:rsid w:val="6CE89CA9"/>
    <w:rsid w:val="6D17EF1A"/>
    <w:rsid w:val="6D5D5C3D"/>
    <w:rsid w:val="6E1018BD"/>
    <w:rsid w:val="6E29411A"/>
    <w:rsid w:val="70B8A364"/>
    <w:rsid w:val="711E15FC"/>
    <w:rsid w:val="739384D4"/>
    <w:rsid w:val="7484594C"/>
    <w:rsid w:val="75A978B3"/>
    <w:rsid w:val="75C6F9F8"/>
    <w:rsid w:val="75F1871F"/>
    <w:rsid w:val="778D5780"/>
    <w:rsid w:val="779260F5"/>
    <w:rsid w:val="77A36BEA"/>
    <w:rsid w:val="77DED919"/>
    <w:rsid w:val="77F80176"/>
    <w:rsid w:val="7887F9A4"/>
    <w:rsid w:val="79CECD0C"/>
    <w:rsid w:val="7A489692"/>
    <w:rsid w:val="7C32D55F"/>
    <w:rsid w:val="7C5235C8"/>
    <w:rsid w:val="7D461244"/>
    <w:rsid w:val="7E520074"/>
    <w:rsid w:val="7E6EF061"/>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BBD8"/>
  <w15:docId w15:val="{BBDED965-FFF9-47C9-B0AA-97A19C36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55"/>
    <w:pPr>
      <w:spacing w:after="0" w:line="240" w:lineRule="auto"/>
    </w:pPr>
    <w:rPr>
      <w:rFonts w:ascii="Times New Roman" w:eastAsia="Times New Roman" w:hAnsi="Times New Roman" w:cs="Times New Roman"/>
      <w:sz w:val="20"/>
      <w:lang w:val="en-GB" w:bidi="ar-SA"/>
    </w:rPr>
  </w:style>
  <w:style w:type="paragraph" w:styleId="Heading1">
    <w:name w:val="heading 1"/>
    <w:basedOn w:val="Normal"/>
    <w:next w:val="Normal"/>
    <w:link w:val="Heading1Char"/>
    <w:uiPriority w:val="9"/>
    <w:qFormat/>
    <w:rsid w:val="00315D55"/>
    <w:pPr>
      <w:keepNext/>
      <w:spacing w:before="240" w:after="60"/>
      <w:outlineLvl w:val="0"/>
    </w:pPr>
    <w:rPr>
      <w:rFonts w:ascii="Arial"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15D55"/>
  </w:style>
  <w:style w:type="character" w:customStyle="1" w:styleId="eop">
    <w:name w:val="eop"/>
    <w:basedOn w:val="DefaultParagraphFont"/>
    <w:rsid w:val="00315D55"/>
  </w:style>
  <w:style w:type="character" w:customStyle="1" w:styleId="Heading1Char">
    <w:name w:val="Heading 1 Char"/>
    <w:basedOn w:val="DefaultParagraphFont"/>
    <w:link w:val="Heading1"/>
    <w:uiPriority w:val="9"/>
    <w:rsid w:val="00315D55"/>
    <w:rPr>
      <w:rFonts w:ascii="Arial" w:eastAsia="Times New Roman" w:hAnsi="Arial" w:cs="Arial"/>
      <w:b/>
      <w:bCs/>
      <w:kern w:val="28"/>
      <w:sz w:val="28"/>
      <w:szCs w:val="28"/>
      <w:lang w:val="en-GB" w:bidi="ar-SA"/>
    </w:rPr>
  </w:style>
  <w:style w:type="paragraph" w:customStyle="1" w:styleId="BodyText">
    <w:name w:val="BodyText"/>
    <w:basedOn w:val="Normal"/>
    <w:rsid w:val="00315D55"/>
    <w:pPr>
      <w:spacing w:after="120"/>
      <w:jc w:val="both"/>
    </w:pPr>
    <w:rPr>
      <w:sz w:val="22"/>
      <w:szCs w:val="22"/>
    </w:rPr>
  </w:style>
  <w:style w:type="character" w:styleId="Hyperlink">
    <w:name w:val="Hyperlink"/>
    <w:basedOn w:val="DefaultParagraphFont"/>
    <w:uiPriority w:val="99"/>
    <w:rsid w:val="00315D55"/>
    <w:rPr>
      <w:color w:val="0000FF"/>
      <w:u w:val="single"/>
    </w:rPr>
  </w:style>
  <w:style w:type="paragraph" w:styleId="ListParagraph">
    <w:name w:val="List Paragraph"/>
    <w:basedOn w:val="Normal"/>
    <w:uiPriority w:val="34"/>
    <w:qFormat/>
    <w:rsid w:val="00315D55"/>
    <w:pPr>
      <w:ind w:left="720"/>
      <w:contextualSpacing/>
    </w:pPr>
  </w:style>
  <w:style w:type="paragraph" w:customStyle="1" w:styleId="SectText1">
    <w:name w:val="SectText1"/>
    <w:basedOn w:val="Normal"/>
    <w:rsid w:val="00203921"/>
    <w:pPr>
      <w:spacing w:after="120"/>
      <w:ind w:left="567"/>
      <w:jc w:val="both"/>
    </w:pPr>
    <w:rPr>
      <w:sz w:val="22"/>
      <w:szCs w:val="22"/>
    </w:rPr>
  </w:style>
  <w:style w:type="character" w:styleId="CommentReference">
    <w:name w:val="annotation reference"/>
    <w:basedOn w:val="DefaultParagraphFont"/>
    <w:uiPriority w:val="99"/>
    <w:semiHidden/>
    <w:unhideWhenUsed/>
    <w:rsid w:val="00B31104"/>
    <w:rPr>
      <w:sz w:val="16"/>
      <w:szCs w:val="16"/>
    </w:rPr>
  </w:style>
  <w:style w:type="paragraph" w:styleId="CommentText">
    <w:name w:val="annotation text"/>
    <w:basedOn w:val="Normal"/>
    <w:link w:val="CommentTextChar"/>
    <w:uiPriority w:val="99"/>
    <w:semiHidden/>
    <w:unhideWhenUsed/>
    <w:rsid w:val="00B31104"/>
  </w:style>
  <w:style w:type="character" w:customStyle="1" w:styleId="CommentTextChar">
    <w:name w:val="Comment Text Char"/>
    <w:basedOn w:val="DefaultParagraphFont"/>
    <w:link w:val="CommentText"/>
    <w:uiPriority w:val="99"/>
    <w:semiHidden/>
    <w:rsid w:val="00B31104"/>
    <w:rPr>
      <w:rFonts w:ascii="Times New Roman" w:eastAsia="Times New Roman" w:hAnsi="Times New Roman" w:cs="Times New Roman"/>
      <w:sz w:val="20"/>
      <w:lang w:val="en-GB" w:bidi="ar-SA"/>
    </w:rPr>
  </w:style>
  <w:style w:type="paragraph" w:styleId="CommentSubject">
    <w:name w:val="annotation subject"/>
    <w:basedOn w:val="CommentText"/>
    <w:next w:val="CommentText"/>
    <w:link w:val="CommentSubjectChar"/>
    <w:uiPriority w:val="99"/>
    <w:semiHidden/>
    <w:unhideWhenUsed/>
    <w:rsid w:val="00B31104"/>
    <w:rPr>
      <w:b/>
      <w:bCs/>
    </w:rPr>
  </w:style>
  <w:style w:type="character" w:customStyle="1" w:styleId="CommentSubjectChar">
    <w:name w:val="Comment Subject Char"/>
    <w:basedOn w:val="CommentTextChar"/>
    <w:link w:val="CommentSubject"/>
    <w:uiPriority w:val="99"/>
    <w:semiHidden/>
    <w:rsid w:val="00B31104"/>
    <w:rPr>
      <w:rFonts w:ascii="Times New Roman" w:eastAsia="Times New Roman" w:hAnsi="Times New Roman" w:cs="Times New Roman"/>
      <w:b/>
      <w:bCs/>
      <w:sz w:val="20"/>
      <w:lang w:val="en-GB" w:bidi="ar-SA"/>
    </w:rPr>
  </w:style>
  <w:style w:type="paragraph" w:styleId="BalloonText">
    <w:name w:val="Balloon Text"/>
    <w:basedOn w:val="Normal"/>
    <w:link w:val="BalloonTextChar"/>
    <w:uiPriority w:val="99"/>
    <w:semiHidden/>
    <w:unhideWhenUsed/>
    <w:rsid w:val="00B311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104"/>
    <w:rPr>
      <w:rFonts w:ascii="Segoe UI" w:eastAsia="Times New Roman" w:hAnsi="Segoe UI" w:cs="Segoe UI"/>
      <w:sz w:val="18"/>
      <w:szCs w:val="18"/>
      <w:lang w:val="en-GB" w:bidi="ar-SA"/>
    </w:rPr>
  </w:style>
  <w:style w:type="paragraph" w:styleId="NoSpacing">
    <w:name w:val="No Spacing"/>
    <w:uiPriority w:val="1"/>
    <w:qFormat/>
    <w:rsid w:val="00984391"/>
    <w:pPr>
      <w:spacing w:after="0" w:line="240" w:lineRule="auto"/>
    </w:pPr>
    <w:rPr>
      <w:rFonts w:ascii="Calibri" w:eastAsia="Times New Roman" w:hAnsi="Calibri" w:cs="Times New Roman"/>
      <w:szCs w:val="22"/>
      <w:lang w:val="en-GB" w:bidi="ar-SA"/>
    </w:rPr>
  </w:style>
  <w:style w:type="paragraph" w:styleId="Revision">
    <w:name w:val="Revision"/>
    <w:hidden/>
    <w:uiPriority w:val="99"/>
    <w:semiHidden/>
    <w:rsid w:val="00DD29D2"/>
    <w:pPr>
      <w:spacing w:after="0" w:line="240" w:lineRule="auto"/>
    </w:pPr>
    <w:rPr>
      <w:rFonts w:ascii="Times New Roman" w:eastAsia="Times New Roman" w:hAnsi="Times New Roman" w:cs="Times New Roman"/>
      <w:sz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csci-ethics-lead@glasgow.ac.uk" TargetMode="External"/><Relationship Id="rId5" Type="http://schemas.openxmlformats.org/officeDocument/2006/relationships/styles" Target="styles.xml"/><Relationship Id="rId10" Type="http://schemas.openxmlformats.org/officeDocument/2006/relationships/hyperlink" Target="mailto:Parker@glasgow.ac.uk" TargetMode="External"/><Relationship Id="rId4" Type="http://schemas.openxmlformats.org/officeDocument/2006/relationships/numbering" Target="numbering.xml"/><Relationship Id="rId9" Type="http://schemas.openxmlformats.org/officeDocument/2006/relationships/hyperlink" Target="mailto:d.yadav.1@research.glasgow.ac.uk"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b7be79-c801-4e96-acf6-c65ea3e7b6d8">
      <Terms xmlns="http://schemas.microsoft.com/office/infopath/2007/PartnerControls"/>
    </lcf76f155ced4ddcb4097134ff3c332f>
    <TaxCatchAll xmlns="27c7aaf3-e526-47b6-9e6a-014ac67d4c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D0083AC74D2E4590B8524DD7021A9B" ma:contentTypeVersion="18" ma:contentTypeDescription="Create a new document." ma:contentTypeScope="" ma:versionID="d316d33557d1f1f953ae0ef745e73036">
  <xsd:schema xmlns:xsd="http://www.w3.org/2001/XMLSchema" xmlns:xs="http://www.w3.org/2001/XMLSchema" xmlns:p="http://schemas.microsoft.com/office/2006/metadata/properties" xmlns:ns2="1ab7be79-c801-4e96-acf6-c65ea3e7b6d8" xmlns:ns3="27c7aaf3-e526-47b6-9e6a-014ac67d4cb7" targetNamespace="http://schemas.microsoft.com/office/2006/metadata/properties" ma:root="true" ma:fieldsID="d079e22bed665819fd1bd12d295dedf7" ns2:_="" ns3:_="">
    <xsd:import namespace="1ab7be79-c801-4e96-acf6-c65ea3e7b6d8"/>
    <xsd:import namespace="27c7aaf3-e526-47b6-9e6a-014ac67d4c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7be79-c801-4e96-acf6-c65ea3e7b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7aaf3-e526-47b6-9e6a-014ac67d4c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cd5f27-bebd-48af-9343-b1c15218a862}" ma:internalName="TaxCatchAll" ma:showField="CatchAllData" ma:web="27c7aaf3-e526-47b6-9e6a-014ac67d4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643B2-AA87-426C-8880-5ACF601A865F}">
  <ds:schemaRefs>
    <ds:schemaRef ds:uri="http://schemas.microsoft.com/office/2006/metadata/properties"/>
    <ds:schemaRef ds:uri="http://schemas.microsoft.com/office/infopath/2007/PartnerControls"/>
    <ds:schemaRef ds:uri="1ab7be79-c801-4e96-acf6-c65ea3e7b6d8"/>
    <ds:schemaRef ds:uri="27c7aaf3-e526-47b6-9e6a-014ac67d4cb7"/>
  </ds:schemaRefs>
</ds:datastoreItem>
</file>

<file path=customXml/itemProps2.xml><?xml version="1.0" encoding="utf-8"?>
<ds:datastoreItem xmlns:ds="http://schemas.openxmlformats.org/officeDocument/2006/customXml" ds:itemID="{BE1600E7-5B1A-4402-AC2F-8A9CBD120787}">
  <ds:schemaRefs>
    <ds:schemaRef ds:uri="http://schemas.microsoft.com/sharepoint/v3/contenttype/forms"/>
  </ds:schemaRefs>
</ds:datastoreItem>
</file>

<file path=customXml/itemProps3.xml><?xml version="1.0" encoding="utf-8"?>
<ds:datastoreItem xmlns:ds="http://schemas.openxmlformats.org/officeDocument/2006/customXml" ds:itemID="{46AD5E19-33E6-4653-BFFB-FE601697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7be79-c801-4e96-acf6-c65ea3e7b6d8"/>
    <ds:schemaRef ds:uri="27c7aaf3-e526-47b6-9e6a-014ac67d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Yadav (PGR)</dc:creator>
  <cp:keywords/>
  <dc:description/>
  <cp:lastModifiedBy>Gail Annan</cp:lastModifiedBy>
  <cp:revision>2</cp:revision>
  <dcterms:created xsi:type="dcterms:W3CDTF">2026-05-07T12:56:00Z</dcterms:created>
  <dcterms:modified xsi:type="dcterms:W3CDTF">2026-05-07T12:56:00Z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2f96c905-1925-419e-80ba-b6b125b5680b</vt:lpwstr>
  </property>
  <property fmtid="{D5CDD505-2E9C-101B-9397-08002B2CF9AE}" pid="3" name="ContentTypeId">
    <vt:lpwstr>0x01010036D0083AC74D2E4590B8524DD7021A9B</vt:lpwstr>
  </property>
</Properties>
</file>