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1020" w14:textId="5529E084" w:rsidR="007E2266" w:rsidRPr="007E2266" w:rsidRDefault="00D56098" w:rsidP="007E2266">
      <w:pPr>
        <w:spacing w:line="360" w:lineRule="auto"/>
        <w:jc w:val="center"/>
        <w:rPr>
          <w:rFonts w:ascii="Times New Roman" w:hAnsi="Times New Roman" w:cs="Times New Roman" w:hint="eastAsia"/>
          <w:sz w:val="32"/>
          <w:szCs w:val="32"/>
          <w:lang w:val="en-US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  <w:lang w:val="en-US"/>
        </w:rPr>
        <w:t xml:space="preserve"> </w:t>
      </w:r>
      <w:r w:rsidR="00AA07E4" w:rsidRPr="00AA07E4">
        <w:rPr>
          <w:rFonts w:ascii="Times New Roman" w:hAnsi="Times New Roman" w:cs="Times New Roman"/>
          <w:b/>
          <w:bCs/>
          <w:sz w:val="32"/>
          <w:szCs w:val="32"/>
          <w:lang w:val="en-US"/>
        </w:rPr>
        <w:t>README for</w:t>
      </w:r>
      <w:r w:rsidR="00AA07E4">
        <w:rPr>
          <w:rFonts w:ascii="Times New Roman" w:hAnsi="Times New Roman" w:cs="Times New Roman" w:hint="eastAsia"/>
          <w:b/>
          <w:bCs/>
          <w:sz w:val="32"/>
          <w:szCs w:val="32"/>
          <w:lang w:val="en-US"/>
        </w:rPr>
        <w:t xml:space="preserve"> </w:t>
      </w:r>
      <w:r w:rsidRPr="00D5609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Appendix </w:t>
      </w:r>
      <w:r w:rsidR="00AA07E4">
        <w:rPr>
          <w:rFonts w:ascii="Times New Roman" w:hAnsi="Times New Roman" w:cs="Times New Roman" w:hint="eastAsia"/>
          <w:b/>
          <w:bCs/>
          <w:sz w:val="32"/>
          <w:szCs w:val="32"/>
          <w:lang w:val="en-US"/>
        </w:rPr>
        <w:t>M</w:t>
      </w:r>
      <w:r w:rsidRPr="00D56098">
        <w:rPr>
          <w:rFonts w:ascii="Times New Roman" w:hAnsi="Times New Roman" w:cs="Times New Roman"/>
          <w:b/>
          <w:bCs/>
          <w:sz w:val="32"/>
          <w:szCs w:val="32"/>
          <w:lang w:val="en-US"/>
        </w:rPr>
        <w:t>aterials</w:t>
      </w:r>
    </w:p>
    <w:p w14:paraId="1EF164D5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7E2266">
        <w:rPr>
          <w:rFonts w:ascii="Times New Roman" w:hAnsi="Times New Roman" w:cs="Times New Roman"/>
          <w:b/>
          <w:bCs/>
          <w:sz w:val="24"/>
          <w:lang w:val="en-US"/>
        </w:rPr>
        <w:t>Repository information</w:t>
      </w:r>
    </w:p>
    <w:p w14:paraId="2DB6049D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7E2266">
        <w:rPr>
          <w:rFonts w:ascii="Times New Roman" w:hAnsi="Times New Roman" w:cs="Times New Roman"/>
          <w:sz w:val="24"/>
          <w:lang w:val="en-US"/>
        </w:rPr>
        <w:t>These appendix materials are associated with the doctoral thesis:</w:t>
      </w:r>
    </w:p>
    <w:p w14:paraId="1D90F1EA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7E2266">
        <w:rPr>
          <w:rFonts w:ascii="Times New Roman" w:hAnsi="Times New Roman" w:cs="Times New Roman"/>
          <w:sz w:val="24"/>
          <w:lang w:val="en-US"/>
        </w:rPr>
        <w:t>Critical Thinking and Chinese Higher Education: Assessing the value of the Western critical thinking tradition for recent developments in Chinese higher education</w:t>
      </w:r>
    </w:p>
    <w:p w14:paraId="5C9D51EF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w14:paraId="1A5D12F2" w14:textId="78276611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7E2266">
        <w:rPr>
          <w:rFonts w:ascii="Times New Roman" w:hAnsi="Times New Roman" w:cs="Times New Roman"/>
          <w:b/>
          <w:bCs/>
          <w:sz w:val="24"/>
          <w:lang w:val="en-US"/>
        </w:rPr>
        <w:t>Repository:</w:t>
      </w:r>
    </w:p>
    <w:p w14:paraId="7FAC8E93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7E2266">
        <w:rPr>
          <w:rFonts w:ascii="Times New Roman" w:hAnsi="Times New Roman" w:cs="Times New Roman"/>
          <w:sz w:val="24"/>
          <w:lang w:val="en-US"/>
        </w:rPr>
        <w:t>DOI: 10.5525/gla.researchdata.2234</w:t>
      </w:r>
    </w:p>
    <w:p w14:paraId="19E6943E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7E2266">
        <w:rPr>
          <w:rFonts w:ascii="Times New Roman" w:hAnsi="Times New Roman" w:cs="Times New Roman"/>
          <w:sz w:val="24"/>
          <w:lang w:val="en-US"/>
        </w:rPr>
        <w:t>Link: http://dx.doi.org/10.5525/gla.researchdata.2234</w:t>
      </w:r>
    </w:p>
    <w:p w14:paraId="3DD1C526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w14:paraId="3385063E" w14:textId="77777777" w:rsidR="007E2266" w:rsidRPr="00216C1A" w:rsidRDefault="007E2266" w:rsidP="007E2266">
      <w:pPr>
        <w:spacing w:line="36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216C1A">
        <w:rPr>
          <w:rFonts w:ascii="Times New Roman" w:hAnsi="Times New Roman" w:cs="Times New Roman"/>
          <w:b/>
          <w:bCs/>
          <w:sz w:val="24"/>
          <w:lang w:val="en-US"/>
        </w:rPr>
        <w:t>Overview</w:t>
      </w:r>
    </w:p>
    <w:p w14:paraId="114D3E49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7E2266">
        <w:rPr>
          <w:rFonts w:ascii="Times New Roman" w:hAnsi="Times New Roman" w:cs="Times New Roman"/>
          <w:sz w:val="24"/>
          <w:lang w:val="en-US"/>
        </w:rPr>
        <w:t xml:space="preserve">This dataset contains supplementary research materials underpinning the thesis. The materials are </w:t>
      </w:r>
      <w:proofErr w:type="spellStart"/>
      <w:r w:rsidRPr="007E2266">
        <w:rPr>
          <w:rFonts w:ascii="Times New Roman" w:hAnsi="Times New Roman" w:cs="Times New Roman"/>
          <w:sz w:val="24"/>
          <w:lang w:val="en-US"/>
        </w:rPr>
        <w:t>organised</w:t>
      </w:r>
      <w:proofErr w:type="spellEnd"/>
      <w:r w:rsidRPr="007E2266">
        <w:rPr>
          <w:rFonts w:ascii="Times New Roman" w:hAnsi="Times New Roman" w:cs="Times New Roman"/>
          <w:sz w:val="24"/>
          <w:lang w:val="en-US"/>
        </w:rPr>
        <w:t xml:space="preserve"> into two groups:</w:t>
      </w:r>
    </w:p>
    <w:p w14:paraId="54050632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7E2266">
        <w:rPr>
          <w:rFonts w:ascii="Times New Roman" w:hAnsi="Times New Roman" w:cs="Times New Roman"/>
          <w:sz w:val="24"/>
          <w:lang w:val="en-US"/>
        </w:rPr>
        <w:t>1. Open access materials</w:t>
      </w:r>
    </w:p>
    <w:p w14:paraId="5FCB8913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7E2266">
        <w:rPr>
          <w:rFonts w:ascii="Times New Roman" w:hAnsi="Times New Roman" w:cs="Times New Roman"/>
          <w:sz w:val="24"/>
          <w:lang w:val="en-US"/>
        </w:rPr>
        <w:t>These files may be made openly available through Enlighten: Research Data.</w:t>
      </w:r>
    </w:p>
    <w:p w14:paraId="7795762C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7E2266">
        <w:rPr>
          <w:rFonts w:ascii="Times New Roman" w:hAnsi="Times New Roman" w:cs="Times New Roman"/>
          <w:sz w:val="24"/>
          <w:lang w:val="en-US"/>
        </w:rPr>
        <w:t>2. Restricted access materials</w:t>
      </w:r>
    </w:p>
    <w:p w14:paraId="3BE379EF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7E2266">
        <w:rPr>
          <w:rFonts w:ascii="Times New Roman" w:hAnsi="Times New Roman" w:cs="Times New Roman"/>
          <w:sz w:val="24"/>
          <w:lang w:val="en-US"/>
        </w:rPr>
        <w:t>These files are not openly available and are intended only for authenticated or bona fide researchers under the applicable access conditions.</w:t>
      </w:r>
    </w:p>
    <w:p w14:paraId="72B21E90" w14:textId="77777777" w:rsidR="007E2266" w:rsidRPr="007E2266" w:rsidRDefault="007E2266" w:rsidP="007E2266">
      <w:pPr>
        <w:spacing w:line="360" w:lineRule="auto"/>
        <w:rPr>
          <w:rFonts w:ascii="Times New Roman" w:hAnsi="Times New Roman" w:cs="Times New Roman" w:hint="eastAsia"/>
          <w:sz w:val="24"/>
          <w:lang w:val="en-US"/>
        </w:rPr>
      </w:pPr>
    </w:p>
    <w:p w14:paraId="364B7C9D" w14:textId="77777777" w:rsidR="007E2266" w:rsidRPr="00216C1A" w:rsidRDefault="007E2266" w:rsidP="007E2266">
      <w:pPr>
        <w:spacing w:line="36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216C1A">
        <w:rPr>
          <w:rFonts w:ascii="Times New Roman" w:hAnsi="Times New Roman" w:cs="Times New Roman"/>
          <w:b/>
          <w:bCs/>
          <w:sz w:val="24"/>
          <w:lang w:val="en-US"/>
        </w:rPr>
        <w:t>Top-level files</w:t>
      </w:r>
    </w:p>
    <w:p w14:paraId="42C3EFA5" w14:textId="2D047B37" w:rsidR="00216C1A" w:rsidRPr="00216C1A" w:rsidRDefault="007E2266" w:rsidP="00216C1A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 w:hint="eastAsia"/>
          <w:sz w:val="24"/>
          <w:lang w:val="en-US"/>
        </w:rPr>
      </w:pPr>
      <w:r w:rsidRPr="00216C1A">
        <w:rPr>
          <w:rFonts w:ascii="Times New Roman" w:hAnsi="Times New Roman" w:cs="Times New Roman"/>
          <w:sz w:val="24"/>
          <w:lang w:val="en-US"/>
        </w:rPr>
        <w:t>README for Appendix Materials.</w:t>
      </w:r>
      <w:r w:rsidR="00277BFC">
        <w:rPr>
          <w:rFonts w:ascii="Times New Roman" w:hAnsi="Times New Roman" w:cs="Times New Roman" w:hint="eastAsia"/>
          <w:sz w:val="24"/>
          <w:lang w:val="en-US"/>
        </w:rPr>
        <w:t>docx</w:t>
      </w:r>
    </w:p>
    <w:p w14:paraId="6FB07B0B" w14:textId="07E15A99" w:rsidR="00216C1A" w:rsidRPr="00216C1A" w:rsidRDefault="007E2266" w:rsidP="00216C1A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 w:hint="eastAsia"/>
          <w:sz w:val="24"/>
          <w:lang w:val="en-US"/>
        </w:rPr>
      </w:pPr>
      <w:r w:rsidRPr="00216C1A">
        <w:rPr>
          <w:rFonts w:ascii="Times New Roman" w:hAnsi="Times New Roman" w:cs="Times New Roman"/>
          <w:sz w:val="24"/>
          <w:lang w:val="en-US"/>
        </w:rPr>
        <w:t>Consent Form.pdf</w:t>
      </w:r>
    </w:p>
    <w:p w14:paraId="78E01382" w14:textId="6B5D50CF" w:rsidR="007E2266" w:rsidRPr="00216C1A" w:rsidRDefault="007E2266" w:rsidP="00216C1A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 w:hint="eastAsia"/>
          <w:sz w:val="24"/>
          <w:lang w:val="en-US"/>
        </w:rPr>
      </w:pPr>
      <w:r w:rsidRPr="00216C1A">
        <w:rPr>
          <w:rFonts w:ascii="Times New Roman" w:hAnsi="Times New Roman" w:cs="Times New Roman"/>
          <w:sz w:val="24"/>
          <w:lang w:val="en-US"/>
        </w:rPr>
        <w:t>Participant Information Sheet.pdf</w:t>
      </w:r>
    </w:p>
    <w:p w14:paraId="47594EA6" w14:textId="74BD7C5F" w:rsidR="007E2266" w:rsidRPr="00216C1A" w:rsidRDefault="007E2266" w:rsidP="00216C1A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16C1A">
        <w:rPr>
          <w:rFonts w:ascii="Times New Roman" w:hAnsi="Times New Roman" w:cs="Times New Roman"/>
          <w:sz w:val="24"/>
          <w:lang w:val="en-US"/>
        </w:rPr>
        <w:t xml:space="preserve">Open access </w:t>
      </w:r>
      <w:r w:rsidR="00277BFC">
        <w:rPr>
          <w:rFonts w:ascii="Times New Roman" w:hAnsi="Times New Roman" w:cs="Times New Roman"/>
          <w:sz w:val="24"/>
          <w:lang w:val="en-US"/>
        </w:rPr>
        <w:t>data.zip</w:t>
      </w:r>
    </w:p>
    <w:p w14:paraId="2CB5B9A8" w14:textId="00DAA314" w:rsidR="007E2266" w:rsidRPr="00216C1A" w:rsidRDefault="00216C1A" w:rsidP="00216C1A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 w:hint="eastAsia"/>
          <w:sz w:val="24"/>
          <w:lang w:val="en-US"/>
        </w:rPr>
      </w:pPr>
      <w:r w:rsidRPr="00216C1A">
        <w:rPr>
          <w:rFonts w:ascii="Times New Roman" w:hAnsi="Times New Roman" w:cs="Times New Roman"/>
          <w:sz w:val="24"/>
          <w:lang w:val="en-US"/>
        </w:rPr>
        <w:t xml:space="preserve">Restricted access </w:t>
      </w:r>
      <w:r w:rsidR="00277BFC">
        <w:rPr>
          <w:rFonts w:ascii="Times New Roman" w:hAnsi="Times New Roman" w:cs="Times New Roman"/>
          <w:sz w:val="24"/>
          <w:lang w:val="en-US"/>
        </w:rPr>
        <w:t>data.zip</w:t>
      </w:r>
    </w:p>
    <w:p w14:paraId="73479BFF" w14:textId="77777777" w:rsidR="00216C1A" w:rsidRDefault="00216C1A" w:rsidP="00FC6755">
      <w:pPr>
        <w:spacing w:line="360" w:lineRule="auto"/>
        <w:rPr>
          <w:rFonts w:ascii="Times New Roman" w:hAnsi="Times New Roman" w:cs="Times New Roman"/>
          <w:b/>
          <w:bCs/>
          <w:sz w:val="24"/>
          <w:lang w:val="en-US"/>
        </w:rPr>
      </w:pPr>
    </w:p>
    <w:p w14:paraId="4EDDEA6C" w14:textId="57A1CB92" w:rsidR="00277BFC" w:rsidRDefault="00277BFC" w:rsidP="00FC6755">
      <w:pPr>
        <w:spacing w:line="360" w:lineRule="auto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Contents of data</w:t>
      </w:r>
    </w:p>
    <w:p w14:paraId="47C057BF" w14:textId="75EB0A4D" w:rsidR="00216C1A" w:rsidRPr="00277BFC" w:rsidRDefault="00216C1A" w:rsidP="00277BFC">
      <w:pPr>
        <w:pStyle w:val="a9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277BFC">
        <w:rPr>
          <w:rFonts w:ascii="Times New Roman" w:hAnsi="Times New Roman" w:cs="Times New Roman"/>
          <w:b/>
          <w:bCs/>
          <w:sz w:val="24"/>
          <w:lang w:val="en-US"/>
        </w:rPr>
        <w:t xml:space="preserve">Contents of the open access </w:t>
      </w:r>
      <w:r w:rsidR="00277BFC" w:rsidRPr="00277BFC">
        <w:rPr>
          <w:rFonts w:ascii="Times New Roman" w:hAnsi="Times New Roman" w:cs="Times New Roman"/>
          <w:b/>
          <w:bCs/>
          <w:sz w:val="24"/>
          <w:lang w:val="en-US"/>
        </w:rPr>
        <w:t>data</w:t>
      </w:r>
    </w:p>
    <w:p w14:paraId="0A93B1E5" w14:textId="084E87E7" w:rsidR="00FC6755" w:rsidRPr="00277BFC" w:rsidRDefault="00FC6755" w:rsidP="00FC6755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Appendix A. Teacher Survey Documentation</w:t>
      </w:r>
    </w:p>
    <w:p w14:paraId="70DFA15B" w14:textId="6618512A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lastRenderedPageBreak/>
        <w:t>A1 Ethical Approval Letter.pdf</w:t>
      </w:r>
    </w:p>
    <w:p w14:paraId="32C63161" w14:textId="5F9D7A81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A2 Participant Information Sheet.pdf</w:t>
      </w:r>
    </w:p>
    <w:p w14:paraId="615BD8B4" w14:textId="5C0C8A1F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A3 Consent Form.pdf</w:t>
      </w:r>
    </w:p>
    <w:p w14:paraId="4CFEF8C9" w14:textId="6DC8D8CB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A4 Privacy Notice.pdf</w:t>
      </w:r>
    </w:p>
    <w:p w14:paraId="5B74077B" w14:textId="3CF7CCD7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 w:hint="eastAsia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A5 Teacher Survey Questionnaire.pdf</w:t>
      </w:r>
    </w:p>
    <w:p w14:paraId="0D4FE117" w14:textId="77777777" w:rsidR="00FC6755" w:rsidRPr="00277BFC" w:rsidRDefault="00FC6755" w:rsidP="00FC6755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Appendix B. International Scoping Review Data Tables</w:t>
      </w:r>
    </w:p>
    <w:p w14:paraId="10132EE3" w14:textId="51FD5C8E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B1 Summary Table of Included Studies.xlsx</w:t>
      </w:r>
    </w:p>
    <w:p w14:paraId="58782552" w14:textId="097A28B4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 w:hint="eastAsia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B2 International Scoping Review Extraction Tables.xlsx</w:t>
      </w:r>
    </w:p>
    <w:p w14:paraId="143CA20B" w14:textId="77777777" w:rsidR="00FC6755" w:rsidRPr="00277BFC" w:rsidRDefault="00FC6755" w:rsidP="00FC6755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Appendix C. Chinese Scoping Review Data Tables</w:t>
      </w:r>
    </w:p>
    <w:p w14:paraId="24AD0431" w14:textId="2E231968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C1 Summary Table of Included Studies.xlsx</w:t>
      </w:r>
    </w:p>
    <w:p w14:paraId="2745FBA2" w14:textId="2E7837A4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 w:hint="eastAsia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C2 Chinese Scoping Review Extraction Tables.xlsx</w:t>
      </w:r>
    </w:p>
    <w:p w14:paraId="11F71067" w14:textId="160215AF" w:rsidR="00FC6755" w:rsidRPr="00277BFC" w:rsidRDefault="00FC6755" w:rsidP="00FC6755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Appendix D. Western Critical Thinking Course Syllabus Analysis</w:t>
      </w:r>
    </w:p>
    <w:p w14:paraId="4E3CEDF3" w14:textId="72DE6F3A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 xml:space="preserve">D1 Overview of Western Courses.xlsx </w:t>
      </w:r>
    </w:p>
    <w:p w14:paraId="103334B2" w14:textId="0093E305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D2.1 Australian Course Syllabuses Extraction Tables.xlsx</w:t>
      </w:r>
    </w:p>
    <w:p w14:paraId="46C0466A" w14:textId="6AAA947B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D2.2 Canadian Course Syllabuses Extraction Tables.xlsx</w:t>
      </w:r>
    </w:p>
    <w:p w14:paraId="6C052F1D" w14:textId="3A230B85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D2.3 United Kingdom Course Syllabuses Extraction Tables.xlsx</w:t>
      </w:r>
    </w:p>
    <w:p w14:paraId="1C09CAD6" w14:textId="54FB5589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 w:hint="eastAsia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D2.4 United States Course Syllabuses Extraction Tables.xlsx</w:t>
      </w:r>
    </w:p>
    <w:p w14:paraId="53538233" w14:textId="69068CED" w:rsidR="00FC6755" w:rsidRPr="00277BFC" w:rsidRDefault="00FC6755" w:rsidP="00FC6755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Appendix E. Chinese Critical Thinking Course Syllabus Analysis</w:t>
      </w:r>
    </w:p>
    <w:p w14:paraId="45B6CC72" w14:textId="7934D2FC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E1 Overview of Chinese Courses.xlsx</w:t>
      </w:r>
    </w:p>
    <w:p w14:paraId="44263BC7" w14:textId="01A34AC1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E2 Chinese Course Syllabuses Extraction Tables.xlsx</w:t>
      </w:r>
    </w:p>
    <w:p w14:paraId="6D72995B" w14:textId="490D4322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 w:hint="eastAsia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E3 Source Texts of Chinese Course Syllabuses.pdf</w:t>
      </w:r>
    </w:p>
    <w:p w14:paraId="607239FC" w14:textId="77777777" w:rsidR="00FC6755" w:rsidRPr="00277BFC" w:rsidRDefault="00FC6755" w:rsidP="00FC6755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Appendix F. Critical Thinking Textbook Analysis</w:t>
      </w:r>
    </w:p>
    <w:p w14:paraId="125D3A58" w14:textId="1CD54B71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 w:hint="eastAsia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F1 Critical Thinking Textbooks Extraction Tables.xlsx</w:t>
      </w:r>
    </w:p>
    <w:p w14:paraId="2948F676" w14:textId="018676D1" w:rsidR="00FC6755" w:rsidRPr="00277BFC" w:rsidRDefault="00FC6755" w:rsidP="00FC6755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Appendix G. Teacher Survey Response Analysis</w:t>
      </w:r>
    </w:p>
    <w:p w14:paraId="06045619" w14:textId="3DBBEA98" w:rsidR="007F18A3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 w:hint="eastAsia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G1 Teacher Survey Response Extraction and Coding Tables.xlsx</w:t>
      </w:r>
    </w:p>
    <w:p w14:paraId="0D48698E" w14:textId="77777777" w:rsidR="00FC6755" w:rsidRPr="00277BFC" w:rsidRDefault="00FC6755" w:rsidP="00FC6755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Appendix H. Chinese Higher Education Policy Analysis Tables</w:t>
      </w:r>
    </w:p>
    <w:p w14:paraId="7E3857E9" w14:textId="49A5C9F5" w:rsidR="00FC6755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H1 Overview of Policy Documents.xlsx</w:t>
      </w:r>
    </w:p>
    <w:p w14:paraId="14AD892C" w14:textId="6D239A10" w:rsidR="002F7938" w:rsidRPr="00277BFC" w:rsidRDefault="00FC6755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t>H2 Policy Text Extraction and Coding Table.xlsx</w:t>
      </w:r>
    </w:p>
    <w:p w14:paraId="186103C6" w14:textId="77777777" w:rsidR="00216C1A" w:rsidRDefault="00216C1A" w:rsidP="00FC6755">
      <w:pPr>
        <w:spacing w:line="360" w:lineRule="auto"/>
        <w:rPr>
          <w:rFonts w:ascii="Times New Roman" w:hAnsi="Times New Roman" w:cs="Times New Roman" w:hint="eastAsia"/>
          <w:sz w:val="24"/>
          <w:lang w:val="en-US"/>
        </w:rPr>
      </w:pPr>
    </w:p>
    <w:p w14:paraId="3FA92A34" w14:textId="5AF54141" w:rsidR="00216C1A" w:rsidRPr="00277BFC" w:rsidRDefault="00216C1A" w:rsidP="00277BFC">
      <w:pPr>
        <w:pStyle w:val="a9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277BFC">
        <w:rPr>
          <w:rFonts w:ascii="Times New Roman" w:hAnsi="Times New Roman" w:cs="Times New Roman"/>
          <w:b/>
          <w:bCs/>
          <w:sz w:val="24"/>
          <w:lang w:val="en-US"/>
        </w:rPr>
        <w:t xml:space="preserve">Contents of the restricted access </w:t>
      </w:r>
      <w:r w:rsidR="00277BFC">
        <w:rPr>
          <w:rFonts w:ascii="Times New Roman" w:hAnsi="Times New Roman" w:cs="Times New Roman"/>
          <w:b/>
          <w:bCs/>
          <w:sz w:val="24"/>
          <w:lang w:val="en-US"/>
        </w:rPr>
        <w:t>data</w:t>
      </w:r>
    </w:p>
    <w:p w14:paraId="7CE0FF8B" w14:textId="147E631E" w:rsidR="00216C1A" w:rsidRPr="00277BFC" w:rsidRDefault="00216C1A" w:rsidP="00216C1A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77BFC">
        <w:rPr>
          <w:rFonts w:ascii="Times New Roman" w:hAnsi="Times New Roman" w:cs="Times New Roman"/>
          <w:sz w:val="24"/>
          <w:lang w:val="en-US"/>
        </w:rPr>
        <w:lastRenderedPageBreak/>
        <w:t>Appendix G. Teacher Survey Response Analysis</w:t>
      </w:r>
    </w:p>
    <w:p w14:paraId="1A79503E" w14:textId="680758A7" w:rsidR="00216C1A" w:rsidRDefault="00216C1A" w:rsidP="00277BFC">
      <w:pPr>
        <w:spacing w:line="360" w:lineRule="auto"/>
        <w:ind w:leftChars="200" w:left="420"/>
        <w:rPr>
          <w:rFonts w:ascii="Times New Roman" w:hAnsi="Times New Roman" w:cs="Times New Roman"/>
          <w:sz w:val="24"/>
          <w:lang w:val="en-US"/>
        </w:rPr>
      </w:pPr>
      <w:r w:rsidRPr="00216C1A">
        <w:rPr>
          <w:rFonts w:ascii="Times New Roman" w:hAnsi="Times New Roman" w:cs="Times New Roman"/>
          <w:sz w:val="24"/>
          <w:lang w:val="en-US"/>
        </w:rPr>
        <w:t>Appendix G2. Teacher Survey Results (Restricted Access).xlsx</w:t>
      </w:r>
    </w:p>
    <w:p w14:paraId="5A44C294" w14:textId="77777777" w:rsidR="00216C1A" w:rsidRPr="00216C1A" w:rsidRDefault="00216C1A" w:rsidP="00216C1A">
      <w:pPr>
        <w:spacing w:line="360" w:lineRule="auto"/>
        <w:rPr>
          <w:rFonts w:ascii="Times New Roman" w:hAnsi="Times New Roman" w:cs="Times New Roman" w:hint="eastAsia"/>
          <w:sz w:val="24"/>
          <w:lang w:val="en-US"/>
        </w:rPr>
      </w:pPr>
    </w:p>
    <w:p w14:paraId="1AE984AE" w14:textId="77777777" w:rsidR="00216C1A" w:rsidRPr="00277BFC" w:rsidRDefault="00216C1A" w:rsidP="00216C1A">
      <w:pPr>
        <w:spacing w:line="36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277BFC">
        <w:rPr>
          <w:rFonts w:ascii="Times New Roman" w:hAnsi="Times New Roman" w:cs="Times New Roman"/>
          <w:b/>
          <w:bCs/>
          <w:sz w:val="24"/>
          <w:lang w:val="en-US"/>
        </w:rPr>
        <w:t>Contact</w:t>
      </w:r>
    </w:p>
    <w:p w14:paraId="0B93C3AE" w14:textId="3F0ED2F1" w:rsidR="00216C1A" w:rsidRPr="00216C1A" w:rsidRDefault="00277BFC" w:rsidP="00216C1A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Name: </w:t>
      </w:r>
      <w:r w:rsidR="00216C1A" w:rsidRPr="00216C1A">
        <w:rPr>
          <w:rFonts w:ascii="Times New Roman" w:hAnsi="Times New Roman" w:cs="Times New Roman"/>
          <w:sz w:val="24"/>
          <w:lang w:val="en-US"/>
        </w:rPr>
        <w:t>Hui Wang</w:t>
      </w:r>
    </w:p>
    <w:p w14:paraId="3EC6B417" w14:textId="77777777" w:rsidR="00216C1A" w:rsidRPr="00216C1A" w:rsidRDefault="00216C1A" w:rsidP="00216C1A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216C1A">
        <w:rPr>
          <w:rFonts w:ascii="Times New Roman" w:hAnsi="Times New Roman" w:cs="Times New Roman"/>
          <w:sz w:val="24"/>
          <w:lang w:val="en-US"/>
        </w:rPr>
        <w:t>Email: 2691832W@student.gla.ac.uk</w:t>
      </w:r>
    </w:p>
    <w:p w14:paraId="75D6F09A" w14:textId="473BB875" w:rsidR="00216C1A" w:rsidRPr="00CA40A2" w:rsidRDefault="00216C1A" w:rsidP="00216C1A">
      <w:pPr>
        <w:spacing w:line="360" w:lineRule="auto"/>
        <w:rPr>
          <w:rFonts w:ascii="Times New Roman" w:hAnsi="Times New Roman" w:cs="Times New Roman" w:hint="eastAsia"/>
          <w:sz w:val="24"/>
          <w:lang w:val="en-US"/>
        </w:rPr>
      </w:pPr>
    </w:p>
    <w:sectPr w:rsidR="00216C1A" w:rsidRPr="00CA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022D"/>
    <w:multiLevelType w:val="hybridMultilevel"/>
    <w:tmpl w:val="BE4CF4C0"/>
    <w:lvl w:ilvl="0" w:tplc="A42CC3A2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344492"/>
    <w:multiLevelType w:val="hybridMultilevel"/>
    <w:tmpl w:val="9C26DC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64F20E4"/>
    <w:multiLevelType w:val="hybridMultilevel"/>
    <w:tmpl w:val="0B8A0A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3F7F1D"/>
    <w:multiLevelType w:val="hybridMultilevel"/>
    <w:tmpl w:val="7C7C16C4"/>
    <w:lvl w:ilvl="0" w:tplc="A42CC3A2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360FC5"/>
    <w:multiLevelType w:val="hybridMultilevel"/>
    <w:tmpl w:val="1436BED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AAE30D9"/>
    <w:multiLevelType w:val="hybridMultilevel"/>
    <w:tmpl w:val="179C3BDC"/>
    <w:lvl w:ilvl="0" w:tplc="B6F80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7488192">
    <w:abstractNumId w:val="2"/>
  </w:num>
  <w:num w:numId="2" w16cid:durableId="622813420">
    <w:abstractNumId w:val="4"/>
  </w:num>
  <w:num w:numId="3" w16cid:durableId="923537611">
    <w:abstractNumId w:val="0"/>
  </w:num>
  <w:num w:numId="4" w16cid:durableId="403258976">
    <w:abstractNumId w:val="3"/>
  </w:num>
  <w:num w:numId="5" w16cid:durableId="1599212271">
    <w:abstractNumId w:val="1"/>
  </w:num>
  <w:num w:numId="6" w16cid:durableId="11151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83"/>
    <w:rsid w:val="000160A6"/>
    <w:rsid w:val="000379AF"/>
    <w:rsid w:val="0004303C"/>
    <w:rsid w:val="0011321A"/>
    <w:rsid w:val="001314DD"/>
    <w:rsid w:val="001732B3"/>
    <w:rsid w:val="00216C1A"/>
    <w:rsid w:val="00273F39"/>
    <w:rsid w:val="00277BFC"/>
    <w:rsid w:val="00294E71"/>
    <w:rsid w:val="002B3F4D"/>
    <w:rsid w:val="002D097E"/>
    <w:rsid w:val="002F596A"/>
    <w:rsid w:val="002F7938"/>
    <w:rsid w:val="003653D2"/>
    <w:rsid w:val="003A585B"/>
    <w:rsid w:val="00415297"/>
    <w:rsid w:val="00437A86"/>
    <w:rsid w:val="00466D79"/>
    <w:rsid w:val="004913A9"/>
    <w:rsid w:val="00511402"/>
    <w:rsid w:val="00514F44"/>
    <w:rsid w:val="00543080"/>
    <w:rsid w:val="00572B26"/>
    <w:rsid w:val="00574FCB"/>
    <w:rsid w:val="005A48C3"/>
    <w:rsid w:val="0063025D"/>
    <w:rsid w:val="0067734D"/>
    <w:rsid w:val="00690C80"/>
    <w:rsid w:val="006A34C9"/>
    <w:rsid w:val="007018C7"/>
    <w:rsid w:val="00726C01"/>
    <w:rsid w:val="00756379"/>
    <w:rsid w:val="00757D8E"/>
    <w:rsid w:val="00783106"/>
    <w:rsid w:val="0079118F"/>
    <w:rsid w:val="00792C9D"/>
    <w:rsid w:val="00797545"/>
    <w:rsid w:val="007C61D1"/>
    <w:rsid w:val="007E2266"/>
    <w:rsid w:val="007F18A3"/>
    <w:rsid w:val="0083262E"/>
    <w:rsid w:val="00884827"/>
    <w:rsid w:val="008A72DC"/>
    <w:rsid w:val="008C4F86"/>
    <w:rsid w:val="008C7E52"/>
    <w:rsid w:val="00906DB0"/>
    <w:rsid w:val="00991768"/>
    <w:rsid w:val="009C7E2A"/>
    <w:rsid w:val="00A07F83"/>
    <w:rsid w:val="00A21AD2"/>
    <w:rsid w:val="00A70842"/>
    <w:rsid w:val="00AA07E4"/>
    <w:rsid w:val="00B4693E"/>
    <w:rsid w:val="00B874ED"/>
    <w:rsid w:val="00C0299E"/>
    <w:rsid w:val="00C71A8B"/>
    <w:rsid w:val="00CA40A2"/>
    <w:rsid w:val="00D10E8A"/>
    <w:rsid w:val="00D470DD"/>
    <w:rsid w:val="00D56098"/>
    <w:rsid w:val="00DD090B"/>
    <w:rsid w:val="00E03CB0"/>
    <w:rsid w:val="00E1336F"/>
    <w:rsid w:val="00E81F30"/>
    <w:rsid w:val="00F25971"/>
    <w:rsid w:val="00F42690"/>
    <w:rsid w:val="00FB0841"/>
    <w:rsid w:val="00FC6755"/>
    <w:rsid w:val="00FD2E5E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BB0EE"/>
  <w15:chartTrackingRefBased/>
  <w15:docId w15:val="{29174BF0-BF32-0346-B19E-C304E5E8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07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F83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A07F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30">
    <w:name w:val="标题 3 字符"/>
    <w:basedOn w:val="a0"/>
    <w:link w:val="3"/>
    <w:uiPriority w:val="9"/>
    <w:semiHidden/>
    <w:rsid w:val="00A07F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A07F83"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50">
    <w:name w:val="标题 5 字符"/>
    <w:basedOn w:val="a0"/>
    <w:link w:val="5"/>
    <w:uiPriority w:val="9"/>
    <w:semiHidden/>
    <w:rsid w:val="00A07F83"/>
    <w:rPr>
      <w:rFonts w:cstheme="majorBidi"/>
      <w:color w:val="0F4761" w:themeColor="accent1" w:themeShade="BF"/>
      <w:sz w:val="24"/>
      <w:lang w:val="en-GB"/>
    </w:rPr>
  </w:style>
  <w:style w:type="character" w:customStyle="1" w:styleId="60">
    <w:name w:val="标题 6 字符"/>
    <w:basedOn w:val="a0"/>
    <w:link w:val="6"/>
    <w:uiPriority w:val="9"/>
    <w:semiHidden/>
    <w:rsid w:val="00A07F83"/>
    <w:rPr>
      <w:rFonts w:cstheme="majorBidi"/>
      <w:b/>
      <w:bCs/>
      <w:color w:val="0F4761" w:themeColor="accent1" w:themeShade="BF"/>
      <w:lang w:val="en-GB"/>
    </w:rPr>
  </w:style>
  <w:style w:type="character" w:customStyle="1" w:styleId="70">
    <w:name w:val="标题 7 字符"/>
    <w:basedOn w:val="a0"/>
    <w:link w:val="7"/>
    <w:uiPriority w:val="9"/>
    <w:semiHidden/>
    <w:rsid w:val="00A07F83"/>
    <w:rPr>
      <w:rFonts w:cstheme="majorBidi"/>
      <w:b/>
      <w:bCs/>
      <w:color w:val="595959" w:themeColor="text1" w:themeTint="A6"/>
      <w:lang w:val="en-GB"/>
    </w:rPr>
  </w:style>
  <w:style w:type="character" w:customStyle="1" w:styleId="80">
    <w:name w:val="标题 8 字符"/>
    <w:basedOn w:val="a0"/>
    <w:link w:val="8"/>
    <w:uiPriority w:val="9"/>
    <w:semiHidden/>
    <w:rsid w:val="00A07F83"/>
    <w:rPr>
      <w:rFonts w:cstheme="majorBidi"/>
      <w:color w:val="595959" w:themeColor="text1" w:themeTint="A6"/>
      <w:lang w:val="en-GB"/>
    </w:rPr>
  </w:style>
  <w:style w:type="character" w:customStyle="1" w:styleId="90">
    <w:name w:val="标题 9 字符"/>
    <w:basedOn w:val="a0"/>
    <w:link w:val="9"/>
    <w:uiPriority w:val="9"/>
    <w:semiHidden/>
    <w:rsid w:val="00A07F83"/>
    <w:rPr>
      <w:rFonts w:eastAsiaTheme="majorEastAsia" w:cstheme="majorBidi"/>
      <w:color w:val="595959" w:themeColor="text1" w:themeTint="A6"/>
      <w:lang w:val="en-GB"/>
    </w:rPr>
  </w:style>
  <w:style w:type="paragraph" w:styleId="a3">
    <w:name w:val="Title"/>
    <w:basedOn w:val="a"/>
    <w:next w:val="a"/>
    <w:link w:val="a4"/>
    <w:uiPriority w:val="10"/>
    <w:qFormat/>
    <w:rsid w:val="00A07F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F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A07F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A07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F83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A07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F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F83"/>
    <w:rPr>
      <w:i/>
      <w:iCs/>
      <w:color w:val="0F4761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A07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HUI</dc:creator>
  <cp:keywords/>
  <dc:description/>
  <cp:lastModifiedBy>WANG HUI</cp:lastModifiedBy>
  <cp:revision>3</cp:revision>
  <dcterms:created xsi:type="dcterms:W3CDTF">2026-04-14T20:59:00Z</dcterms:created>
  <dcterms:modified xsi:type="dcterms:W3CDTF">2026-04-16T10:08:00Z</dcterms:modified>
</cp:coreProperties>
</file>