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CD25" w14:textId="73ED779D" w:rsidR="0086317A" w:rsidRDefault="00043057">
      <w:r>
        <w:t>BVMS2 Data Set – 670 Students (76 students with RAs within this number)</w:t>
      </w:r>
    </w:p>
    <w:p w14:paraId="1E7EB368" w14:textId="7812B9D8" w:rsidR="00043057" w:rsidRDefault="00043057">
      <w:r>
        <w:t>BVMS4 Data Set – 630 Students (56 students with RAs within this number)</w:t>
      </w:r>
    </w:p>
    <w:p w14:paraId="4D067917" w14:textId="77777777" w:rsidR="002C1101" w:rsidRPr="002C1101" w:rsidRDefault="002C1101" w:rsidP="002C1101">
      <w:r w:rsidRPr="002C1101">
        <w:t>This dataset contains anonymised examination performance data from Objective Structured Clinical Examinations (OSCEs) undertaken by undergraduate veterinary medicine students at the University of Glasgow between 2018 and 2024. The dataset was compiled as part of an institutional audit examining the impact of reasonable adjustments (RAs) on student attainment in summative clinical skills assessments.</w:t>
      </w:r>
    </w:p>
    <w:p w14:paraId="0C6047CB" w14:textId="3A674747" w:rsidR="002C1101" w:rsidRPr="002C1101" w:rsidRDefault="002C1101" w:rsidP="002C1101">
      <w:r w:rsidRPr="002C1101">
        <w:t xml:space="preserve">The data were extracted retrospectively from institutional examination records and the university </w:t>
      </w:r>
      <w:r w:rsidR="00FC47E5">
        <w:t xml:space="preserve">student </w:t>
      </w:r>
      <w:r w:rsidRPr="002C1101">
        <w:t>disability database. Variables include student cohort year (second or fourth year), RA status (students with reasonable adjustments versus the main cohort), overall OSCE pass/fail outcome, and the number of OSCE stations passed. The 2019–2020 cohort was excluded due to the cancellation of OSCEs during the COVID-19 pandemic. All data were anonymised prior to analysis to ensure that individual students cannot be identified</w:t>
      </w:r>
      <w:r w:rsidR="00883D81">
        <w:t>.</w:t>
      </w:r>
    </w:p>
    <w:p w14:paraId="64AEE174" w14:textId="27263B72" w:rsidR="002C1101" w:rsidRPr="002C1101" w:rsidRDefault="002C1101" w:rsidP="002C1101">
      <w:r w:rsidRPr="002C1101">
        <w:t xml:space="preserve">The dataset can be used to evaluate differences in assessment outcomes between students with and without reasonable adjustments and to support research on accessibility, inclusivity, and assessment design in veterinary and health professions education. </w:t>
      </w:r>
    </w:p>
    <w:p w14:paraId="59F8B152" w14:textId="18E61027" w:rsidR="00043057" w:rsidRDefault="00043057" w:rsidP="002C1101"/>
    <w:sectPr w:rsidR="00043057" w:rsidSect="000430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57"/>
    <w:rsid w:val="00043057"/>
    <w:rsid w:val="00085DB7"/>
    <w:rsid w:val="002C1101"/>
    <w:rsid w:val="0086317A"/>
    <w:rsid w:val="00883D81"/>
    <w:rsid w:val="008C68D3"/>
    <w:rsid w:val="008C73E6"/>
    <w:rsid w:val="008D27EB"/>
    <w:rsid w:val="00FC47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87A2"/>
  <w15:chartTrackingRefBased/>
  <w15:docId w15:val="{EBC5855E-2A30-4A06-A877-1DE4C41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043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0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0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0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57"/>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043057"/>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043057"/>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043057"/>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043057"/>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04305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04305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04305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043057"/>
    <w:rPr>
      <w:rFonts w:eastAsiaTheme="majorEastAsia" w:cstheme="majorBidi"/>
      <w:noProof/>
      <w:color w:val="272727" w:themeColor="text1" w:themeTint="D8"/>
    </w:rPr>
  </w:style>
  <w:style w:type="paragraph" w:styleId="Title">
    <w:name w:val="Title"/>
    <w:basedOn w:val="Normal"/>
    <w:next w:val="Normal"/>
    <w:link w:val="TitleChar"/>
    <w:uiPriority w:val="10"/>
    <w:qFormat/>
    <w:rsid w:val="0004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05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04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05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043057"/>
    <w:pPr>
      <w:spacing w:before="160"/>
      <w:jc w:val="center"/>
    </w:pPr>
    <w:rPr>
      <w:i/>
      <w:iCs/>
      <w:color w:val="404040" w:themeColor="text1" w:themeTint="BF"/>
    </w:rPr>
  </w:style>
  <w:style w:type="character" w:customStyle="1" w:styleId="QuoteChar">
    <w:name w:val="Quote Char"/>
    <w:basedOn w:val="DefaultParagraphFont"/>
    <w:link w:val="Quote"/>
    <w:uiPriority w:val="29"/>
    <w:rsid w:val="00043057"/>
    <w:rPr>
      <w:i/>
      <w:iCs/>
      <w:noProof/>
      <w:color w:val="404040" w:themeColor="text1" w:themeTint="BF"/>
    </w:rPr>
  </w:style>
  <w:style w:type="paragraph" w:styleId="ListParagraph">
    <w:name w:val="List Paragraph"/>
    <w:basedOn w:val="Normal"/>
    <w:uiPriority w:val="34"/>
    <w:qFormat/>
    <w:rsid w:val="00043057"/>
    <w:pPr>
      <w:ind w:left="720"/>
      <w:contextualSpacing/>
    </w:pPr>
  </w:style>
  <w:style w:type="character" w:styleId="IntenseEmphasis">
    <w:name w:val="Intense Emphasis"/>
    <w:basedOn w:val="DefaultParagraphFont"/>
    <w:uiPriority w:val="21"/>
    <w:qFormat/>
    <w:rsid w:val="00043057"/>
    <w:rPr>
      <w:i/>
      <w:iCs/>
      <w:color w:val="2F5496" w:themeColor="accent1" w:themeShade="BF"/>
    </w:rPr>
  </w:style>
  <w:style w:type="paragraph" w:styleId="IntenseQuote">
    <w:name w:val="Intense Quote"/>
    <w:basedOn w:val="Normal"/>
    <w:next w:val="Normal"/>
    <w:link w:val="IntenseQuoteChar"/>
    <w:uiPriority w:val="30"/>
    <w:qFormat/>
    <w:rsid w:val="00043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057"/>
    <w:rPr>
      <w:i/>
      <w:iCs/>
      <w:noProof/>
      <w:color w:val="2F5496" w:themeColor="accent1" w:themeShade="BF"/>
    </w:rPr>
  </w:style>
  <w:style w:type="character" w:styleId="IntenseReference">
    <w:name w:val="Intense Reference"/>
    <w:basedOn w:val="DefaultParagraphFont"/>
    <w:uiPriority w:val="32"/>
    <w:qFormat/>
    <w:rsid w:val="000430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Hunter</dc:creator>
  <cp:keywords/>
  <dc:description/>
  <cp:lastModifiedBy>Gail Annan</cp:lastModifiedBy>
  <cp:revision>2</cp:revision>
  <dcterms:created xsi:type="dcterms:W3CDTF">2026-03-19T13:07:00Z</dcterms:created>
  <dcterms:modified xsi:type="dcterms:W3CDTF">2026-03-19T13:07:00Z</dcterms:modified>
</cp:coreProperties>
</file>