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8E3A6" w14:textId="77777777" w:rsidR="003936D3" w:rsidRPr="00955E8C" w:rsidRDefault="004B1E69" w:rsidP="00A017FF">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sz w:val="24"/>
          <w:szCs w:val="24"/>
          <w:lang w:val="en-GB"/>
        </w:rPr>
      </w:pPr>
      <w:r w:rsidRPr="00955E8C">
        <w:rPr>
          <w:rFonts w:ascii="Verdana" w:hAnsi="Verdana" w:cs="Arial"/>
          <w:b/>
          <w:noProof/>
          <w:sz w:val="24"/>
          <w:szCs w:val="24"/>
          <w:lang w:val="en-GB" w:eastAsia="en-GB"/>
        </w:rPr>
        <w:drawing>
          <wp:inline distT="0" distB="0" distL="0" distR="0" wp14:anchorId="782B2562" wp14:editId="2A4607DB">
            <wp:extent cx="4972050" cy="609600"/>
            <wp:effectExtent l="0" t="0" r="0" b="0"/>
            <wp:docPr id="1" name="Picture 1" descr="CollMV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MVLS_colou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72050" cy="609600"/>
                    </a:xfrm>
                    <a:prstGeom prst="rect">
                      <a:avLst/>
                    </a:prstGeom>
                    <a:noFill/>
                    <a:ln>
                      <a:noFill/>
                    </a:ln>
                  </pic:spPr>
                </pic:pic>
              </a:graphicData>
            </a:graphic>
          </wp:inline>
        </w:drawing>
      </w:r>
    </w:p>
    <w:p w14:paraId="28522276" w14:textId="77777777" w:rsidR="00C9531B" w:rsidRPr="00955E8C" w:rsidRDefault="00C9531B" w:rsidP="00203BA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jc w:val="center"/>
        <w:rPr>
          <w:rFonts w:ascii="Calibri" w:hAnsi="Calibri" w:cs="Calibri"/>
          <w:b/>
          <w:sz w:val="32"/>
          <w:szCs w:val="32"/>
          <w:lang w:val="en-GB"/>
        </w:rPr>
      </w:pPr>
    </w:p>
    <w:p w14:paraId="28E29C62" w14:textId="77777777" w:rsidR="00FC2C48" w:rsidRPr="00FC2C48" w:rsidRDefault="00FC2C48" w:rsidP="00203BA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jc w:val="center"/>
        <w:rPr>
          <w:rFonts w:ascii="Calibri" w:hAnsi="Calibri" w:cs="Calibri"/>
          <w:b/>
          <w:color w:val="0070C0"/>
          <w:sz w:val="32"/>
          <w:szCs w:val="32"/>
        </w:rPr>
      </w:pPr>
      <w:r w:rsidRPr="00FC2C48">
        <w:rPr>
          <w:rFonts w:ascii="Calibri" w:hAnsi="Calibri" w:cs="Calibri"/>
          <w:b/>
          <w:color w:val="0070C0"/>
          <w:sz w:val="32"/>
          <w:szCs w:val="32"/>
        </w:rPr>
        <w:t>ONLINE SURVEY</w:t>
      </w:r>
    </w:p>
    <w:p w14:paraId="7200C375" w14:textId="1029A66F" w:rsidR="00316D9D" w:rsidRPr="00955E8C" w:rsidRDefault="00861519" w:rsidP="00203BA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jc w:val="center"/>
        <w:rPr>
          <w:rFonts w:ascii="Calibri" w:hAnsi="Calibri" w:cs="Calibri"/>
          <w:b/>
          <w:sz w:val="32"/>
          <w:szCs w:val="32"/>
          <w:lang w:val="en-GB"/>
        </w:rPr>
      </w:pPr>
      <w:r w:rsidRPr="00955E8C">
        <w:rPr>
          <w:rFonts w:ascii="Calibri" w:hAnsi="Calibri" w:cs="Calibri"/>
          <w:b/>
          <w:sz w:val="32"/>
          <w:szCs w:val="32"/>
        </w:rPr>
        <w:t>PARTICIPANT</w:t>
      </w:r>
      <w:r w:rsidR="00316D9D" w:rsidRPr="00955E8C">
        <w:rPr>
          <w:rFonts w:ascii="Calibri" w:hAnsi="Calibri" w:cs="Calibri"/>
          <w:b/>
          <w:sz w:val="32"/>
          <w:szCs w:val="32"/>
        </w:rPr>
        <w:t xml:space="preserve"> INFORMATION SHEET</w:t>
      </w:r>
    </w:p>
    <w:p w14:paraId="67917EB7" w14:textId="4A8F57E1" w:rsidR="00203BA1" w:rsidRPr="00150EF8" w:rsidRDefault="00203BA1" w:rsidP="0095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color w:val="000000" w:themeColor="text1"/>
          <w:sz w:val="24"/>
          <w:lang w:val="en-GB"/>
        </w:rPr>
      </w:pPr>
    </w:p>
    <w:tbl>
      <w:tblPr>
        <w:tblW w:w="4945" w:type="pct"/>
        <w:tblLayout w:type="fixed"/>
        <w:tblLook w:val="04A0" w:firstRow="1" w:lastRow="0" w:firstColumn="1" w:lastColumn="0" w:noHBand="0" w:noVBand="1"/>
      </w:tblPr>
      <w:tblGrid>
        <w:gridCol w:w="9118"/>
      </w:tblGrid>
      <w:tr w:rsidR="003A7D05" w:rsidRPr="00DD0543" w14:paraId="32630050" w14:textId="77777777" w:rsidTr="2E8D29B8">
        <w:trPr>
          <w:trHeight w:val="567"/>
        </w:trPr>
        <w:tc>
          <w:tcPr>
            <w:tcW w:w="5000" w:type="pct"/>
            <w:vAlign w:val="center"/>
          </w:tcPr>
          <w:p w14:paraId="6B48DBB7" w14:textId="77777777" w:rsidR="00DD0543" w:rsidRPr="001D771C" w:rsidRDefault="003A7D05" w:rsidP="00B32681">
            <w:pPr>
              <w:pStyle w:val="ListParagraph"/>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left="180" w:hanging="284"/>
              <w:rPr>
                <w:rFonts w:ascii="Calibri" w:hAnsi="Calibri" w:cs="Calibri"/>
                <w:b/>
                <w:sz w:val="24"/>
                <w:u w:val="single"/>
                <w:lang w:val="en-GB"/>
              </w:rPr>
            </w:pPr>
            <w:r w:rsidRPr="001D771C">
              <w:rPr>
                <w:rFonts w:ascii="Calibri" w:hAnsi="Calibri" w:cs="Calibri"/>
                <w:b/>
                <w:sz w:val="24"/>
                <w:u w:val="single"/>
                <w:lang w:val="en-GB"/>
              </w:rPr>
              <w:t>Study title</w:t>
            </w:r>
          </w:p>
          <w:p w14:paraId="53B719BB" w14:textId="206C0D67" w:rsidR="002427A6" w:rsidRPr="00AE3B77" w:rsidRDefault="00AE3B77" w:rsidP="2E8D29B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left="-104" w:hanging="4"/>
              <w:rPr>
                <w:rFonts w:ascii="Calibri" w:hAnsi="Calibri" w:cs="Calibri"/>
                <w:sz w:val="24"/>
                <w:szCs w:val="24"/>
                <w:lang w:val="en-GB"/>
              </w:rPr>
            </w:pPr>
            <w:r w:rsidRPr="2E8D29B8">
              <w:rPr>
                <w:rFonts w:ascii="Calibri" w:hAnsi="Calibri" w:cs="Calibri"/>
                <w:sz w:val="24"/>
                <w:szCs w:val="24"/>
                <w:lang w:val="en-GB"/>
              </w:rPr>
              <w:t xml:space="preserve">Evaluation of the content and impact of a new Moodle resource (Good Academic Practice in </w:t>
            </w:r>
            <w:r w:rsidR="71EFBB7C" w:rsidRPr="2E8D29B8">
              <w:rPr>
                <w:rFonts w:ascii="Calibri" w:hAnsi="Calibri" w:cs="Calibri"/>
                <w:sz w:val="24"/>
                <w:szCs w:val="24"/>
                <w:lang w:val="en-GB"/>
              </w:rPr>
              <w:t>MVLS</w:t>
            </w:r>
            <w:r w:rsidRPr="2E8D29B8">
              <w:rPr>
                <w:rFonts w:ascii="Calibri" w:hAnsi="Calibri" w:cs="Calibri"/>
                <w:sz w:val="24"/>
                <w:szCs w:val="24"/>
                <w:lang w:val="en-GB"/>
              </w:rPr>
              <w:t>) on attitudes and perspectives towards plagiarism behaviour among PGT students in MVLS.</w:t>
            </w:r>
          </w:p>
        </w:tc>
      </w:tr>
      <w:tr w:rsidR="00955E8C" w:rsidRPr="00955E8C" w14:paraId="1C1B5D2D" w14:textId="77777777" w:rsidTr="2E8D29B8">
        <w:trPr>
          <w:trHeight w:val="487"/>
        </w:trPr>
        <w:tc>
          <w:tcPr>
            <w:tcW w:w="5000" w:type="pct"/>
            <w:vAlign w:val="center"/>
          </w:tcPr>
          <w:p w14:paraId="2470F2B2" w14:textId="0EE3C300" w:rsidR="0056116B" w:rsidRPr="001D771C" w:rsidRDefault="003A7D05" w:rsidP="00B32681">
            <w:pPr>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60"/>
              <w:ind w:left="180" w:hanging="284"/>
              <w:rPr>
                <w:rFonts w:ascii="Calibri" w:hAnsi="Calibri" w:cs="Calibri"/>
                <w:b/>
                <w:sz w:val="24"/>
                <w:u w:val="single"/>
                <w:lang w:val="en-GB"/>
              </w:rPr>
            </w:pPr>
            <w:r w:rsidRPr="001D771C">
              <w:rPr>
                <w:rFonts w:ascii="Calibri" w:hAnsi="Calibri" w:cs="Calibri"/>
                <w:b/>
                <w:sz w:val="24"/>
                <w:u w:val="single"/>
                <w:lang w:val="en-GB"/>
              </w:rPr>
              <w:t>Invitation</w:t>
            </w:r>
          </w:p>
        </w:tc>
      </w:tr>
      <w:tr w:rsidR="003A7D05" w:rsidRPr="00955E8C" w14:paraId="0EE44ED3" w14:textId="77777777" w:rsidTr="2E8D29B8">
        <w:trPr>
          <w:trHeight w:val="487"/>
        </w:trPr>
        <w:tc>
          <w:tcPr>
            <w:tcW w:w="5000" w:type="pct"/>
            <w:vAlign w:val="center"/>
          </w:tcPr>
          <w:p w14:paraId="7DB47473" w14:textId="7527B300" w:rsidR="00955E8C" w:rsidRPr="00E00027" w:rsidRDefault="003A7D05" w:rsidP="2E8D29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Pr>
                <w:rFonts w:ascii="Calibri" w:hAnsi="Calibri" w:cs="Calibri"/>
                <w:sz w:val="24"/>
                <w:szCs w:val="24"/>
                <w:highlight w:val="yellow"/>
                <w:lang w:val="en-GB"/>
              </w:rPr>
            </w:pPr>
            <w:r w:rsidRPr="2E8D29B8">
              <w:rPr>
                <w:rFonts w:ascii="Calibri" w:hAnsi="Calibri" w:cs="Arial"/>
                <w:sz w:val="24"/>
                <w:szCs w:val="24"/>
                <w:lang w:val="en-GB"/>
              </w:rPr>
              <w:t>You are being invited to take part in a</w:t>
            </w:r>
            <w:r w:rsidR="00467DD2" w:rsidRPr="2E8D29B8">
              <w:rPr>
                <w:rFonts w:ascii="Calibri" w:hAnsi="Calibri" w:cs="Arial"/>
                <w:sz w:val="24"/>
                <w:szCs w:val="24"/>
                <w:lang w:val="en-GB"/>
              </w:rPr>
              <w:t>n educational</w:t>
            </w:r>
            <w:r w:rsidRPr="2E8D29B8">
              <w:rPr>
                <w:rFonts w:ascii="Calibri" w:hAnsi="Calibri" w:cs="Arial"/>
                <w:sz w:val="24"/>
                <w:szCs w:val="24"/>
                <w:lang w:val="en-GB"/>
              </w:rPr>
              <w:t xml:space="preserve"> research study. Before you decide</w:t>
            </w:r>
            <w:r w:rsidR="00A66D9B" w:rsidRPr="2E8D29B8">
              <w:rPr>
                <w:rFonts w:ascii="Calibri" w:hAnsi="Calibri" w:cs="Arial"/>
                <w:sz w:val="24"/>
                <w:szCs w:val="24"/>
                <w:lang w:val="en-GB"/>
              </w:rPr>
              <w:t>,</w:t>
            </w:r>
            <w:r w:rsidRPr="2E8D29B8">
              <w:rPr>
                <w:rFonts w:ascii="Calibri" w:hAnsi="Calibri" w:cs="Arial"/>
                <w:sz w:val="24"/>
                <w:szCs w:val="24"/>
                <w:lang w:val="en-GB"/>
              </w:rPr>
              <w:t xml:space="preserve"> it is important for you to understand why the research is being done and what it will involve. Please take time to read the following information carefully and discuss it with others if you wish. </w:t>
            </w:r>
            <w:r w:rsidR="0056116B" w:rsidRPr="2E8D29B8">
              <w:rPr>
                <w:rFonts w:ascii="Calibri" w:hAnsi="Calibri" w:cs="Arial"/>
                <w:sz w:val="24"/>
                <w:szCs w:val="24"/>
                <w:lang w:val="en-GB"/>
              </w:rPr>
              <w:t>Please contact the lead researcher</w:t>
            </w:r>
            <w:r w:rsidRPr="2E8D29B8">
              <w:rPr>
                <w:rFonts w:ascii="Calibri" w:hAnsi="Calibri" w:cs="Arial"/>
                <w:sz w:val="24"/>
                <w:szCs w:val="24"/>
                <w:lang w:val="en-GB"/>
              </w:rPr>
              <w:t xml:space="preserve"> if there is anything that is not clear or if you would like more information. </w:t>
            </w:r>
            <w:r w:rsidR="00580A3F" w:rsidRPr="2E8D29B8">
              <w:rPr>
                <w:rFonts w:ascii="Calibri" w:hAnsi="Calibri" w:cs="Calibri"/>
                <w:sz w:val="24"/>
                <w:szCs w:val="24"/>
                <w:lang w:val="en-GB"/>
              </w:rPr>
              <w:t>If you decide to take part in this study</w:t>
            </w:r>
            <w:r w:rsidR="00D174E7" w:rsidRPr="2E8D29B8">
              <w:rPr>
                <w:rFonts w:ascii="Calibri" w:hAnsi="Calibri" w:cs="Calibri"/>
                <w:sz w:val="24"/>
                <w:szCs w:val="24"/>
                <w:lang w:val="en-GB"/>
              </w:rPr>
              <w:t>,</w:t>
            </w:r>
            <w:r w:rsidR="00580A3F" w:rsidRPr="2E8D29B8">
              <w:rPr>
                <w:rFonts w:ascii="Calibri" w:hAnsi="Calibri" w:cs="Calibri"/>
                <w:sz w:val="24"/>
                <w:szCs w:val="24"/>
                <w:lang w:val="en-GB"/>
              </w:rPr>
              <w:t xml:space="preserve"> you will be </w:t>
            </w:r>
            <w:r w:rsidR="2701DBA5" w:rsidRPr="2E8D29B8">
              <w:rPr>
                <w:rFonts w:ascii="Calibri" w:hAnsi="Calibri" w:cs="Calibri"/>
                <w:sz w:val="24"/>
                <w:szCs w:val="24"/>
                <w:lang w:val="en-GB"/>
              </w:rPr>
              <w:t>required to indicate that you have read this sheet before you will be able to complete the online survey.</w:t>
            </w:r>
          </w:p>
        </w:tc>
      </w:tr>
      <w:tr w:rsidR="00955E8C" w:rsidRPr="00955E8C" w14:paraId="54C948D9" w14:textId="77777777" w:rsidTr="2E8D29B8">
        <w:trPr>
          <w:trHeight w:val="487"/>
        </w:trPr>
        <w:tc>
          <w:tcPr>
            <w:tcW w:w="5000" w:type="pct"/>
            <w:vAlign w:val="center"/>
          </w:tcPr>
          <w:p w14:paraId="004E3EBB" w14:textId="77777777" w:rsidR="003A7D05" w:rsidRPr="001D771C" w:rsidRDefault="003A7D05" w:rsidP="00B32681">
            <w:pPr>
              <w:numPr>
                <w:ilvl w:val="0"/>
                <w:numId w:val="38"/>
              </w:numPr>
              <w:autoSpaceDE w:val="0"/>
              <w:autoSpaceDN w:val="0"/>
              <w:adjustRightInd w:val="0"/>
              <w:spacing w:before="360" w:after="60"/>
              <w:ind w:left="180" w:hanging="284"/>
              <w:rPr>
                <w:rFonts w:ascii="Tahoma" w:hAnsi="Tahoma" w:cs="Tahoma"/>
                <w:b/>
                <w:szCs w:val="22"/>
                <w:u w:val="single"/>
              </w:rPr>
            </w:pPr>
            <w:r w:rsidRPr="001D771C">
              <w:rPr>
                <w:rFonts w:ascii="Calibri" w:hAnsi="Calibri" w:cs="Calibri"/>
                <w:b/>
                <w:sz w:val="24"/>
                <w:u w:val="single"/>
                <w:lang w:val="en-GB"/>
              </w:rPr>
              <w:t>What is the purpose of the study?</w:t>
            </w:r>
          </w:p>
        </w:tc>
      </w:tr>
      <w:tr w:rsidR="003A7D05" w:rsidRPr="00955E8C" w14:paraId="0D214766" w14:textId="77777777" w:rsidTr="2E8D29B8">
        <w:trPr>
          <w:trHeight w:val="487"/>
        </w:trPr>
        <w:tc>
          <w:tcPr>
            <w:tcW w:w="5000" w:type="pct"/>
            <w:vAlign w:val="center"/>
          </w:tcPr>
          <w:p w14:paraId="79BD9701" w14:textId="57588DA6" w:rsidR="00ED0662" w:rsidRPr="00B9431C" w:rsidRDefault="004B330B" w:rsidP="1312662D">
            <w:pPr>
              <w:ind w:left="-108"/>
              <w:rPr>
                <w:rFonts w:ascii="Calibri" w:eastAsia="Calibri" w:hAnsi="Calibri" w:cs="Arial"/>
                <w:sz w:val="24"/>
                <w:szCs w:val="24"/>
              </w:rPr>
            </w:pPr>
            <w:r w:rsidRPr="2E8D29B8">
              <w:rPr>
                <w:rFonts w:ascii="Calibri" w:eastAsia="Calibri" w:hAnsi="Calibri" w:cs="Arial"/>
                <w:sz w:val="24"/>
                <w:szCs w:val="24"/>
              </w:rPr>
              <w:t>Pla</w:t>
            </w:r>
            <w:r w:rsidR="00B9431C" w:rsidRPr="2E8D29B8">
              <w:rPr>
                <w:rFonts w:ascii="Calibri" w:eastAsia="Calibri" w:hAnsi="Calibri" w:cs="Arial"/>
                <w:sz w:val="24"/>
                <w:szCs w:val="24"/>
              </w:rPr>
              <w:t>giarism</w:t>
            </w:r>
            <w:r w:rsidR="00692A8D" w:rsidRPr="2E8D29B8">
              <w:rPr>
                <w:rFonts w:ascii="Calibri" w:eastAsia="Calibri" w:hAnsi="Calibri" w:cs="Arial"/>
                <w:sz w:val="24"/>
                <w:szCs w:val="24"/>
              </w:rPr>
              <w:t>, an example of poor academic practice,</w:t>
            </w:r>
            <w:r w:rsidR="00B9431C" w:rsidRPr="2E8D29B8">
              <w:rPr>
                <w:rFonts w:ascii="Calibri" w:eastAsia="Calibri" w:hAnsi="Calibri" w:cs="Arial"/>
                <w:sz w:val="24"/>
                <w:szCs w:val="24"/>
              </w:rPr>
              <w:t xml:space="preserve"> continues to be a significant problem</w:t>
            </w:r>
            <w:r w:rsidR="00946C39" w:rsidRPr="2E8D29B8">
              <w:rPr>
                <w:rFonts w:ascii="Calibri" w:eastAsia="Calibri" w:hAnsi="Calibri" w:cs="Arial"/>
                <w:sz w:val="24"/>
                <w:szCs w:val="24"/>
              </w:rPr>
              <w:t>,</w:t>
            </w:r>
            <w:r w:rsidR="00B9431C" w:rsidRPr="2E8D29B8">
              <w:rPr>
                <w:rFonts w:ascii="Calibri" w:eastAsia="Calibri" w:hAnsi="Calibri" w:cs="Arial"/>
                <w:sz w:val="24"/>
                <w:szCs w:val="24"/>
              </w:rPr>
              <w:t xml:space="preserve"> not just in MVLS at the University of Glasgow but in other colleges within the University and the wider Higher Education sector globall</w:t>
            </w:r>
            <w:r w:rsidR="00946C39" w:rsidRPr="2E8D29B8">
              <w:rPr>
                <w:rFonts w:ascii="Calibri" w:eastAsia="Calibri" w:hAnsi="Calibri" w:cs="Arial"/>
                <w:sz w:val="24"/>
                <w:szCs w:val="24"/>
              </w:rPr>
              <w:t>y.</w:t>
            </w:r>
            <w:r w:rsidR="00DD74B9" w:rsidRPr="2E8D29B8">
              <w:rPr>
                <w:rFonts w:ascii="Calibri" w:eastAsia="Calibri" w:hAnsi="Calibri" w:cs="Arial"/>
                <w:sz w:val="24"/>
                <w:szCs w:val="24"/>
              </w:rPr>
              <w:t xml:space="preserve"> Plagiarism </w:t>
            </w:r>
            <w:r w:rsidR="00B9431C" w:rsidRPr="2E8D29B8">
              <w:rPr>
                <w:rFonts w:ascii="Calibri" w:eastAsia="Calibri" w:hAnsi="Calibri" w:cs="Arial"/>
                <w:sz w:val="24"/>
                <w:szCs w:val="24"/>
              </w:rPr>
              <w:t>can have serious consequences for those who are disciplined for it</w:t>
            </w:r>
            <w:r w:rsidR="00DD74B9" w:rsidRPr="2E8D29B8">
              <w:rPr>
                <w:rFonts w:ascii="Calibri" w:eastAsia="Calibri" w:hAnsi="Calibri" w:cs="Arial"/>
                <w:sz w:val="24"/>
                <w:szCs w:val="24"/>
              </w:rPr>
              <w:t xml:space="preserve"> and so a</w:t>
            </w:r>
            <w:r w:rsidR="00ED0662" w:rsidRPr="2E8D29B8">
              <w:rPr>
                <w:rFonts w:ascii="Calibri" w:eastAsia="Calibri" w:hAnsi="Calibri" w:cs="Arial"/>
                <w:sz w:val="24"/>
                <w:szCs w:val="24"/>
              </w:rPr>
              <w:t xml:space="preserve"> new Moodle resource, Good Academic Practice in </w:t>
            </w:r>
            <w:r w:rsidR="0319E67F" w:rsidRPr="2E8D29B8">
              <w:rPr>
                <w:rFonts w:ascii="Calibri" w:eastAsia="Calibri" w:hAnsi="Calibri" w:cs="Arial"/>
                <w:sz w:val="24"/>
                <w:szCs w:val="24"/>
              </w:rPr>
              <w:t>MVLS</w:t>
            </w:r>
            <w:r w:rsidR="00ED0662" w:rsidRPr="2E8D29B8">
              <w:rPr>
                <w:rFonts w:ascii="Calibri" w:eastAsia="Calibri" w:hAnsi="Calibri" w:cs="Arial"/>
                <w:sz w:val="24"/>
                <w:szCs w:val="24"/>
              </w:rPr>
              <w:t xml:space="preserve">, was developed and introduced in September 2022 </w:t>
            </w:r>
            <w:r w:rsidR="00172921" w:rsidRPr="2E8D29B8">
              <w:rPr>
                <w:rFonts w:ascii="Calibri" w:eastAsia="Calibri" w:hAnsi="Calibri" w:cs="Arial"/>
                <w:sz w:val="24"/>
                <w:szCs w:val="24"/>
              </w:rPr>
              <w:t>for</w:t>
            </w:r>
            <w:r w:rsidR="00ED0662" w:rsidRPr="2E8D29B8">
              <w:rPr>
                <w:rFonts w:ascii="Calibri" w:eastAsia="Calibri" w:hAnsi="Calibri" w:cs="Arial"/>
                <w:sz w:val="24"/>
                <w:szCs w:val="24"/>
              </w:rPr>
              <w:t xml:space="preserve"> post-graduate taught students </w:t>
            </w:r>
            <w:r w:rsidR="00172921" w:rsidRPr="2E8D29B8">
              <w:rPr>
                <w:rFonts w:ascii="Calibri" w:eastAsia="Calibri" w:hAnsi="Calibri" w:cs="Arial"/>
                <w:sz w:val="24"/>
                <w:szCs w:val="24"/>
              </w:rPr>
              <w:t>in MVLS</w:t>
            </w:r>
            <w:r w:rsidR="00DF4EEF" w:rsidRPr="2E8D29B8">
              <w:rPr>
                <w:rFonts w:ascii="Calibri" w:eastAsia="Calibri" w:hAnsi="Calibri" w:cs="Arial"/>
                <w:sz w:val="24"/>
                <w:szCs w:val="24"/>
              </w:rPr>
              <w:t xml:space="preserve"> – t</w:t>
            </w:r>
            <w:r w:rsidR="00DD74B9" w:rsidRPr="2E8D29B8">
              <w:rPr>
                <w:rFonts w:ascii="Calibri" w:eastAsia="Calibri" w:hAnsi="Calibri" w:cs="Arial"/>
                <w:sz w:val="24"/>
                <w:szCs w:val="24"/>
              </w:rPr>
              <w:t>h</w:t>
            </w:r>
            <w:r w:rsidR="00DF4EEF" w:rsidRPr="2E8D29B8">
              <w:rPr>
                <w:rFonts w:ascii="Calibri" w:eastAsia="Calibri" w:hAnsi="Calibri" w:cs="Arial"/>
                <w:sz w:val="24"/>
                <w:szCs w:val="24"/>
              </w:rPr>
              <w:t>e goal of the</w:t>
            </w:r>
            <w:r w:rsidR="00A36EE3" w:rsidRPr="2E8D29B8">
              <w:rPr>
                <w:rFonts w:ascii="Calibri" w:eastAsia="Calibri" w:hAnsi="Calibri" w:cs="Arial"/>
                <w:sz w:val="24"/>
                <w:szCs w:val="24"/>
              </w:rPr>
              <w:t xml:space="preserve"> </w:t>
            </w:r>
            <w:r w:rsidR="01894FDB" w:rsidRPr="2E8D29B8">
              <w:rPr>
                <w:rFonts w:ascii="Calibri" w:eastAsia="Calibri" w:hAnsi="Calibri" w:cs="Arial"/>
                <w:sz w:val="24"/>
                <w:szCs w:val="24"/>
              </w:rPr>
              <w:t xml:space="preserve">new Moodle resource </w:t>
            </w:r>
            <w:r w:rsidR="269FD6AB" w:rsidRPr="2E8D29B8">
              <w:rPr>
                <w:rFonts w:ascii="Calibri" w:eastAsia="Calibri" w:hAnsi="Calibri" w:cs="Arial"/>
                <w:sz w:val="24"/>
                <w:szCs w:val="24"/>
              </w:rPr>
              <w:t xml:space="preserve">is </w:t>
            </w:r>
            <w:r w:rsidR="00717E1D" w:rsidRPr="2E8D29B8">
              <w:rPr>
                <w:rFonts w:ascii="Calibri" w:eastAsia="Calibri" w:hAnsi="Calibri" w:cs="Arial"/>
                <w:sz w:val="24"/>
                <w:szCs w:val="24"/>
              </w:rPr>
              <w:t xml:space="preserve">to </w:t>
            </w:r>
            <w:r w:rsidR="00946C39" w:rsidRPr="2E8D29B8">
              <w:rPr>
                <w:rFonts w:ascii="Calibri" w:eastAsia="Calibri" w:hAnsi="Calibri" w:cs="Arial"/>
                <w:sz w:val="24"/>
                <w:szCs w:val="24"/>
              </w:rPr>
              <w:t>promote</w:t>
            </w:r>
            <w:r w:rsidR="00717E1D" w:rsidRPr="2E8D29B8">
              <w:rPr>
                <w:rFonts w:ascii="Calibri" w:eastAsia="Calibri" w:hAnsi="Calibri" w:cs="Arial"/>
                <w:sz w:val="24"/>
                <w:szCs w:val="24"/>
              </w:rPr>
              <w:t xml:space="preserve"> good academic practice among students and reduce levels of plagiarism.</w:t>
            </w:r>
          </w:p>
          <w:p w14:paraId="2CED125E" w14:textId="7956E7C9" w:rsidR="003C1916" w:rsidRDefault="003C1916" w:rsidP="00B32681">
            <w:pPr>
              <w:ind w:left="-108" w:hanging="284"/>
              <w:rPr>
                <w:rFonts w:ascii="Calibri" w:eastAsia="Calibri" w:hAnsi="Calibri" w:cs="Arial"/>
                <w:iCs/>
                <w:sz w:val="24"/>
              </w:rPr>
            </w:pPr>
          </w:p>
          <w:p w14:paraId="4AA32122" w14:textId="539B84A3" w:rsidR="00234B7F" w:rsidRDefault="00973BF5" w:rsidP="76FE75AA">
            <w:pPr>
              <w:ind w:left="-108"/>
              <w:rPr>
                <w:rFonts w:ascii="Calibri" w:eastAsia="Calibri" w:hAnsi="Calibri" w:cs="Arial"/>
                <w:sz w:val="24"/>
                <w:szCs w:val="24"/>
              </w:rPr>
            </w:pPr>
            <w:r w:rsidRPr="26CB52D2">
              <w:rPr>
                <w:rFonts w:ascii="Calibri" w:eastAsia="Calibri" w:hAnsi="Calibri" w:cs="Arial"/>
                <w:sz w:val="24"/>
                <w:szCs w:val="24"/>
              </w:rPr>
              <w:t xml:space="preserve">The purpose </w:t>
            </w:r>
            <w:r w:rsidR="006965C6" w:rsidRPr="26CB52D2">
              <w:rPr>
                <w:rFonts w:ascii="Calibri" w:eastAsia="Calibri" w:hAnsi="Calibri" w:cs="Arial"/>
                <w:sz w:val="24"/>
                <w:szCs w:val="24"/>
              </w:rPr>
              <w:t>of</w:t>
            </w:r>
            <w:r w:rsidRPr="26CB52D2">
              <w:rPr>
                <w:rFonts w:ascii="Calibri" w:eastAsia="Calibri" w:hAnsi="Calibri" w:cs="Arial"/>
                <w:sz w:val="24"/>
                <w:szCs w:val="24"/>
              </w:rPr>
              <w:t xml:space="preserve"> this </w:t>
            </w:r>
            <w:r w:rsidR="006965C6" w:rsidRPr="26CB52D2">
              <w:rPr>
                <w:rFonts w:ascii="Calibri" w:eastAsia="Calibri" w:hAnsi="Calibri" w:cs="Arial"/>
                <w:sz w:val="24"/>
                <w:szCs w:val="24"/>
              </w:rPr>
              <w:t xml:space="preserve">study is to </w:t>
            </w:r>
            <w:r w:rsidR="00FA349E" w:rsidRPr="26CB52D2">
              <w:rPr>
                <w:rFonts w:ascii="Calibri" w:eastAsia="Calibri" w:hAnsi="Calibri" w:cs="Arial"/>
                <w:sz w:val="24"/>
                <w:szCs w:val="24"/>
              </w:rPr>
              <w:t xml:space="preserve">evaluate the content and impact of the new Moodle resource on attitudes and perspectives towards plagiarism </w:t>
            </w:r>
            <w:proofErr w:type="spellStart"/>
            <w:r w:rsidR="00FA349E" w:rsidRPr="26CB52D2">
              <w:rPr>
                <w:rFonts w:ascii="Calibri" w:eastAsia="Calibri" w:hAnsi="Calibri" w:cs="Arial"/>
                <w:sz w:val="24"/>
                <w:szCs w:val="24"/>
              </w:rPr>
              <w:t>behaviour</w:t>
            </w:r>
            <w:proofErr w:type="spellEnd"/>
            <w:r w:rsidR="00FA349E" w:rsidRPr="26CB52D2">
              <w:rPr>
                <w:rFonts w:ascii="Calibri" w:eastAsia="Calibri" w:hAnsi="Calibri" w:cs="Arial"/>
                <w:sz w:val="24"/>
                <w:szCs w:val="24"/>
              </w:rPr>
              <w:t xml:space="preserve"> among PGT students in MVLS.</w:t>
            </w:r>
            <w:r w:rsidR="00040AA6" w:rsidRPr="26CB52D2">
              <w:rPr>
                <w:rFonts w:ascii="Calibri" w:eastAsia="Calibri" w:hAnsi="Calibri" w:cs="Arial"/>
                <w:sz w:val="24"/>
                <w:szCs w:val="24"/>
              </w:rPr>
              <w:t xml:space="preserve"> To address this aim, the key research questions are</w:t>
            </w:r>
            <w:r w:rsidR="00D044EF" w:rsidRPr="26CB52D2">
              <w:rPr>
                <w:rFonts w:ascii="Calibri" w:eastAsia="Calibri" w:hAnsi="Calibri" w:cs="Arial"/>
                <w:sz w:val="24"/>
                <w:szCs w:val="24"/>
              </w:rPr>
              <w:t xml:space="preserve"> to determine student perceptions regarding</w:t>
            </w:r>
            <w:r w:rsidR="00164DE8" w:rsidRPr="26CB52D2">
              <w:rPr>
                <w:rFonts w:ascii="Calibri" w:eastAsia="Calibri" w:hAnsi="Calibri" w:cs="Arial"/>
                <w:sz w:val="24"/>
                <w:szCs w:val="24"/>
              </w:rPr>
              <w:t>:</w:t>
            </w:r>
            <w:r w:rsidR="00693AEC" w:rsidRPr="26CB52D2">
              <w:rPr>
                <w:rFonts w:ascii="Calibri" w:eastAsia="Calibri" w:hAnsi="Calibri" w:cs="Arial"/>
                <w:sz w:val="24"/>
                <w:szCs w:val="24"/>
              </w:rPr>
              <w:t xml:space="preserve"> </w:t>
            </w:r>
            <w:r w:rsidR="00164DE8" w:rsidRPr="26CB52D2">
              <w:rPr>
                <w:rFonts w:ascii="Calibri" w:eastAsia="Calibri" w:hAnsi="Calibri" w:cs="Arial"/>
                <w:sz w:val="24"/>
                <w:szCs w:val="24"/>
              </w:rPr>
              <w:t xml:space="preserve">(i) the amount and level of content of the new Moodle resource and (ii) whether </w:t>
            </w:r>
            <w:r w:rsidR="009744A1" w:rsidRPr="26CB52D2">
              <w:rPr>
                <w:rFonts w:ascii="Calibri" w:eastAsia="Calibri" w:hAnsi="Calibri" w:cs="Arial"/>
                <w:color w:val="000000" w:themeColor="text1"/>
                <w:sz w:val="24"/>
                <w:szCs w:val="24"/>
              </w:rPr>
              <w:t xml:space="preserve">your </w:t>
            </w:r>
            <w:r w:rsidR="00164DE8" w:rsidRPr="26CB52D2">
              <w:rPr>
                <w:rFonts w:ascii="Calibri" w:eastAsia="Calibri" w:hAnsi="Calibri" w:cs="Arial"/>
                <w:color w:val="000000" w:themeColor="text1"/>
                <w:sz w:val="24"/>
                <w:szCs w:val="24"/>
              </w:rPr>
              <w:t xml:space="preserve">knowledge </w:t>
            </w:r>
            <w:r w:rsidR="00164DE8" w:rsidRPr="26CB52D2">
              <w:rPr>
                <w:rFonts w:ascii="Calibri" w:eastAsia="Calibri" w:hAnsi="Calibri" w:cs="Arial"/>
                <w:sz w:val="24"/>
                <w:szCs w:val="24"/>
              </w:rPr>
              <w:t xml:space="preserve">of plagiarism and how to avoid it has improved after completing the Moodle site. </w:t>
            </w:r>
          </w:p>
          <w:p w14:paraId="54DF90DE" w14:textId="77777777" w:rsidR="006369D8" w:rsidRPr="00164DE8" w:rsidRDefault="006369D8" w:rsidP="00164DE8">
            <w:pPr>
              <w:ind w:left="-108"/>
              <w:rPr>
                <w:rFonts w:ascii="Calibri" w:eastAsia="Calibri" w:hAnsi="Calibri" w:cs="Arial"/>
                <w:iCs/>
                <w:sz w:val="24"/>
              </w:rPr>
            </w:pPr>
          </w:p>
          <w:p w14:paraId="3A41E5FF" w14:textId="34148E45" w:rsidR="00234B7F" w:rsidRPr="002E6493" w:rsidRDefault="00234B7F" w:rsidP="001A1021">
            <w:pPr>
              <w:ind w:left="-108"/>
              <w:rPr>
                <w:rFonts w:ascii="Calibri" w:eastAsia="Calibri" w:hAnsi="Calibri" w:cs="Arial"/>
                <w:sz w:val="24"/>
                <w:szCs w:val="24"/>
              </w:rPr>
            </w:pPr>
            <w:r w:rsidRPr="2E8D29B8">
              <w:rPr>
                <w:rFonts w:ascii="Calibri" w:eastAsia="Calibri" w:hAnsi="Calibri" w:cs="Arial"/>
                <w:sz w:val="24"/>
                <w:szCs w:val="24"/>
              </w:rPr>
              <w:t>The overall goal of th</w:t>
            </w:r>
            <w:r w:rsidR="006E6B03" w:rsidRPr="2E8D29B8">
              <w:rPr>
                <w:rFonts w:ascii="Calibri" w:eastAsia="Calibri" w:hAnsi="Calibri" w:cs="Arial"/>
                <w:sz w:val="24"/>
                <w:szCs w:val="24"/>
              </w:rPr>
              <w:t>is</w:t>
            </w:r>
            <w:r w:rsidRPr="2E8D29B8">
              <w:rPr>
                <w:rFonts w:ascii="Calibri" w:eastAsia="Calibri" w:hAnsi="Calibri" w:cs="Arial"/>
                <w:sz w:val="24"/>
                <w:szCs w:val="24"/>
              </w:rPr>
              <w:t xml:space="preserve"> project is to ensure that the content of the Moodle resource is</w:t>
            </w:r>
            <w:r w:rsidR="00F5447A" w:rsidRPr="2E8D29B8">
              <w:rPr>
                <w:rFonts w:ascii="Calibri" w:eastAsia="Calibri" w:hAnsi="Calibri" w:cs="Arial"/>
                <w:sz w:val="24"/>
                <w:szCs w:val="24"/>
              </w:rPr>
              <w:t xml:space="preserve"> at a suitable level and sufficient to </w:t>
            </w:r>
            <w:r w:rsidR="005D4044" w:rsidRPr="2E8D29B8">
              <w:rPr>
                <w:rFonts w:ascii="Calibri" w:eastAsia="Calibri" w:hAnsi="Calibri" w:cs="Arial"/>
                <w:sz w:val="24"/>
                <w:szCs w:val="24"/>
              </w:rPr>
              <w:t>provide</w:t>
            </w:r>
            <w:r w:rsidR="00EB50DD" w:rsidRPr="2E8D29B8">
              <w:rPr>
                <w:rFonts w:ascii="Calibri" w:eastAsia="Calibri" w:hAnsi="Calibri" w:cs="Arial"/>
                <w:sz w:val="24"/>
                <w:szCs w:val="24"/>
              </w:rPr>
              <w:t xml:space="preserve"> students with</w:t>
            </w:r>
            <w:r w:rsidR="005D4044" w:rsidRPr="2E8D29B8">
              <w:rPr>
                <w:rFonts w:ascii="Calibri" w:eastAsia="Calibri" w:hAnsi="Calibri" w:cs="Arial"/>
                <w:sz w:val="24"/>
                <w:szCs w:val="24"/>
              </w:rPr>
              <w:t xml:space="preserve"> the required knowledge and understan</w:t>
            </w:r>
            <w:r w:rsidR="00EB50DD" w:rsidRPr="2E8D29B8">
              <w:rPr>
                <w:rFonts w:ascii="Calibri" w:eastAsia="Calibri" w:hAnsi="Calibri" w:cs="Arial"/>
                <w:sz w:val="24"/>
                <w:szCs w:val="24"/>
              </w:rPr>
              <w:t>d</w:t>
            </w:r>
            <w:r w:rsidR="005D4044" w:rsidRPr="2E8D29B8">
              <w:rPr>
                <w:rFonts w:ascii="Calibri" w:eastAsia="Calibri" w:hAnsi="Calibri" w:cs="Arial"/>
                <w:sz w:val="24"/>
                <w:szCs w:val="24"/>
              </w:rPr>
              <w:t>ing</w:t>
            </w:r>
            <w:r w:rsidR="00EB50DD" w:rsidRPr="2E8D29B8">
              <w:rPr>
                <w:rFonts w:ascii="Calibri" w:eastAsia="Calibri" w:hAnsi="Calibri" w:cs="Arial"/>
                <w:sz w:val="24"/>
                <w:szCs w:val="24"/>
              </w:rPr>
              <w:t xml:space="preserve"> in this area</w:t>
            </w:r>
            <w:r w:rsidR="626C5917" w:rsidRPr="2E8D29B8">
              <w:rPr>
                <w:rFonts w:ascii="Calibri" w:eastAsia="Calibri" w:hAnsi="Calibri" w:cs="Arial"/>
                <w:sz w:val="24"/>
                <w:szCs w:val="24"/>
              </w:rPr>
              <w:t>.</w:t>
            </w:r>
          </w:p>
        </w:tc>
      </w:tr>
      <w:tr w:rsidR="003A7D05" w:rsidRPr="00955E8C" w14:paraId="7608B506" w14:textId="77777777" w:rsidTr="2E8D29B8">
        <w:trPr>
          <w:trHeight w:val="487"/>
        </w:trPr>
        <w:tc>
          <w:tcPr>
            <w:tcW w:w="5000" w:type="pct"/>
            <w:vAlign w:val="center"/>
          </w:tcPr>
          <w:p w14:paraId="50BCCCC6" w14:textId="77777777" w:rsidR="003A7D05" w:rsidRPr="006C3530" w:rsidRDefault="003A7D05" w:rsidP="00B32681">
            <w:pPr>
              <w:numPr>
                <w:ilvl w:val="0"/>
                <w:numId w:val="38"/>
              </w:numPr>
              <w:spacing w:before="360"/>
              <w:ind w:left="176" w:hanging="284"/>
              <w:rPr>
                <w:rFonts w:ascii="Calibri" w:hAnsi="Calibri" w:cs="Calibri"/>
                <w:b/>
                <w:sz w:val="24"/>
                <w:u w:val="single"/>
                <w:lang w:val="en-GB"/>
              </w:rPr>
            </w:pPr>
            <w:r w:rsidRPr="006C3530">
              <w:rPr>
                <w:rFonts w:ascii="Calibri" w:hAnsi="Calibri" w:cs="Calibri"/>
                <w:b/>
                <w:sz w:val="24"/>
                <w:u w:val="single"/>
                <w:lang w:val="en-GB"/>
              </w:rPr>
              <w:t>Why have I been</w:t>
            </w:r>
            <w:r w:rsidR="001729E1" w:rsidRPr="006C3530">
              <w:rPr>
                <w:rFonts w:ascii="Calibri" w:hAnsi="Calibri" w:cs="Calibri"/>
                <w:b/>
                <w:sz w:val="24"/>
                <w:u w:val="single"/>
                <w:lang w:val="en-GB"/>
              </w:rPr>
              <w:t xml:space="preserve"> invited to participate?</w:t>
            </w:r>
            <w:r w:rsidRPr="006C3530">
              <w:rPr>
                <w:rFonts w:ascii="Calibri" w:hAnsi="Calibri" w:cs="Calibri"/>
                <w:b/>
                <w:sz w:val="24"/>
                <w:u w:val="single"/>
                <w:lang w:val="en-GB"/>
              </w:rPr>
              <w:t xml:space="preserve"> </w:t>
            </w:r>
          </w:p>
        </w:tc>
      </w:tr>
      <w:tr w:rsidR="00EB6A59" w:rsidRPr="00826B80" w14:paraId="21B54F87" w14:textId="77777777" w:rsidTr="2E8D29B8">
        <w:trPr>
          <w:trHeight w:val="487"/>
        </w:trPr>
        <w:tc>
          <w:tcPr>
            <w:tcW w:w="5000" w:type="pct"/>
          </w:tcPr>
          <w:p w14:paraId="5BF75B17" w14:textId="4FD4A587" w:rsidR="00EB6A59" w:rsidRDefault="00EB6A59" w:rsidP="26CB52D2">
            <w:pPr>
              <w:spacing w:before="60"/>
              <w:ind w:left="-108"/>
              <w:rPr>
                <w:rFonts w:ascii="Calibri" w:hAnsi="Calibri" w:cs="Calibri"/>
                <w:sz w:val="24"/>
                <w:szCs w:val="24"/>
              </w:rPr>
            </w:pPr>
            <w:r w:rsidRPr="26CB52D2">
              <w:rPr>
                <w:rFonts w:ascii="Calibri" w:hAnsi="Calibri" w:cs="Calibri"/>
                <w:sz w:val="24"/>
                <w:szCs w:val="24"/>
              </w:rPr>
              <w:t>You are being asked to take part because you are a current post-graduate taught student in MVLS.</w:t>
            </w:r>
          </w:p>
          <w:p w14:paraId="47159300" w14:textId="7438393A" w:rsidR="00150EF8" w:rsidRPr="00826B80" w:rsidRDefault="00150EF8" w:rsidP="00EB6A59">
            <w:pPr>
              <w:spacing w:before="60"/>
              <w:ind w:left="-108"/>
              <w:rPr>
                <w:rFonts w:ascii="Calibri" w:hAnsi="Calibri" w:cs="Calibri"/>
                <w:sz w:val="24"/>
                <w:lang w:val="en-GB"/>
              </w:rPr>
            </w:pPr>
          </w:p>
        </w:tc>
      </w:tr>
      <w:tr w:rsidR="00317448" w:rsidRPr="00955E8C" w14:paraId="5065BD00" w14:textId="77777777" w:rsidTr="2E8D29B8">
        <w:trPr>
          <w:trHeight w:val="487"/>
        </w:trPr>
        <w:tc>
          <w:tcPr>
            <w:tcW w:w="5000" w:type="pct"/>
            <w:vAlign w:val="center"/>
          </w:tcPr>
          <w:p w14:paraId="082361A5" w14:textId="77777777" w:rsidR="00317448" w:rsidRPr="006C3530" w:rsidRDefault="00317448" w:rsidP="00D53B54">
            <w:pPr>
              <w:numPr>
                <w:ilvl w:val="0"/>
                <w:numId w:val="38"/>
              </w:numPr>
              <w:spacing w:before="360"/>
              <w:ind w:left="176" w:hanging="284"/>
              <w:rPr>
                <w:rFonts w:ascii="Calibri" w:hAnsi="Calibri" w:cs="Calibri"/>
                <w:b/>
                <w:sz w:val="24"/>
                <w:u w:val="single"/>
                <w:lang w:val="en-GB"/>
              </w:rPr>
            </w:pPr>
            <w:r w:rsidRPr="006C3530">
              <w:rPr>
                <w:rFonts w:ascii="Calibri" w:hAnsi="Calibri" w:cs="Calibri"/>
                <w:b/>
                <w:sz w:val="24"/>
                <w:u w:val="single"/>
                <w:lang w:val="en-GB"/>
              </w:rPr>
              <w:t>Do I have to take part?</w:t>
            </w:r>
          </w:p>
        </w:tc>
      </w:tr>
      <w:tr w:rsidR="00955E8C" w:rsidRPr="00955E8C" w14:paraId="21962091" w14:textId="77777777" w:rsidTr="2E8D29B8">
        <w:trPr>
          <w:trHeight w:val="487"/>
        </w:trPr>
        <w:tc>
          <w:tcPr>
            <w:tcW w:w="5000" w:type="pct"/>
            <w:vAlign w:val="center"/>
          </w:tcPr>
          <w:p w14:paraId="016BD9FB" w14:textId="00A9C72A" w:rsidR="00DE5E03" w:rsidRPr="006C3530" w:rsidRDefault="005E760C" w:rsidP="2E8D29B8">
            <w:pPr>
              <w:pStyle w:val="BodyText"/>
              <w:spacing w:before="60"/>
              <w:ind w:left="-108"/>
              <w:jc w:val="left"/>
              <w:rPr>
                <w:rFonts w:asciiTheme="minorHAnsi" w:hAnsiTheme="minorHAnsi" w:cstheme="minorBidi"/>
              </w:rPr>
            </w:pPr>
            <w:r w:rsidRPr="2E8D29B8">
              <w:rPr>
                <w:rFonts w:asciiTheme="minorHAnsi" w:hAnsiTheme="minorHAnsi" w:cstheme="minorBidi"/>
              </w:rPr>
              <w:t>T</w:t>
            </w:r>
            <w:r w:rsidR="00317448" w:rsidRPr="2E8D29B8">
              <w:rPr>
                <w:rFonts w:asciiTheme="minorHAnsi" w:hAnsiTheme="minorHAnsi" w:cstheme="minorBidi"/>
              </w:rPr>
              <w:t>aking part in the research is entirely voluntar</w:t>
            </w:r>
            <w:r w:rsidRPr="2E8D29B8">
              <w:rPr>
                <w:rFonts w:asciiTheme="minorHAnsi" w:hAnsiTheme="minorHAnsi" w:cstheme="minorBidi"/>
              </w:rPr>
              <w:t xml:space="preserve">y – it is up to you to decide </w:t>
            </w:r>
            <w:proofErr w:type="gramStart"/>
            <w:r w:rsidRPr="2E8D29B8">
              <w:rPr>
                <w:rFonts w:asciiTheme="minorHAnsi" w:hAnsiTheme="minorHAnsi" w:cstheme="minorBidi"/>
              </w:rPr>
              <w:t>whether or not</w:t>
            </w:r>
            <w:proofErr w:type="gramEnd"/>
            <w:r w:rsidRPr="2E8D29B8">
              <w:rPr>
                <w:rFonts w:asciiTheme="minorHAnsi" w:hAnsiTheme="minorHAnsi" w:cstheme="minorBidi"/>
              </w:rPr>
              <w:t xml:space="preserve"> to take part. If you do decide to take part, you will be asked to </w:t>
            </w:r>
            <w:r w:rsidR="00C41C42" w:rsidRPr="2E8D29B8">
              <w:rPr>
                <w:rFonts w:asciiTheme="minorHAnsi" w:hAnsiTheme="minorHAnsi" w:cstheme="minorBidi"/>
              </w:rPr>
              <w:t xml:space="preserve">electronically </w:t>
            </w:r>
            <w:r w:rsidRPr="2E8D29B8">
              <w:rPr>
                <w:rFonts w:asciiTheme="minorHAnsi" w:hAnsiTheme="minorHAnsi" w:cstheme="minorBidi"/>
              </w:rPr>
              <w:t>sign a consent form</w:t>
            </w:r>
            <w:r w:rsidR="00C41C42" w:rsidRPr="2E8D29B8">
              <w:rPr>
                <w:rFonts w:asciiTheme="minorHAnsi" w:hAnsiTheme="minorHAnsi" w:cstheme="minorBidi"/>
              </w:rPr>
              <w:t xml:space="preserve"> before completing the </w:t>
            </w:r>
            <w:r w:rsidR="00E65864" w:rsidRPr="2E8D29B8">
              <w:rPr>
                <w:rFonts w:asciiTheme="minorHAnsi" w:hAnsiTheme="minorHAnsi" w:cstheme="minorBidi"/>
              </w:rPr>
              <w:t>survey questionnaire</w:t>
            </w:r>
            <w:r w:rsidRPr="2E8D29B8">
              <w:rPr>
                <w:rFonts w:asciiTheme="minorHAnsi" w:hAnsiTheme="minorHAnsi" w:cstheme="minorBidi"/>
              </w:rPr>
              <w:t>. If you decide to take part, you are still free to withdraw at any time and without giving a reason</w:t>
            </w:r>
            <w:r w:rsidR="00E65864" w:rsidRPr="2E8D29B8">
              <w:rPr>
                <w:rFonts w:asciiTheme="minorHAnsi" w:hAnsiTheme="minorHAnsi" w:cstheme="minorBidi"/>
              </w:rPr>
              <w:t xml:space="preserve"> before submitting your survey responses</w:t>
            </w:r>
            <w:r w:rsidRPr="2E8D29B8">
              <w:rPr>
                <w:rFonts w:asciiTheme="minorHAnsi" w:hAnsiTheme="minorHAnsi" w:cstheme="minorBidi"/>
              </w:rPr>
              <w:t>.</w:t>
            </w:r>
          </w:p>
        </w:tc>
      </w:tr>
      <w:tr w:rsidR="00317448" w:rsidRPr="00955E8C" w14:paraId="61EA6144" w14:textId="77777777" w:rsidTr="2E8D29B8">
        <w:trPr>
          <w:trHeight w:val="487"/>
        </w:trPr>
        <w:tc>
          <w:tcPr>
            <w:tcW w:w="5000" w:type="pct"/>
            <w:vAlign w:val="center"/>
          </w:tcPr>
          <w:p w14:paraId="06AACF96" w14:textId="766C5BEF" w:rsidR="00362292" w:rsidRPr="00362292" w:rsidRDefault="00317448" w:rsidP="00362292">
            <w:pPr>
              <w:numPr>
                <w:ilvl w:val="0"/>
                <w:numId w:val="38"/>
              </w:numPr>
              <w:spacing w:before="360"/>
              <w:ind w:left="176" w:hanging="284"/>
              <w:rPr>
                <w:rFonts w:ascii="Calibri" w:hAnsi="Calibri" w:cs="Calibri"/>
                <w:b/>
                <w:sz w:val="24"/>
                <w:u w:val="single"/>
                <w:lang w:val="en-GB"/>
              </w:rPr>
            </w:pPr>
            <w:r w:rsidRPr="006C3530">
              <w:rPr>
                <w:rFonts w:ascii="Calibri" w:hAnsi="Calibri" w:cs="Calibri"/>
                <w:b/>
                <w:sz w:val="24"/>
                <w:u w:val="single"/>
                <w:lang w:val="en-GB"/>
              </w:rPr>
              <w:t>What will happen to me if I take part?</w:t>
            </w:r>
          </w:p>
        </w:tc>
      </w:tr>
      <w:tr w:rsidR="00317448" w:rsidRPr="00955E8C" w14:paraId="42ED8981" w14:textId="77777777" w:rsidTr="2E8D29B8">
        <w:trPr>
          <w:trHeight w:val="487"/>
        </w:trPr>
        <w:tc>
          <w:tcPr>
            <w:tcW w:w="5000" w:type="pct"/>
            <w:vAlign w:val="center"/>
          </w:tcPr>
          <w:p w14:paraId="4E4EDFD3" w14:textId="7EB28B07" w:rsidR="00317448" w:rsidRPr="00955E8C" w:rsidRDefault="003805D5" w:rsidP="6C79A2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jc w:val="both"/>
              <w:rPr>
                <w:rFonts w:ascii="Calibri" w:hAnsi="Calibri" w:cs="Calibri"/>
                <w:sz w:val="24"/>
                <w:szCs w:val="24"/>
                <w:lang w:val="en-GB"/>
              </w:rPr>
            </w:pPr>
            <w:r w:rsidRPr="2E8D29B8">
              <w:rPr>
                <w:rFonts w:ascii="Calibri" w:hAnsi="Calibri" w:cs="Calibri"/>
                <w:sz w:val="24"/>
                <w:szCs w:val="24"/>
                <w:lang w:val="en-GB"/>
              </w:rPr>
              <w:t>If you take part</w:t>
            </w:r>
            <w:r w:rsidR="00B2457E" w:rsidRPr="2E8D29B8">
              <w:rPr>
                <w:rFonts w:ascii="Calibri" w:hAnsi="Calibri" w:cs="Calibri"/>
                <w:sz w:val="24"/>
                <w:szCs w:val="24"/>
                <w:lang w:val="en-GB"/>
              </w:rPr>
              <w:t>,</w:t>
            </w:r>
            <w:r w:rsidRPr="2E8D29B8">
              <w:rPr>
                <w:rFonts w:ascii="Calibri" w:hAnsi="Calibri" w:cs="Calibri"/>
                <w:sz w:val="24"/>
                <w:szCs w:val="24"/>
                <w:lang w:val="en-GB"/>
              </w:rPr>
              <w:t xml:space="preserve"> you </w:t>
            </w:r>
            <w:r w:rsidR="00B2457E" w:rsidRPr="2E8D29B8">
              <w:rPr>
                <w:rFonts w:ascii="Calibri" w:hAnsi="Calibri" w:cs="Calibri"/>
                <w:sz w:val="24"/>
                <w:szCs w:val="24"/>
                <w:lang w:val="en-GB"/>
              </w:rPr>
              <w:t>will be asked</w:t>
            </w:r>
            <w:r w:rsidRPr="2E8D29B8">
              <w:rPr>
                <w:rFonts w:ascii="Calibri" w:hAnsi="Calibri" w:cs="Calibri"/>
                <w:sz w:val="24"/>
                <w:szCs w:val="24"/>
                <w:lang w:val="en-GB"/>
              </w:rPr>
              <w:t xml:space="preserve"> questions</w:t>
            </w:r>
            <w:r w:rsidR="00B2457E" w:rsidRPr="2E8D29B8">
              <w:rPr>
                <w:rFonts w:ascii="Calibri" w:hAnsi="Calibri" w:cs="Calibri"/>
                <w:sz w:val="24"/>
                <w:szCs w:val="24"/>
                <w:lang w:val="en-GB"/>
              </w:rPr>
              <w:t xml:space="preserve"> in </w:t>
            </w:r>
            <w:r w:rsidR="00150EF8" w:rsidRPr="2E8D29B8">
              <w:rPr>
                <w:rFonts w:ascii="Calibri" w:hAnsi="Calibri" w:cs="Calibri"/>
                <w:sz w:val="24"/>
                <w:szCs w:val="24"/>
                <w:lang w:val="en-GB"/>
              </w:rPr>
              <w:t>an</w:t>
            </w:r>
            <w:r w:rsidR="00B2457E" w:rsidRPr="2E8D29B8">
              <w:rPr>
                <w:rFonts w:ascii="Calibri" w:hAnsi="Calibri" w:cs="Calibri"/>
                <w:sz w:val="24"/>
                <w:szCs w:val="24"/>
                <w:lang w:val="en-GB"/>
              </w:rPr>
              <w:t xml:space="preserve"> online survey</w:t>
            </w:r>
            <w:r w:rsidRPr="2E8D29B8">
              <w:rPr>
                <w:rFonts w:ascii="Calibri" w:hAnsi="Calibri" w:cs="Calibri"/>
                <w:sz w:val="24"/>
                <w:szCs w:val="24"/>
                <w:lang w:val="en-GB"/>
              </w:rPr>
              <w:t xml:space="preserve"> relating to</w:t>
            </w:r>
            <w:r w:rsidR="0051003D" w:rsidRPr="2E8D29B8">
              <w:rPr>
                <w:rFonts w:ascii="Calibri" w:hAnsi="Calibri" w:cs="Calibri"/>
                <w:sz w:val="24"/>
                <w:szCs w:val="24"/>
                <w:lang w:val="en-GB"/>
              </w:rPr>
              <w:t xml:space="preserve"> </w:t>
            </w:r>
            <w:r w:rsidRPr="2E8D29B8">
              <w:rPr>
                <w:rFonts w:ascii="Calibri" w:hAnsi="Calibri" w:cs="Calibri"/>
                <w:sz w:val="24"/>
                <w:szCs w:val="24"/>
                <w:lang w:val="en-GB"/>
              </w:rPr>
              <w:t>you</w:t>
            </w:r>
            <w:r w:rsidR="0051003D" w:rsidRPr="2E8D29B8">
              <w:rPr>
                <w:rFonts w:ascii="Calibri" w:hAnsi="Calibri" w:cs="Calibri"/>
                <w:sz w:val="24"/>
                <w:szCs w:val="24"/>
                <w:lang w:val="en-GB"/>
              </w:rPr>
              <w:t>r</w:t>
            </w:r>
            <w:r w:rsidRPr="2E8D29B8">
              <w:rPr>
                <w:rFonts w:ascii="Calibri" w:hAnsi="Calibri" w:cs="Calibri"/>
                <w:sz w:val="24"/>
                <w:szCs w:val="24"/>
                <w:lang w:val="en-GB"/>
              </w:rPr>
              <w:t xml:space="preserve"> </w:t>
            </w:r>
            <w:r w:rsidR="0051003D" w:rsidRPr="2E8D29B8">
              <w:rPr>
                <w:rFonts w:ascii="Calibri" w:hAnsi="Calibri" w:cs="Calibri"/>
                <w:sz w:val="24"/>
                <w:szCs w:val="24"/>
                <w:lang w:val="en-GB"/>
              </w:rPr>
              <w:t>perceptions of the new Moodle resource</w:t>
            </w:r>
            <w:r w:rsidR="00E96EB1" w:rsidRPr="2E8D29B8">
              <w:rPr>
                <w:rFonts w:ascii="Calibri" w:hAnsi="Calibri" w:cs="Calibri"/>
                <w:sz w:val="24"/>
                <w:szCs w:val="24"/>
                <w:lang w:val="en-GB"/>
              </w:rPr>
              <w:t xml:space="preserve"> – some of these will </w:t>
            </w:r>
            <w:r w:rsidR="00245744" w:rsidRPr="2E8D29B8">
              <w:rPr>
                <w:rFonts w:ascii="Calibri" w:hAnsi="Calibri" w:cs="Calibri"/>
                <w:sz w:val="24"/>
                <w:szCs w:val="24"/>
                <w:lang w:val="en-GB"/>
              </w:rPr>
              <w:t>require you to select a response; others will be open-ended to allow you to voice your opinion</w:t>
            </w:r>
            <w:r w:rsidR="00E96EB1" w:rsidRPr="2E8D29B8">
              <w:rPr>
                <w:rFonts w:ascii="Calibri" w:hAnsi="Calibri" w:cs="Calibri"/>
                <w:sz w:val="24"/>
                <w:szCs w:val="24"/>
                <w:lang w:val="en-GB"/>
              </w:rPr>
              <w:t xml:space="preserve">. </w:t>
            </w:r>
            <w:r w:rsidR="003D0423" w:rsidRPr="2E8D29B8">
              <w:rPr>
                <w:rFonts w:ascii="Calibri" w:hAnsi="Calibri" w:cs="Calibri"/>
                <w:sz w:val="24"/>
                <w:szCs w:val="24"/>
                <w:lang w:val="en-GB"/>
              </w:rPr>
              <w:t>All questions will require a response and t</w:t>
            </w:r>
            <w:r w:rsidRPr="2E8D29B8">
              <w:rPr>
                <w:rFonts w:ascii="Calibri" w:hAnsi="Calibri" w:cs="Calibri"/>
                <w:sz w:val="24"/>
                <w:szCs w:val="24"/>
                <w:lang w:val="en-GB"/>
              </w:rPr>
              <w:t>he survey will take approximately 15-</w:t>
            </w:r>
            <w:r w:rsidR="0034784B" w:rsidRPr="2E8D29B8">
              <w:rPr>
                <w:rFonts w:ascii="Calibri" w:hAnsi="Calibri" w:cs="Calibri"/>
                <w:sz w:val="24"/>
                <w:szCs w:val="24"/>
                <w:lang w:val="en-GB"/>
              </w:rPr>
              <w:t>3</w:t>
            </w:r>
            <w:r w:rsidRPr="2E8D29B8">
              <w:rPr>
                <w:rFonts w:ascii="Calibri" w:hAnsi="Calibri" w:cs="Calibri"/>
                <w:sz w:val="24"/>
                <w:szCs w:val="24"/>
                <w:lang w:val="en-GB"/>
              </w:rPr>
              <w:t>0 min to complete.</w:t>
            </w:r>
            <w:r w:rsidR="004B6DFD" w:rsidRPr="2E8D29B8">
              <w:rPr>
                <w:rFonts w:ascii="Calibri" w:hAnsi="Calibri" w:cs="Calibri"/>
                <w:sz w:val="24"/>
                <w:szCs w:val="24"/>
                <w:lang w:val="en-GB"/>
              </w:rPr>
              <w:t xml:space="preserve"> D</w:t>
            </w:r>
            <w:r w:rsidRPr="2E8D29B8">
              <w:rPr>
                <w:rFonts w:ascii="Calibri" w:hAnsi="Calibri" w:cs="Calibri"/>
                <w:sz w:val="24"/>
                <w:szCs w:val="24"/>
                <w:lang w:val="en-GB"/>
              </w:rPr>
              <w:t>ata</w:t>
            </w:r>
            <w:r w:rsidR="004B6DFD" w:rsidRPr="2E8D29B8">
              <w:rPr>
                <w:rFonts w:ascii="Calibri" w:hAnsi="Calibri" w:cs="Calibri"/>
                <w:sz w:val="24"/>
                <w:szCs w:val="24"/>
                <w:lang w:val="en-GB"/>
              </w:rPr>
              <w:t xml:space="preserve"> gathering from the survey will be completed</w:t>
            </w:r>
            <w:r w:rsidRPr="2E8D29B8">
              <w:rPr>
                <w:rFonts w:ascii="Calibri" w:hAnsi="Calibri" w:cs="Calibri"/>
                <w:sz w:val="24"/>
                <w:szCs w:val="24"/>
                <w:lang w:val="en-GB"/>
              </w:rPr>
              <w:t xml:space="preserve"> by </w:t>
            </w:r>
            <w:r w:rsidR="3F089613" w:rsidRPr="2E8D29B8">
              <w:rPr>
                <w:rFonts w:ascii="Calibri" w:hAnsi="Calibri" w:cs="Calibri"/>
                <w:sz w:val="24"/>
                <w:szCs w:val="24"/>
                <w:lang w:val="en-GB"/>
              </w:rPr>
              <w:t>30.04.24</w:t>
            </w:r>
            <w:r w:rsidR="00CA6A59" w:rsidRPr="2E8D29B8">
              <w:rPr>
                <w:rFonts w:ascii="Calibri" w:hAnsi="Calibri" w:cs="Calibri"/>
                <w:sz w:val="24"/>
                <w:szCs w:val="24"/>
                <w:lang w:val="en-GB"/>
              </w:rPr>
              <w:t>.</w:t>
            </w:r>
          </w:p>
        </w:tc>
      </w:tr>
      <w:tr w:rsidR="00D2651B" w:rsidRPr="00955E8C" w14:paraId="780B0D1B" w14:textId="77777777" w:rsidTr="2E8D29B8">
        <w:trPr>
          <w:trHeight w:val="487"/>
        </w:trPr>
        <w:tc>
          <w:tcPr>
            <w:tcW w:w="5000" w:type="pct"/>
            <w:vAlign w:val="center"/>
          </w:tcPr>
          <w:p w14:paraId="69DA5566" w14:textId="77777777" w:rsidR="00D2651B" w:rsidRPr="005E2703" w:rsidRDefault="00D2651B" w:rsidP="005E2703">
            <w:pPr>
              <w:numPr>
                <w:ilvl w:val="0"/>
                <w:numId w:val="38"/>
              </w:numPr>
              <w:spacing w:before="360"/>
              <w:ind w:left="176" w:hanging="284"/>
              <w:rPr>
                <w:rFonts w:ascii="Calibri" w:hAnsi="Calibri" w:cs="Calibri"/>
                <w:b/>
                <w:sz w:val="24"/>
                <w:u w:val="single"/>
                <w:lang w:val="en-GB"/>
              </w:rPr>
            </w:pPr>
            <w:r w:rsidRPr="005E2703">
              <w:rPr>
                <w:rFonts w:ascii="Calibri" w:hAnsi="Calibri" w:cs="Calibri"/>
                <w:b/>
                <w:sz w:val="24"/>
                <w:u w:val="single"/>
                <w:lang w:val="en-GB"/>
              </w:rPr>
              <w:t>What are the possible disadvantages and risks of taking part?</w:t>
            </w:r>
          </w:p>
        </w:tc>
      </w:tr>
      <w:tr w:rsidR="00955E8C" w:rsidRPr="00955E8C" w14:paraId="50DB9FE2" w14:textId="77777777" w:rsidTr="2E8D29B8">
        <w:trPr>
          <w:trHeight w:val="487"/>
        </w:trPr>
        <w:tc>
          <w:tcPr>
            <w:tcW w:w="5000" w:type="pct"/>
            <w:vAlign w:val="center"/>
          </w:tcPr>
          <w:p w14:paraId="0EE9FF43" w14:textId="328CE491" w:rsidR="00B41871" w:rsidRPr="00E528CB" w:rsidRDefault="00E528CB" w:rsidP="00E528CB">
            <w:pPr>
              <w:pStyle w:val="BodyText0"/>
              <w:spacing w:after="0"/>
              <w:ind w:left="-108"/>
              <w:jc w:val="left"/>
              <w:rPr>
                <w:rFonts w:ascii="Calibri" w:hAnsi="Calibri" w:cs="Calibri"/>
                <w:bCs/>
                <w:sz w:val="24"/>
                <w:szCs w:val="24"/>
              </w:rPr>
            </w:pPr>
            <w:r w:rsidRPr="00E528CB">
              <w:rPr>
                <w:rFonts w:ascii="Calibri" w:hAnsi="Calibri" w:cs="Calibri"/>
                <w:bCs/>
                <w:sz w:val="24"/>
                <w:szCs w:val="24"/>
              </w:rPr>
              <w:t>We</w:t>
            </w:r>
            <w:r w:rsidR="00B41871" w:rsidRPr="00E528CB">
              <w:rPr>
                <w:rFonts w:ascii="Calibri" w:hAnsi="Calibri" w:cs="Calibri"/>
                <w:bCs/>
                <w:sz w:val="24"/>
                <w:szCs w:val="24"/>
              </w:rPr>
              <w:t xml:space="preserve"> recognise that plagiarism is a sensitive topic and thus has the potential to cause distress when answering questions about it. For help and support, please consult:</w:t>
            </w:r>
          </w:p>
          <w:p w14:paraId="41F2622A" w14:textId="77777777" w:rsidR="00B41871" w:rsidRPr="00E528CB" w:rsidRDefault="00B41871" w:rsidP="00E528CB">
            <w:pPr>
              <w:ind w:left="-108"/>
              <w:jc w:val="both"/>
              <w:rPr>
                <w:rFonts w:ascii="Calibri" w:hAnsi="Calibri" w:cs="Calibri"/>
                <w:b/>
                <w:bCs/>
                <w:sz w:val="24"/>
                <w:szCs w:val="24"/>
                <w:u w:val="single"/>
              </w:rPr>
            </w:pPr>
          </w:p>
          <w:p w14:paraId="0AACC146" w14:textId="77777777" w:rsidR="00B41871" w:rsidRPr="00A443F1" w:rsidRDefault="00B41871" w:rsidP="00E528CB">
            <w:pPr>
              <w:ind w:left="-108"/>
              <w:jc w:val="both"/>
              <w:rPr>
                <w:rFonts w:ascii="Calibri" w:hAnsi="Calibri" w:cs="Calibri"/>
                <w:iCs/>
                <w:sz w:val="24"/>
                <w:szCs w:val="24"/>
                <w:u w:val="single"/>
              </w:rPr>
            </w:pPr>
            <w:r w:rsidRPr="00A443F1">
              <w:rPr>
                <w:rFonts w:ascii="Calibri" w:hAnsi="Calibri" w:cs="Calibri"/>
                <w:sz w:val="24"/>
                <w:szCs w:val="24"/>
                <w:u w:val="single"/>
              </w:rPr>
              <w:t xml:space="preserve">Student Support Services Webpage </w:t>
            </w:r>
          </w:p>
          <w:p w14:paraId="207F5001" w14:textId="77777777" w:rsidR="00B41871" w:rsidRPr="00E528CB" w:rsidRDefault="00B41871" w:rsidP="00E528CB">
            <w:pPr>
              <w:pStyle w:val="ListParagraph"/>
              <w:ind w:left="-108"/>
              <w:jc w:val="both"/>
              <w:rPr>
                <w:rFonts w:ascii="Calibri" w:hAnsi="Calibri" w:cs="Calibri"/>
                <w:iCs/>
                <w:sz w:val="24"/>
                <w:szCs w:val="24"/>
              </w:rPr>
            </w:pPr>
            <w:r w:rsidRPr="00E528CB">
              <w:rPr>
                <w:rFonts w:ascii="Calibri" w:hAnsi="Calibri" w:cs="Calibri"/>
                <w:sz w:val="24"/>
                <w:szCs w:val="24"/>
              </w:rPr>
              <w:t>https://www.gla.ac.uk/myglasgow/students/supportservices/</w:t>
            </w:r>
          </w:p>
          <w:p w14:paraId="4F2D0B55" w14:textId="77777777" w:rsidR="00B41871" w:rsidRPr="00E528CB" w:rsidRDefault="00B41871" w:rsidP="00E528CB">
            <w:pPr>
              <w:ind w:left="-108"/>
              <w:jc w:val="both"/>
              <w:rPr>
                <w:rFonts w:ascii="Calibri" w:hAnsi="Calibri" w:cs="Calibri"/>
                <w:sz w:val="24"/>
                <w:szCs w:val="24"/>
              </w:rPr>
            </w:pPr>
          </w:p>
          <w:p w14:paraId="0E1894F9" w14:textId="77777777" w:rsidR="00B41871" w:rsidRPr="00E528CB" w:rsidRDefault="00B41871" w:rsidP="00E528CB">
            <w:pPr>
              <w:ind w:left="-108"/>
              <w:jc w:val="both"/>
              <w:rPr>
                <w:rFonts w:ascii="Calibri" w:hAnsi="Calibri" w:cs="Calibri"/>
                <w:sz w:val="24"/>
                <w:szCs w:val="24"/>
              </w:rPr>
            </w:pPr>
            <w:r w:rsidRPr="00E528CB">
              <w:rPr>
                <w:rFonts w:ascii="Calibri" w:hAnsi="Calibri" w:cs="Calibri"/>
                <w:sz w:val="24"/>
                <w:szCs w:val="24"/>
              </w:rPr>
              <w:t>This webpage has links for supporting:</w:t>
            </w:r>
          </w:p>
          <w:p w14:paraId="6017C6CF" w14:textId="77777777" w:rsidR="00B41871" w:rsidRPr="00E528CB" w:rsidRDefault="00B41871" w:rsidP="00E528CB">
            <w:pPr>
              <w:ind w:left="-108"/>
              <w:jc w:val="both"/>
              <w:rPr>
                <w:rFonts w:ascii="Calibri" w:hAnsi="Calibri" w:cs="Calibri"/>
                <w:sz w:val="24"/>
                <w:szCs w:val="24"/>
              </w:rPr>
            </w:pPr>
          </w:p>
          <w:p w14:paraId="0B32CF71" w14:textId="77777777" w:rsidR="00B41871" w:rsidRPr="00E528CB" w:rsidRDefault="00B41871" w:rsidP="00E528CB">
            <w:pPr>
              <w:ind w:left="-108"/>
              <w:jc w:val="both"/>
              <w:rPr>
                <w:rFonts w:ascii="Calibri" w:hAnsi="Calibri" w:cs="Calibri"/>
                <w:iCs/>
                <w:sz w:val="24"/>
                <w:szCs w:val="24"/>
                <w:u w:val="single"/>
              </w:rPr>
            </w:pPr>
            <w:r w:rsidRPr="00E528CB">
              <w:rPr>
                <w:rFonts w:ascii="Calibri" w:hAnsi="Calibri" w:cs="Calibri"/>
                <w:sz w:val="24"/>
                <w:szCs w:val="24"/>
                <w:u w:val="single"/>
              </w:rPr>
              <w:t>Mental Health and Wellbeing</w:t>
            </w:r>
          </w:p>
          <w:p w14:paraId="374CC62B" w14:textId="77777777" w:rsidR="00B41871" w:rsidRPr="00E528CB" w:rsidRDefault="00B41871" w:rsidP="00E528CB">
            <w:pPr>
              <w:pStyle w:val="ListParagraph"/>
              <w:numPr>
                <w:ilvl w:val="2"/>
                <w:numId w:val="39"/>
              </w:numPr>
              <w:ind w:left="-108" w:hanging="284"/>
              <w:contextualSpacing/>
              <w:jc w:val="both"/>
              <w:rPr>
                <w:rFonts w:ascii="Calibri" w:hAnsi="Calibri" w:cs="Calibri"/>
                <w:iCs/>
                <w:sz w:val="24"/>
                <w:szCs w:val="24"/>
              </w:rPr>
            </w:pPr>
            <w:r w:rsidRPr="00E528CB">
              <w:rPr>
                <w:rFonts w:ascii="Calibri" w:hAnsi="Calibri" w:cs="Calibri"/>
                <w:sz w:val="24"/>
                <w:szCs w:val="24"/>
              </w:rPr>
              <w:t xml:space="preserve">University Counselling and Psychological Services; External Mental Health Services </w:t>
            </w:r>
            <w:proofErr w:type="gramStart"/>
            <w:r w:rsidRPr="00E528CB">
              <w:rPr>
                <w:rFonts w:ascii="Calibri" w:hAnsi="Calibri" w:cs="Calibri"/>
                <w:sz w:val="24"/>
                <w:szCs w:val="24"/>
              </w:rPr>
              <w:t>e.g.</w:t>
            </w:r>
            <w:proofErr w:type="gramEnd"/>
            <w:r w:rsidRPr="00E528CB">
              <w:rPr>
                <w:rFonts w:ascii="Calibri" w:hAnsi="Calibri" w:cs="Calibri"/>
                <w:sz w:val="24"/>
                <w:szCs w:val="24"/>
              </w:rPr>
              <w:t xml:space="preserve"> Big White Wall App; NHS health services; bullying, discrimination and harassment advice.</w:t>
            </w:r>
          </w:p>
          <w:p w14:paraId="175B283B" w14:textId="77777777" w:rsidR="00B41871" w:rsidRPr="00E528CB" w:rsidRDefault="00B41871" w:rsidP="00E528CB">
            <w:pPr>
              <w:ind w:left="-108"/>
              <w:jc w:val="both"/>
              <w:rPr>
                <w:rFonts w:ascii="Calibri" w:hAnsi="Calibri" w:cs="Calibri"/>
                <w:iCs/>
                <w:sz w:val="24"/>
                <w:szCs w:val="24"/>
              </w:rPr>
            </w:pPr>
          </w:p>
          <w:p w14:paraId="1F231349" w14:textId="77777777" w:rsidR="00B41871" w:rsidRPr="00E528CB" w:rsidRDefault="00B41871" w:rsidP="00E528CB">
            <w:pPr>
              <w:ind w:left="-108"/>
              <w:jc w:val="both"/>
              <w:rPr>
                <w:rFonts w:ascii="Calibri" w:hAnsi="Calibri" w:cs="Calibri"/>
                <w:iCs/>
                <w:sz w:val="24"/>
                <w:szCs w:val="24"/>
                <w:u w:val="single"/>
              </w:rPr>
            </w:pPr>
            <w:r w:rsidRPr="00E528CB">
              <w:rPr>
                <w:rFonts w:ascii="Calibri" w:hAnsi="Calibri" w:cs="Calibri"/>
                <w:sz w:val="24"/>
                <w:szCs w:val="24"/>
                <w:u w:val="single"/>
              </w:rPr>
              <w:t>Educational/Academic Needs</w:t>
            </w:r>
          </w:p>
          <w:p w14:paraId="1FA7A5AC" w14:textId="5851CB15" w:rsidR="00B41871" w:rsidRPr="00E528CB" w:rsidRDefault="1E5B08AC" w:rsidP="2E8D29B8">
            <w:pPr>
              <w:pStyle w:val="ListParagraph"/>
              <w:numPr>
                <w:ilvl w:val="2"/>
                <w:numId w:val="39"/>
              </w:numPr>
              <w:ind w:left="-108" w:hanging="284"/>
              <w:contextualSpacing/>
              <w:jc w:val="both"/>
              <w:rPr>
                <w:rFonts w:ascii="Calibri" w:hAnsi="Calibri" w:cs="Calibri"/>
                <w:sz w:val="24"/>
                <w:szCs w:val="24"/>
              </w:rPr>
            </w:pPr>
            <w:r w:rsidRPr="2E8D29B8">
              <w:rPr>
                <w:rFonts w:ascii="Calibri" w:hAnsi="Calibri" w:cs="Calibri"/>
                <w:sz w:val="24"/>
                <w:szCs w:val="24"/>
              </w:rPr>
              <w:t>Student Learning Development</w:t>
            </w:r>
            <w:r w:rsidR="00B41871" w:rsidRPr="2E8D29B8">
              <w:rPr>
                <w:rFonts w:ascii="Calibri" w:hAnsi="Calibri" w:cs="Calibri"/>
                <w:sz w:val="24"/>
                <w:szCs w:val="24"/>
              </w:rPr>
              <w:t xml:space="preserve"> (S</w:t>
            </w:r>
            <w:r w:rsidR="224C10D1" w:rsidRPr="2E8D29B8">
              <w:rPr>
                <w:rFonts w:ascii="Calibri" w:hAnsi="Calibri" w:cs="Calibri"/>
                <w:sz w:val="24"/>
                <w:szCs w:val="24"/>
              </w:rPr>
              <w:t>LD</w:t>
            </w:r>
            <w:r w:rsidR="00B41871" w:rsidRPr="2E8D29B8">
              <w:rPr>
                <w:rFonts w:ascii="Calibri" w:hAnsi="Calibri" w:cs="Calibri"/>
                <w:sz w:val="24"/>
                <w:szCs w:val="24"/>
              </w:rPr>
              <w:t>) – they provide advice on academic writing and how to avoid plagiarism.</w:t>
            </w:r>
          </w:p>
          <w:p w14:paraId="150A8D4E" w14:textId="59FBE09E" w:rsidR="00C71D9E" w:rsidRPr="00A443F1" w:rsidRDefault="00B41871" w:rsidP="00A443F1">
            <w:pPr>
              <w:pStyle w:val="ListParagraph"/>
              <w:numPr>
                <w:ilvl w:val="2"/>
                <w:numId w:val="39"/>
              </w:numPr>
              <w:ind w:left="-108" w:hanging="284"/>
              <w:contextualSpacing/>
              <w:jc w:val="both"/>
              <w:rPr>
                <w:rFonts w:ascii="Calibri" w:hAnsi="Calibri" w:cs="Calibri"/>
                <w:iCs/>
                <w:sz w:val="24"/>
                <w:szCs w:val="24"/>
              </w:rPr>
            </w:pPr>
            <w:r w:rsidRPr="00E528CB">
              <w:rPr>
                <w:rFonts w:ascii="Calibri" w:hAnsi="Calibri" w:cs="Calibri"/>
                <w:sz w:val="24"/>
                <w:szCs w:val="24"/>
              </w:rPr>
              <w:t>Student’s Representative Council – they represent students to appeal a decision relating to a senate case if the student disagreed with the outcome.</w:t>
            </w:r>
          </w:p>
        </w:tc>
      </w:tr>
      <w:tr w:rsidR="00D2651B" w:rsidRPr="00955E8C" w14:paraId="2D7F31B4" w14:textId="77777777" w:rsidTr="2E8D29B8">
        <w:trPr>
          <w:trHeight w:val="487"/>
        </w:trPr>
        <w:tc>
          <w:tcPr>
            <w:tcW w:w="5000" w:type="pct"/>
            <w:vAlign w:val="center"/>
          </w:tcPr>
          <w:p w14:paraId="149183EF" w14:textId="77777777" w:rsidR="00D2651B" w:rsidRPr="00A443F1" w:rsidRDefault="0012453C" w:rsidP="00A443F1">
            <w:pPr>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ind w:left="176" w:hanging="284"/>
              <w:rPr>
                <w:rFonts w:ascii="Calibri" w:hAnsi="Calibri" w:cs="Calibri"/>
                <w:sz w:val="24"/>
                <w:u w:val="single"/>
                <w:lang w:val="en-GB"/>
              </w:rPr>
            </w:pPr>
            <w:r w:rsidRPr="00A443F1">
              <w:rPr>
                <w:rFonts w:ascii="Calibri" w:hAnsi="Calibri" w:cs="Calibri"/>
                <w:b/>
                <w:sz w:val="24"/>
                <w:u w:val="single"/>
                <w:lang w:val="en-GB"/>
              </w:rPr>
              <w:t>What are the possible benefits of taking part?</w:t>
            </w:r>
          </w:p>
        </w:tc>
      </w:tr>
      <w:tr w:rsidR="00955E8C" w:rsidRPr="00955E8C" w14:paraId="6F111EE3" w14:textId="77777777" w:rsidTr="2E8D29B8">
        <w:trPr>
          <w:trHeight w:val="487"/>
        </w:trPr>
        <w:tc>
          <w:tcPr>
            <w:tcW w:w="5000" w:type="pct"/>
            <w:vAlign w:val="center"/>
          </w:tcPr>
          <w:p w14:paraId="7D9598BA" w14:textId="44DFADB2" w:rsidR="00806BB3" w:rsidRPr="00EF6653" w:rsidRDefault="00EF6653" w:rsidP="00EF6653">
            <w:pPr>
              <w:pStyle w:val="BodyText3"/>
              <w:ind w:left="-108"/>
              <w:rPr>
                <w:rFonts w:ascii="Calibri" w:hAnsi="Calibri" w:cs="Calibri"/>
                <w:iCs/>
              </w:rPr>
            </w:pPr>
            <w:r w:rsidRPr="00EF6653">
              <w:rPr>
                <w:rFonts w:ascii="Calibri" w:hAnsi="Calibri" w:cs="Calibri"/>
                <w:iCs/>
              </w:rPr>
              <w:t xml:space="preserve">You will receive no direct benefit from taking part in this study. </w:t>
            </w:r>
            <w:r>
              <w:rPr>
                <w:rFonts w:ascii="Calibri" w:hAnsi="Calibri" w:cs="Calibri"/>
                <w:iCs/>
              </w:rPr>
              <w:t>However, t</w:t>
            </w:r>
            <w:r w:rsidRPr="00EF6653">
              <w:rPr>
                <w:rFonts w:ascii="Calibri" w:hAnsi="Calibri" w:cs="Calibri"/>
                <w:iCs/>
              </w:rPr>
              <w:t xml:space="preserve">he information that is collected during this study will </w:t>
            </w:r>
            <w:r>
              <w:rPr>
                <w:rFonts w:ascii="Calibri" w:hAnsi="Calibri" w:cs="Calibri"/>
                <w:iCs/>
              </w:rPr>
              <w:t xml:space="preserve">be of considerable value to </w:t>
            </w:r>
            <w:r w:rsidRPr="00EF6653">
              <w:rPr>
                <w:rFonts w:ascii="Calibri" w:hAnsi="Calibri" w:cs="Calibri"/>
                <w:iCs/>
              </w:rPr>
              <w:t>give us a better understanding o</w:t>
            </w:r>
            <w:r>
              <w:rPr>
                <w:rFonts w:ascii="Calibri" w:hAnsi="Calibri" w:cs="Calibri"/>
                <w:iCs/>
              </w:rPr>
              <w:t>f</w:t>
            </w:r>
            <w:r w:rsidRPr="00EF6653">
              <w:rPr>
                <w:rFonts w:ascii="Calibri" w:hAnsi="Calibri" w:cs="Calibri"/>
                <w:iCs/>
              </w:rPr>
              <w:t xml:space="preserve"> </w:t>
            </w:r>
            <w:r w:rsidR="00123545">
              <w:rPr>
                <w:rFonts w:ascii="Calibri" w:hAnsi="Calibri" w:cs="Calibri"/>
                <w:iCs/>
              </w:rPr>
              <w:t>how to evolve the new Moodle resource</w:t>
            </w:r>
            <w:r w:rsidR="00E745BA">
              <w:rPr>
                <w:rFonts w:ascii="Calibri" w:hAnsi="Calibri" w:cs="Calibri"/>
                <w:iCs/>
              </w:rPr>
              <w:t xml:space="preserve"> for the benefit of students and to help prevent plagiarism behaviour.</w:t>
            </w:r>
          </w:p>
        </w:tc>
      </w:tr>
      <w:tr w:rsidR="00D2651B" w:rsidRPr="00955E8C" w14:paraId="511A36A4" w14:textId="77777777" w:rsidTr="2E8D29B8">
        <w:trPr>
          <w:trHeight w:val="487"/>
        </w:trPr>
        <w:tc>
          <w:tcPr>
            <w:tcW w:w="5000" w:type="pct"/>
            <w:vAlign w:val="center"/>
          </w:tcPr>
          <w:p w14:paraId="08FF9C42" w14:textId="77777777" w:rsidR="00D2651B" w:rsidRPr="00C52D86" w:rsidRDefault="005A6FA0" w:rsidP="00C52D86">
            <w:pPr>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ind w:left="176" w:hanging="284"/>
              <w:rPr>
                <w:rFonts w:ascii="Calibri" w:hAnsi="Calibri" w:cs="Calibri"/>
                <w:sz w:val="24"/>
                <w:u w:val="single"/>
                <w:lang w:val="en-GB"/>
              </w:rPr>
            </w:pPr>
            <w:r w:rsidRPr="00C52D86">
              <w:rPr>
                <w:rFonts w:ascii="Calibri" w:hAnsi="Calibri" w:cs="Calibri"/>
                <w:b/>
                <w:sz w:val="24"/>
                <w:u w:val="single"/>
                <w:lang w:val="en-GB"/>
              </w:rPr>
              <w:t>Will my taking part in this study be kept confidential?</w:t>
            </w:r>
          </w:p>
        </w:tc>
      </w:tr>
      <w:tr w:rsidR="00955E8C" w:rsidRPr="00955E8C" w14:paraId="1FD4487F" w14:textId="77777777" w:rsidTr="2E8D29B8">
        <w:trPr>
          <w:trHeight w:val="487"/>
        </w:trPr>
        <w:tc>
          <w:tcPr>
            <w:tcW w:w="5000" w:type="pct"/>
            <w:vAlign w:val="center"/>
          </w:tcPr>
          <w:p w14:paraId="7482E267" w14:textId="77777777" w:rsidR="00CF451E" w:rsidRDefault="005A6FA0" w:rsidP="2E8D29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Pr>
                <w:rFonts w:ascii="Calibri" w:hAnsi="Calibri" w:cs="Calibri"/>
                <w:sz w:val="24"/>
                <w:szCs w:val="24"/>
              </w:rPr>
            </w:pPr>
            <w:r w:rsidRPr="2E8D29B8">
              <w:rPr>
                <w:rFonts w:ascii="Calibri" w:hAnsi="Calibri" w:cs="Calibri"/>
                <w:sz w:val="24"/>
                <w:szCs w:val="24"/>
              </w:rPr>
              <w:t xml:space="preserve">All information which is collected </w:t>
            </w:r>
            <w:r w:rsidR="77488D52" w:rsidRPr="2E8D29B8">
              <w:rPr>
                <w:rFonts w:ascii="Calibri" w:hAnsi="Calibri" w:cs="Calibri"/>
                <w:sz w:val="24"/>
                <w:szCs w:val="24"/>
              </w:rPr>
              <w:t>from</w:t>
            </w:r>
            <w:r w:rsidRPr="2E8D29B8">
              <w:rPr>
                <w:rFonts w:ascii="Calibri" w:hAnsi="Calibri" w:cs="Calibri"/>
                <w:sz w:val="24"/>
                <w:szCs w:val="24"/>
              </w:rPr>
              <w:t xml:space="preserve"> responses that you provide</w:t>
            </w:r>
            <w:r w:rsidR="041411A9" w:rsidRPr="2E8D29B8">
              <w:rPr>
                <w:rFonts w:ascii="Calibri" w:hAnsi="Calibri" w:cs="Calibri"/>
                <w:sz w:val="24"/>
                <w:szCs w:val="24"/>
              </w:rPr>
              <w:t xml:space="preserve"> </w:t>
            </w:r>
            <w:proofErr w:type="gramStart"/>
            <w:r w:rsidRPr="2E8D29B8">
              <w:rPr>
                <w:rFonts w:ascii="Calibri" w:hAnsi="Calibri" w:cs="Calibri"/>
                <w:sz w:val="24"/>
                <w:szCs w:val="24"/>
              </w:rPr>
              <w:t>during the course of</w:t>
            </w:r>
            <w:proofErr w:type="gramEnd"/>
            <w:r w:rsidRPr="2E8D29B8">
              <w:rPr>
                <w:rFonts w:ascii="Calibri" w:hAnsi="Calibri" w:cs="Calibri"/>
                <w:sz w:val="24"/>
                <w:szCs w:val="24"/>
              </w:rPr>
              <w:t xml:space="preserve"> the research will be </w:t>
            </w:r>
            <w:r w:rsidR="0FCACEC5" w:rsidRPr="2E8D29B8">
              <w:rPr>
                <w:rFonts w:ascii="Calibri" w:hAnsi="Calibri" w:cs="Calibri"/>
                <w:sz w:val="24"/>
                <w:szCs w:val="24"/>
              </w:rPr>
              <w:t>anonymous</w:t>
            </w:r>
            <w:r w:rsidR="54E455C2" w:rsidRPr="2E8D29B8">
              <w:rPr>
                <w:rFonts w:ascii="Calibri" w:hAnsi="Calibri" w:cs="Calibri"/>
                <w:sz w:val="24"/>
                <w:szCs w:val="24"/>
              </w:rPr>
              <w:t xml:space="preserve"> - </w:t>
            </w:r>
            <w:r w:rsidR="54E455C2" w:rsidRPr="2E8D29B8">
              <w:rPr>
                <w:rFonts w:ascii="Calibri" w:eastAsia="Calibri" w:hAnsi="Calibri"/>
                <w:sz w:val="24"/>
                <w:szCs w:val="24"/>
              </w:rPr>
              <w:t>no one will be able to find out your name, or any other information which could identify you</w:t>
            </w:r>
            <w:r w:rsidRPr="2E8D29B8">
              <w:rPr>
                <w:rFonts w:ascii="Calibri" w:hAnsi="Calibri" w:cs="Calibri"/>
                <w:sz w:val="24"/>
                <w:szCs w:val="24"/>
              </w:rPr>
              <w:t>.</w:t>
            </w:r>
          </w:p>
          <w:p w14:paraId="55390118" w14:textId="77777777" w:rsidR="00C83D55" w:rsidRDefault="00C83D55" w:rsidP="2E8D29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Pr>
                <w:rFonts w:ascii="Calibri" w:hAnsi="Calibri" w:cs="Calibri"/>
                <w:sz w:val="24"/>
                <w:szCs w:val="24"/>
              </w:rPr>
            </w:pPr>
          </w:p>
          <w:p w14:paraId="26F4FE80" w14:textId="26FC8CDF" w:rsidR="00C83D55" w:rsidRPr="00101B67" w:rsidRDefault="00C83D55" w:rsidP="2E8D29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Pr>
                <w:rFonts w:ascii="Calibri" w:eastAsia="Calibri" w:hAnsi="Calibri"/>
                <w:sz w:val="24"/>
                <w:szCs w:val="24"/>
              </w:rPr>
            </w:pPr>
          </w:p>
        </w:tc>
      </w:tr>
      <w:tr w:rsidR="00955E8C" w:rsidRPr="00955E8C" w14:paraId="1DD106B7" w14:textId="77777777" w:rsidTr="2E8D29B8">
        <w:trPr>
          <w:trHeight w:val="487"/>
        </w:trPr>
        <w:tc>
          <w:tcPr>
            <w:tcW w:w="5000" w:type="pct"/>
            <w:vAlign w:val="center"/>
          </w:tcPr>
          <w:p w14:paraId="2DEDFB5E" w14:textId="5881819E" w:rsidR="00CF451E" w:rsidRPr="00FF5078" w:rsidRDefault="00CF451E" w:rsidP="00FF5078">
            <w:pPr>
              <w:numPr>
                <w:ilvl w:val="0"/>
                <w:numId w:val="38"/>
              </w:numPr>
              <w:spacing w:before="360"/>
              <w:ind w:left="318" w:hanging="426"/>
              <w:rPr>
                <w:rFonts w:ascii="Calibri" w:hAnsi="Calibri" w:cs="Calibri"/>
                <w:b/>
                <w:sz w:val="24"/>
                <w:u w:val="single"/>
                <w:lang w:val="en-GB"/>
              </w:rPr>
            </w:pPr>
            <w:r w:rsidRPr="00FF5078">
              <w:rPr>
                <w:rFonts w:ascii="Calibri" w:hAnsi="Calibri" w:cs="Calibri"/>
                <w:b/>
                <w:sz w:val="24"/>
                <w:u w:val="single"/>
                <w:lang w:val="en-GB"/>
              </w:rPr>
              <w:t>What will happen to my data</w:t>
            </w:r>
            <w:r w:rsidR="00E77D50" w:rsidRPr="00FF5078">
              <w:rPr>
                <w:rFonts w:ascii="Calibri" w:hAnsi="Calibri" w:cs="Calibri"/>
                <w:b/>
                <w:sz w:val="24"/>
                <w:u w:val="single"/>
                <w:lang w:val="en-GB"/>
              </w:rPr>
              <w:t>?</w:t>
            </w:r>
            <w:r w:rsidRPr="00FF5078">
              <w:rPr>
                <w:rFonts w:ascii="Calibri" w:hAnsi="Calibri" w:cs="Calibri"/>
                <w:b/>
                <w:sz w:val="24"/>
                <w:u w:val="single"/>
                <w:lang w:val="en-GB"/>
              </w:rPr>
              <w:t xml:space="preserve"> </w:t>
            </w:r>
          </w:p>
        </w:tc>
      </w:tr>
      <w:tr w:rsidR="00955E8C" w:rsidRPr="00955E8C" w14:paraId="2F389020" w14:textId="77777777" w:rsidTr="2E8D29B8">
        <w:trPr>
          <w:trHeight w:val="487"/>
        </w:trPr>
        <w:tc>
          <w:tcPr>
            <w:tcW w:w="5000" w:type="pct"/>
            <w:vAlign w:val="center"/>
          </w:tcPr>
          <w:p w14:paraId="0EB0AEA6" w14:textId="2B28D46C" w:rsidR="005F08F0" w:rsidRDefault="005F08F0" w:rsidP="00C0396D">
            <w:pPr>
              <w:numPr>
                <w:ilvl w:val="0"/>
                <w:numId w:val="28"/>
              </w:numPr>
              <w:spacing w:beforeAutospacing="1" w:afterAutospacing="1"/>
              <w:ind w:left="346" w:hanging="346"/>
              <w:rPr>
                <w:rFonts w:ascii="Calibri" w:hAnsi="Calibri"/>
                <w:sz w:val="24"/>
                <w:szCs w:val="24"/>
                <w:lang w:val="en-GB" w:eastAsia="en-GB"/>
              </w:rPr>
            </w:pPr>
            <w:r w:rsidRPr="2E8D29B8">
              <w:rPr>
                <w:rFonts w:ascii="Calibri" w:eastAsia="Calibri" w:hAnsi="Calibri"/>
                <w:sz w:val="24"/>
                <w:szCs w:val="24"/>
              </w:rPr>
              <w:t>All data in electronic format will be stored on secure password–protected computers.</w:t>
            </w:r>
          </w:p>
          <w:p w14:paraId="2FD3678A" w14:textId="67ADB975" w:rsidR="491F8D3E" w:rsidRPr="005F08F0" w:rsidRDefault="00DE5E03" w:rsidP="00C0396D">
            <w:pPr>
              <w:numPr>
                <w:ilvl w:val="0"/>
                <w:numId w:val="28"/>
              </w:numPr>
              <w:spacing w:beforeAutospacing="1" w:afterAutospacing="1"/>
              <w:ind w:left="346" w:hanging="346"/>
              <w:rPr>
                <w:rFonts w:ascii="Calibri" w:hAnsi="Calibri"/>
                <w:sz w:val="24"/>
                <w:szCs w:val="24"/>
                <w:lang w:val="en-GB" w:eastAsia="en-GB"/>
              </w:rPr>
            </w:pPr>
            <w:r w:rsidRPr="2E8D29B8">
              <w:rPr>
                <w:rFonts w:ascii="Calibri" w:hAnsi="Calibri"/>
                <w:sz w:val="24"/>
                <w:szCs w:val="24"/>
                <w:lang w:val="en-GB" w:eastAsia="en-GB"/>
              </w:rPr>
              <w:t xml:space="preserve">Your rights to access, change or move the information we store </w:t>
            </w:r>
            <w:r w:rsidR="0063209E" w:rsidRPr="2E8D29B8">
              <w:rPr>
                <w:rFonts w:ascii="Calibri" w:hAnsi="Calibri"/>
                <w:sz w:val="24"/>
                <w:szCs w:val="24"/>
                <w:lang w:val="en-GB" w:eastAsia="en-GB"/>
              </w:rPr>
              <w:t>is</w:t>
            </w:r>
            <w:r w:rsidRPr="2E8D29B8">
              <w:rPr>
                <w:rFonts w:ascii="Calibri" w:hAnsi="Calibri"/>
                <w:sz w:val="24"/>
                <w:szCs w:val="24"/>
                <w:lang w:val="en-GB" w:eastAsia="en-GB"/>
              </w:rPr>
              <w:t xml:space="preserve"> limited</w:t>
            </w:r>
            <w:r w:rsidR="0063209E" w:rsidRPr="2E8D29B8">
              <w:rPr>
                <w:rFonts w:ascii="Calibri" w:hAnsi="Calibri"/>
                <w:sz w:val="24"/>
                <w:szCs w:val="24"/>
                <w:lang w:val="en-GB" w:eastAsia="en-GB"/>
              </w:rPr>
              <w:t xml:space="preserve"> as </w:t>
            </w:r>
            <w:r w:rsidR="00E92902" w:rsidRPr="2E8D29B8">
              <w:rPr>
                <w:rFonts w:ascii="Calibri" w:hAnsi="Calibri"/>
                <w:sz w:val="24"/>
                <w:szCs w:val="24"/>
                <w:lang w:val="en-GB" w:eastAsia="en-GB"/>
              </w:rPr>
              <w:t>survey responses will be anonymous</w:t>
            </w:r>
            <w:r w:rsidR="491F8D3E" w:rsidRPr="2E8D29B8">
              <w:rPr>
                <w:rFonts w:ascii="Calibri" w:hAnsi="Calibri"/>
                <w:sz w:val="24"/>
                <w:szCs w:val="24"/>
                <w:lang w:val="en-GB" w:eastAsia="en-GB"/>
              </w:rPr>
              <w:t>.</w:t>
            </w:r>
          </w:p>
          <w:p w14:paraId="49E1B8D5" w14:textId="77777777" w:rsidR="007D5DC7" w:rsidRPr="007D5DC7" w:rsidRDefault="007D5DC7" w:rsidP="00C0396D">
            <w:pPr>
              <w:pStyle w:val="ListParagraph"/>
              <w:numPr>
                <w:ilvl w:val="0"/>
                <w:numId w:val="28"/>
              </w:numPr>
              <w:ind w:left="346" w:hanging="346"/>
              <w:rPr>
                <w:rFonts w:ascii="Calibri" w:hAnsi="Calibri"/>
                <w:sz w:val="24"/>
                <w:szCs w:val="24"/>
                <w:lang w:val="en-GB" w:eastAsia="en-GB"/>
              </w:rPr>
            </w:pPr>
            <w:r w:rsidRPr="007D5DC7">
              <w:rPr>
                <w:rFonts w:ascii="Calibri" w:hAnsi="Calibri"/>
                <w:sz w:val="24"/>
                <w:szCs w:val="24"/>
                <w:lang w:val="en-GB" w:eastAsia="en-GB"/>
              </w:rPr>
              <w:t>Once you have submitted your survey responses, it will not be possible to withdraw from the study because we will be unable to identify your submitted responses as no identifiable information will be recorded. We will keep the information submitted by you that we obtain.</w:t>
            </w:r>
          </w:p>
          <w:p w14:paraId="7C7D2605" w14:textId="538A1AEE" w:rsidR="00194E0D" w:rsidRPr="00F0598D" w:rsidRDefault="00194E0D" w:rsidP="00C0396D">
            <w:pPr>
              <w:numPr>
                <w:ilvl w:val="0"/>
                <w:numId w:val="28"/>
              </w:numPr>
              <w:spacing w:before="100" w:beforeAutospacing="1" w:after="100" w:afterAutospacing="1"/>
              <w:ind w:left="346" w:hanging="346"/>
              <w:rPr>
                <w:rFonts w:ascii="Calibri" w:hAnsi="Calibri" w:cs="Arial"/>
                <w:iCs/>
              </w:rPr>
            </w:pPr>
            <w:r w:rsidRPr="2E8D29B8">
              <w:rPr>
                <w:rFonts w:ascii="Calibri" w:hAnsi="Calibri"/>
                <w:sz w:val="24"/>
                <w:szCs w:val="24"/>
                <w:lang w:val="en-GB" w:eastAsia="en-GB"/>
              </w:rPr>
              <w:t>All study data will be held in accordance with The General Data Protection Regulation (2018)</w:t>
            </w:r>
          </w:p>
          <w:p w14:paraId="68288433" w14:textId="71F25E8C" w:rsidR="00194E0D" w:rsidRPr="00F0598D" w:rsidRDefault="00194E0D" w:rsidP="00C0396D">
            <w:pPr>
              <w:numPr>
                <w:ilvl w:val="0"/>
                <w:numId w:val="28"/>
              </w:numPr>
              <w:spacing w:before="100" w:beforeAutospacing="1" w:after="100" w:afterAutospacing="1"/>
              <w:ind w:left="346" w:hanging="346"/>
              <w:rPr>
                <w:rFonts w:ascii="Calibri" w:hAnsi="Calibri" w:cs="Arial"/>
              </w:rPr>
            </w:pPr>
            <w:r w:rsidRPr="2E8D29B8">
              <w:rPr>
                <w:rFonts w:ascii="Calibri" w:hAnsi="Calibri"/>
                <w:sz w:val="24"/>
                <w:szCs w:val="24"/>
                <w:lang w:val="en-GB" w:eastAsia="en-GB"/>
              </w:rPr>
              <w:t xml:space="preserve">The data </w:t>
            </w:r>
            <w:r w:rsidRPr="2E8D29B8">
              <w:rPr>
                <w:rFonts w:ascii="Calibri" w:hAnsi="Calibri" w:cs="Arial"/>
                <w:sz w:val="24"/>
                <w:szCs w:val="24"/>
              </w:rPr>
              <w:t>will be stored in archiving facilities in line with the University of Glasgow retention policy</w:t>
            </w:r>
            <w:r w:rsidR="6716E508" w:rsidRPr="2E8D29B8">
              <w:rPr>
                <w:rFonts w:ascii="Calibri" w:hAnsi="Calibri" w:cs="Arial"/>
                <w:sz w:val="24"/>
                <w:szCs w:val="24"/>
              </w:rPr>
              <w:t>.</w:t>
            </w:r>
            <w:r w:rsidRPr="2E8D29B8">
              <w:rPr>
                <w:rFonts w:ascii="Calibri" w:hAnsi="Calibri" w:cs="Arial"/>
                <w:sz w:val="24"/>
                <w:szCs w:val="24"/>
              </w:rPr>
              <w:t xml:space="preserve"> After this period, further retention may be </w:t>
            </w:r>
            <w:proofErr w:type="gramStart"/>
            <w:r w:rsidRPr="2E8D29B8">
              <w:rPr>
                <w:rFonts w:ascii="Calibri" w:hAnsi="Calibri" w:cs="Arial"/>
                <w:sz w:val="24"/>
                <w:szCs w:val="24"/>
              </w:rPr>
              <w:t>agreed</w:t>
            </w:r>
            <w:proofErr w:type="gramEnd"/>
            <w:r w:rsidRPr="2E8D29B8">
              <w:rPr>
                <w:rFonts w:ascii="Calibri" w:hAnsi="Calibri" w:cs="Arial"/>
                <w:sz w:val="24"/>
                <w:szCs w:val="24"/>
              </w:rPr>
              <w:t xml:space="preserve"> or your data will be securely destroyed in accordance with the relevant standard procedures.</w:t>
            </w:r>
          </w:p>
          <w:p w14:paraId="7564986D" w14:textId="31F3DFC2" w:rsidR="00194E0D" w:rsidRPr="00B31A07" w:rsidRDefault="466957A1" w:rsidP="00C0396D">
            <w:pPr>
              <w:numPr>
                <w:ilvl w:val="0"/>
                <w:numId w:val="28"/>
              </w:numPr>
              <w:spacing w:before="100" w:beforeAutospacing="1" w:after="100" w:afterAutospacing="1"/>
              <w:ind w:left="346" w:hanging="346"/>
              <w:rPr>
                <w:rFonts w:ascii="Calibri" w:hAnsi="Calibri"/>
                <w:sz w:val="24"/>
                <w:szCs w:val="24"/>
                <w:lang w:val="en-GB" w:eastAsia="en-GB"/>
              </w:rPr>
            </w:pPr>
            <w:r w:rsidRPr="2E8D29B8">
              <w:rPr>
                <w:rFonts w:ascii="Calibri" w:hAnsi="Calibri"/>
                <w:sz w:val="24"/>
                <w:szCs w:val="24"/>
                <w:lang w:val="en-GB" w:eastAsia="en-GB"/>
              </w:rPr>
              <w:t>You can find out more about how we use your information from the lead researcher, Dr Carolyn Loveridge (carolyn.loveridge@glasgow.ac.uk)</w:t>
            </w:r>
          </w:p>
        </w:tc>
      </w:tr>
      <w:tr w:rsidR="00DA377C" w:rsidRPr="00955E8C" w14:paraId="2A64CD08" w14:textId="77777777" w:rsidTr="2E8D29B8">
        <w:trPr>
          <w:trHeight w:val="487"/>
        </w:trPr>
        <w:tc>
          <w:tcPr>
            <w:tcW w:w="5000" w:type="pct"/>
            <w:vAlign w:val="center"/>
          </w:tcPr>
          <w:p w14:paraId="718585A4" w14:textId="58AAA5C2" w:rsidR="00DA377C" w:rsidRPr="00955E8C" w:rsidRDefault="00CB02E4" w:rsidP="002E72D6">
            <w:pPr>
              <w:numPr>
                <w:ilvl w:val="0"/>
                <w:numId w:val="38"/>
              </w:numPr>
              <w:spacing w:before="360"/>
              <w:ind w:left="318" w:hanging="426"/>
              <w:rPr>
                <w:rFonts w:ascii="Calibri" w:hAnsi="Calibri" w:cs="Calibri"/>
                <w:b/>
                <w:sz w:val="24"/>
                <w:lang w:val="en-GB"/>
              </w:rPr>
            </w:pPr>
            <w:r w:rsidRPr="00955E8C">
              <w:rPr>
                <w:rFonts w:ascii="Calibri" w:hAnsi="Calibri" w:cs="Calibri"/>
                <w:b/>
                <w:sz w:val="24"/>
                <w:lang w:val="en-GB"/>
              </w:rPr>
              <w:t>What will happen to the results of the research study?</w:t>
            </w:r>
          </w:p>
        </w:tc>
      </w:tr>
      <w:tr w:rsidR="00DA377C" w:rsidRPr="00955E8C" w14:paraId="2800764F" w14:textId="77777777" w:rsidTr="2E8D29B8">
        <w:trPr>
          <w:trHeight w:val="487"/>
        </w:trPr>
        <w:tc>
          <w:tcPr>
            <w:tcW w:w="5000" w:type="pct"/>
            <w:vAlign w:val="center"/>
          </w:tcPr>
          <w:p w14:paraId="6CE5E7F6" w14:textId="77777777" w:rsidR="00DA377C" w:rsidRDefault="00F74110" w:rsidP="00526A2C">
            <w:pPr>
              <w:ind w:left="-108"/>
              <w:jc w:val="both"/>
              <w:rPr>
                <w:rFonts w:ascii="Calibri" w:eastAsia="Calibri" w:hAnsi="Calibri"/>
                <w:iCs/>
                <w:sz w:val="24"/>
                <w:szCs w:val="24"/>
              </w:rPr>
            </w:pPr>
            <w:r w:rsidRPr="00B31A07">
              <w:rPr>
                <w:rFonts w:ascii="Calibri" w:eastAsia="Calibri" w:hAnsi="Calibri"/>
                <w:iCs/>
                <w:sz w:val="24"/>
                <w:szCs w:val="24"/>
              </w:rPr>
              <w:t xml:space="preserve">Your data will form part of the study result that </w:t>
            </w:r>
            <w:r w:rsidR="00F45969">
              <w:rPr>
                <w:rFonts w:ascii="Calibri" w:eastAsia="Calibri" w:hAnsi="Calibri"/>
                <w:iCs/>
                <w:sz w:val="24"/>
                <w:szCs w:val="24"/>
              </w:rPr>
              <w:t>may</w:t>
            </w:r>
            <w:r w:rsidRPr="00B31A07">
              <w:rPr>
                <w:rFonts w:ascii="Calibri" w:eastAsia="Calibri" w:hAnsi="Calibri"/>
                <w:iCs/>
                <w:sz w:val="24"/>
                <w:szCs w:val="24"/>
              </w:rPr>
              <w:t xml:space="preserve"> be published in expert journals, presentations, and on the internet for other researchers to use</w:t>
            </w:r>
            <w:r w:rsidR="00237100">
              <w:rPr>
                <w:rFonts w:ascii="Calibri" w:eastAsia="Calibri" w:hAnsi="Calibri"/>
                <w:iCs/>
                <w:sz w:val="24"/>
                <w:szCs w:val="24"/>
              </w:rPr>
              <w:t xml:space="preserve"> - w</w:t>
            </w:r>
            <w:r w:rsidR="008A53CD">
              <w:rPr>
                <w:rFonts w:ascii="Calibri" w:eastAsia="Calibri" w:hAnsi="Calibri"/>
                <w:iCs/>
                <w:sz w:val="24"/>
                <w:szCs w:val="24"/>
              </w:rPr>
              <w:t xml:space="preserve">e anticipate this would be a minimum of </w:t>
            </w:r>
            <w:r w:rsidR="00237100">
              <w:rPr>
                <w:rFonts w:ascii="Calibri" w:eastAsia="Calibri" w:hAnsi="Calibri"/>
                <w:iCs/>
                <w:sz w:val="24"/>
                <w:szCs w:val="24"/>
              </w:rPr>
              <w:t>6 months</w:t>
            </w:r>
            <w:r w:rsidR="008A53CD">
              <w:rPr>
                <w:rFonts w:ascii="Calibri" w:eastAsia="Calibri" w:hAnsi="Calibri"/>
                <w:iCs/>
                <w:sz w:val="24"/>
                <w:szCs w:val="24"/>
              </w:rPr>
              <w:t xml:space="preserve"> after data is collected from the study</w:t>
            </w:r>
            <w:r w:rsidR="00A4235A">
              <w:rPr>
                <w:rFonts w:ascii="Calibri" w:eastAsia="Calibri" w:hAnsi="Calibri"/>
                <w:iCs/>
                <w:sz w:val="24"/>
                <w:szCs w:val="24"/>
              </w:rPr>
              <w:t xml:space="preserve"> and you would be able to obtain a copy of these results by accessing the </w:t>
            </w:r>
            <w:r w:rsidR="00507E91">
              <w:rPr>
                <w:rFonts w:ascii="Calibri" w:eastAsia="Calibri" w:hAnsi="Calibri"/>
                <w:iCs/>
                <w:sz w:val="24"/>
                <w:szCs w:val="24"/>
              </w:rPr>
              <w:t>relevant links to the journal, website etc.</w:t>
            </w:r>
          </w:p>
          <w:p w14:paraId="76804D34" w14:textId="77777777" w:rsidR="00507E91" w:rsidRDefault="00507E91" w:rsidP="00526A2C">
            <w:pPr>
              <w:ind w:left="-108"/>
              <w:jc w:val="both"/>
              <w:rPr>
                <w:rFonts w:ascii="Calibri" w:hAnsi="Calibri" w:cs="Calibri"/>
                <w:sz w:val="24"/>
              </w:rPr>
            </w:pPr>
          </w:p>
          <w:p w14:paraId="781A6779" w14:textId="1124DE08" w:rsidR="000466D2" w:rsidRPr="000466D2" w:rsidRDefault="00507E91" w:rsidP="2E8D29B8">
            <w:pPr>
              <w:ind w:left="-108"/>
              <w:jc w:val="both"/>
              <w:rPr>
                <w:rFonts w:ascii="Calibri" w:hAnsi="Calibri" w:cs="Calibri"/>
                <w:sz w:val="24"/>
                <w:szCs w:val="24"/>
              </w:rPr>
            </w:pPr>
            <w:r w:rsidRPr="2E8D29B8">
              <w:rPr>
                <w:rFonts w:ascii="Calibri" w:hAnsi="Calibri" w:cs="Calibri"/>
                <w:sz w:val="24"/>
                <w:szCs w:val="24"/>
              </w:rPr>
              <w:t xml:space="preserve">Direct quotes from open-ended survey responses may be used </w:t>
            </w:r>
            <w:r w:rsidR="005979AC" w:rsidRPr="2E8D29B8">
              <w:rPr>
                <w:rFonts w:ascii="Calibri" w:hAnsi="Calibri" w:cs="Calibri"/>
                <w:sz w:val="24"/>
                <w:szCs w:val="24"/>
              </w:rPr>
              <w:t xml:space="preserve">in any resulting publications or reports </w:t>
            </w:r>
            <w:r w:rsidR="00A14330" w:rsidRPr="2E8D29B8">
              <w:rPr>
                <w:rFonts w:ascii="Calibri" w:hAnsi="Calibri" w:cs="Calibri"/>
                <w:sz w:val="24"/>
                <w:szCs w:val="24"/>
              </w:rPr>
              <w:t>arising</w:t>
            </w:r>
            <w:r w:rsidR="005979AC" w:rsidRPr="2E8D29B8">
              <w:rPr>
                <w:rFonts w:ascii="Calibri" w:hAnsi="Calibri" w:cs="Calibri"/>
                <w:sz w:val="24"/>
                <w:szCs w:val="24"/>
              </w:rPr>
              <w:t xml:space="preserve"> from this researc</w:t>
            </w:r>
            <w:r w:rsidR="49958646" w:rsidRPr="2E8D29B8">
              <w:rPr>
                <w:rFonts w:ascii="Calibri" w:hAnsi="Calibri" w:cs="Calibri"/>
                <w:sz w:val="24"/>
                <w:szCs w:val="24"/>
              </w:rPr>
              <w:t>h.</w:t>
            </w:r>
          </w:p>
        </w:tc>
      </w:tr>
      <w:tr w:rsidR="005A6FA0" w:rsidRPr="00955E8C" w14:paraId="3B603BDE" w14:textId="77777777" w:rsidTr="2E8D29B8">
        <w:trPr>
          <w:trHeight w:val="487"/>
        </w:trPr>
        <w:tc>
          <w:tcPr>
            <w:tcW w:w="5000" w:type="pct"/>
            <w:vAlign w:val="center"/>
          </w:tcPr>
          <w:p w14:paraId="5CD390A0" w14:textId="77777777" w:rsidR="005A6FA0" w:rsidRPr="00955E8C" w:rsidRDefault="006B387E" w:rsidP="00526A2C">
            <w:pPr>
              <w:numPr>
                <w:ilvl w:val="0"/>
                <w:numId w:val="38"/>
              </w:numPr>
              <w:spacing w:before="360"/>
              <w:ind w:left="318" w:hanging="426"/>
              <w:rPr>
                <w:rFonts w:ascii="Calibri" w:hAnsi="Calibri" w:cs="Calibri"/>
                <w:b/>
                <w:sz w:val="24"/>
                <w:lang w:val="en-GB"/>
              </w:rPr>
            </w:pPr>
            <w:r w:rsidRPr="00955E8C">
              <w:rPr>
                <w:rFonts w:ascii="Calibri" w:hAnsi="Calibri" w:cs="Calibri"/>
                <w:b/>
                <w:sz w:val="24"/>
                <w:lang w:val="en-GB"/>
              </w:rPr>
              <w:t>Who is organising and funding the research?</w:t>
            </w:r>
          </w:p>
        </w:tc>
      </w:tr>
      <w:tr w:rsidR="00955E8C" w:rsidRPr="00955E8C" w14:paraId="00E517EF" w14:textId="77777777" w:rsidTr="2E8D29B8">
        <w:trPr>
          <w:trHeight w:val="487"/>
        </w:trPr>
        <w:tc>
          <w:tcPr>
            <w:tcW w:w="5000" w:type="pct"/>
            <w:vAlign w:val="center"/>
          </w:tcPr>
          <w:p w14:paraId="75E58325" w14:textId="2AA19395" w:rsidR="006B387E" w:rsidRPr="00955E8C" w:rsidRDefault="00640714" w:rsidP="2E8D29B8">
            <w:pPr>
              <w:ind w:left="-108"/>
              <w:jc w:val="both"/>
              <w:rPr>
                <w:rFonts w:ascii="Calibri" w:hAnsi="Calibri" w:cs="Calibri"/>
                <w:sz w:val="24"/>
                <w:szCs w:val="24"/>
                <w:lang w:val="en-GB"/>
              </w:rPr>
            </w:pPr>
            <w:r w:rsidRPr="2E8D29B8">
              <w:rPr>
                <w:rFonts w:ascii="Calibri" w:hAnsi="Calibri" w:cs="Calibri"/>
                <w:sz w:val="24"/>
                <w:szCs w:val="24"/>
                <w:lang w:val="en-GB"/>
              </w:rPr>
              <w:t>The research is being organised by the G</w:t>
            </w:r>
            <w:r w:rsidR="00943DE0" w:rsidRPr="2E8D29B8">
              <w:rPr>
                <w:rFonts w:ascii="Calibri" w:hAnsi="Calibri" w:cs="Calibri"/>
                <w:sz w:val="24"/>
                <w:szCs w:val="24"/>
                <w:lang w:val="en-GB"/>
              </w:rPr>
              <w:t xml:space="preserve">ood Academic Practice in </w:t>
            </w:r>
            <w:r w:rsidR="7E7D3020" w:rsidRPr="2E8D29B8">
              <w:rPr>
                <w:rFonts w:ascii="Calibri" w:hAnsi="Calibri" w:cs="Calibri"/>
                <w:sz w:val="24"/>
                <w:szCs w:val="24"/>
                <w:lang w:val="en-GB"/>
              </w:rPr>
              <w:t>MVLS</w:t>
            </w:r>
            <w:r w:rsidR="00943DE0" w:rsidRPr="2E8D29B8">
              <w:rPr>
                <w:rFonts w:ascii="Calibri" w:hAnsi="Calibri" w:cs="Calibri"/>
                <w:sz w:val="24"/>
                <w:szCs w:val="24"/>
                <w:lang w:val="en-GB"/>
              </w:rPr>
              <w:t xml:space="preserve"> Moodle</w:t>
            </w:r>
            <w:r w:rsidRPr="2E8D29B8">
              <w:rPr>
                <w:rFonts w:ascii="Calibri" w:hAnsi="Calibri" w:cs="Calibri"/>
                <w:sz w:val="24"/>
                <w:szCs w:val="24"/>
                <w:lang w:val="en-GB"/>
              </w:rPr>
              <w:t xml:space="preserve"> </w:t>
            </w:r>
            <w:r w:rsidR="00943DE0" w:rsidRPr="2E8D29B8">
              <w:rPr>
                <w:rFonts w:ascii="Calibri" w:hAnsi="Calibri" w:cs="Calibri"/>
                <w:sz w:val="24"/>
                <w:szCs w:val="24"/>
                <w:lang w:val="en-GB"/>
              </w:rPr>
              <w:t>working group, which compr</w:t>
            </w:r>
            <w:r w:rsidR="008D5B2A" w:rsidRPr="2E8D29B8">
              <w:rPr>
                <w:rFonts w:ascii="Calibri" w:hAnsi="Calibri" w:cs="Calibri"/>
                <w:sz w:val="24"/>
                <w:szCs w:val="24"/>
                <w:lang w:val="en-GB"/>
              </w:rPr>
              <w:t xml:space="preserve">ises a team of </w:t>
            </w:r>
            <w:r w:rsidR="006369D8" w:rsidRPr="2E8D29B8">
              <w:rPr>
                <w:rFonts w:ascii="Calibri" w:hAnsi="Calibri" w:cs="Calibri"/>
                <w:sz w:val="24"/>
                <w:szCs w:val="24"/>
                <w:lang w:val="en-GB"/>
              </w:rPr>
              <w:t>4</w:t>
            </w:r>
            <w:r w:rsidR="008D5B2A" w:rsidRPr="2E8D29B8">
              <w:rPr>
                <w:rFonts w:ascii="Calibri" w:hAnsi="Calibri" w:cs="Calibri"/>
                <w:sz w:val="24"/>
                <w:szCs w:val="24"/>
                <w:lang w:val="en-GB"/>
              </w:rPr>
              <w:t xml:space="preserve"> MVLS academic staff. There is no funding to declare for this research.</w:t>
            </w:r>
          </w:p>
        </w:tc>
      </w:tr>
      <w:tr w:rsidR="00955E8C" w:rsidRPr="00955E8C" w14:paraId="2D166B10" w14:textId="77777777" w:rsidTr="2E8D29B8">
        <w:trPr>
          <w:trHeight w:val="487"/>
        </w:trPr>
        <w:tc>
          <w:tcPr>
            <w:tcW w:w="5000" w:type="pct"/>
            <w:vAlign w:val="center"/>
          </w:tcPr>
          <w:p w14:paraId="6FD3D81B" w14:textId="77777777" w:rsidR="005A6FA0" w:rsidRPr="00955E8C" w:rsidRDefault="00580A3F" w:rsidP="008D5B2A">
            <w:pPr>
              <w:numPr>
                <w:ilvl w:val="0"/>
                <w:numId w:val="38"/>
              </w:numPr>
              <w:spacing w:before="360"/>
              <w:ind w:left="318" w:hanging="426"/>
              <w:jc w:val="both"/>
              <w:rPr>
                <w:rFonts w:ascii="Calibri" w:hAnsi="Calibri" w:cs="Calibri"/>
                <w:b/>
                <w:sz w:val="24"/>
                <w:lang w:val="en-GB"/>
              </w:rPr>
            </w:pPr>
            <w:r w:rsidRPr="00955E8C">
              <w:rPr>
                <w:rFonts w:ascii="Calibri" w:hAnsi="Calibri" w:cs="Calibri"/>
                <w:b/>
                <w:sz w:val="24"/>
                <w:lang w:val="en-GB"/>
              </w:rPr>
              <w:t>Who has reviewed the study?</w:t>
            </w:r>
          </w:p>
        </w:tc>
      </w:tr>
      <w:tr w:rsidR="006B387E" w:rsidRPr="00955E8C" w14:paraId="795858B8" w14:textId="77777777" w:rsidTr="2E8D29B8">
        <w:trPr>
          <w:trHeight w:val="487"/>
        </w:trPr>
        <w:tc>
          <w:tcPr>
            <w:tcW w:w="5000" w:type="pct"/>
            <w:vAlign w:val="center"/>
          </w:tcPr>
          <w:p w14:paraId="50160F5E" w14:textId="6A7672FC" w:rsidR="006B387E" w:rsidRPr="00955E8C" w:rsidRDefault="00F96BD0" w:rsidP="008D5B2A">
            <w:pPr>
              <w:ind w:left="-108"/>
              <w:jc w:val="both"/>
              <w:rPr>
                <w:rFonts w:ascii="Calibri" w:hAnsi="Calibri" w:cs="Calibri"/>
                <w:sz w:val="24"/>
                <w:lang w:val="en-GB"/>
              </w:rPr>
            </w:pPr>
            <w:r>
              <w:rPr>
                <w:rFonts w:ascii="Calibri" w:hAnsi="Calibri" w:cs="Calibri"/>
                <w:sz w:val="24"/>
                <w:lang w:val="en-GB"/>
              </w:rPr>
              <w:t>T</w:t>
            </w:r>
            <w:r w:rsidR="00580A3F" w:rsidRPr="00955E8C">
              <w:rPr>
                <w:rFonts w:ascii="Calibri" w:hAnsi="Calibri" w:cs="Calibri"/>
                <w:sz w:val="24"/>
                <w:lang w:val="en-GB"/>
              </w:rPr>
              <w:t>he project has been reviewed by the College</w:t>
            </w:r>
            <w:r w:rsidR="001729E1" w:rsidRPr="00955E8C">
              <w:rPr>
                <w:rFonts w:ascii="Calibri" w:hAnsi="Calibri" w:cs="Calibri"/>
                <w:sz w:val="24"/>
                <w:lang w:val="en-GB"/>
              </w:rPr>
              <w:t xml:space="preserve"> of Medical, Veterinary &amp; Life Sciences</w:t>
            </w:r>
            <w:r w:rsidR="00580A3F" w:rsidRPr="00955E8C">
              <w:rPr>
                <w:rFonts w:ascii="Calibri" w:hAnsi="Calibri" w:cs="Calibri"/>
                <w:sz w:val="24"/>
                <w:lang w:val="en-GB"/>
              </w:rPr>
              <w:t xml:space="preserve"> Ethics Committee</w:t>
            </w:r>
            <w:r w:rsidR="001729E1" w:rsidRPr="00955E8C">
              <w:rPr>
                <w:rFonts w:ascii="Calibri" w:hAnsi="Calibri" w:cs="Calibri"/>
                <w:sz w:val="24"/>
                <w:lang w:val="en-GB"/>
              </w:rPr>
              <w:t>.</w:t>
            </w:r>
          </w:p>
        </w:tc>
      </w:tr>
      <w:tr w:rsidR="006B387E" w:rsidRPr="00955E8C" w14:paraId="25636393" w14:textId="77777777" w:rsidTr="2E8D29B8">
        <w:trPr>
          <w:trHeight w:val="487"/>
        </w:trPr>
        <w:tc>
          <w:tcPr>
            <w:tcW w:w="5000" w:type="pct"/>
            <w:vAlign w:val="center"/>
          </w:tcPr>
          <w:p w14:paraId="4D50874D" w14:textId="77777777" w:rsidR="006B387E" w:rsidRPr="00955E8C" w:rsidRDefault="00580A3F" w:rsidP="008D5B2A">
            <w:pPr>
              <w:numPr>
                <w:ilvl w:val="0"/>
                <w:numId w:val="38"/>
              </w:numPr>
              <w:spacing w:before="360"/>
              <w:ind w:left="318" w:hanging="426"/>
              <w:rPr>
                <w:rFonts w:ascii="Calibri" w:hAnsi="Calibri" w:cs="Calibri"/>
                <w:b/>
                <w:sz w:val="24"/>
                <w:lang w:val="en-GB"/>
              </w:rPr>
            </w:pPr>
            <w:r w:rsidRPr="00955E8C">
              <w:rPr>
                <w:rFonts w:ascii="Calibri" w:hAnsi="Calibri" w:cs="Calibri"/>
                <w:b/>
                <w:sz w:val="24"/>
                <w:lang w:val="en-GB"/>
              </w:rPr>
              <w:t>Contact for Further Information</w:t>
            </w:r>
          </w:p>
        </w:tc>
      </w:tr>
      <w:tr w:rsidR="006B387E" w:rsidRPr="00955E8C" w14:paraId="6669E752" w14:textId="77777777" w:rsidTr="2E8D29B8">
        <w:trPr>
          <w:trHeight w:val="487"/>
        </w:trPr>
        <w:tc>
          <w:tcPr>
            <w:tcW w:w="5000" w:type="pct"/>
            <w:vAlign w:val="center"/>
          </w:tcPr>
          <w:p w14:paraId="46F6B7B2" w14:textId="567B0780" w:rsidR="006B387E" w:rsidRDefault="00B629CC" w:rsidP="00B629CC">
            <w:pPr>
              <w:ind w:left="-108"/>
              <w:jc w:val="both"/>
              <w:rPr>
                <w:rFonts w:ascii="Calibri" w:hAnsi="Calibri" w:cs="Calibri"/>
                <w:sz w:val="24"/>
                <w:lang w:val="en-GB"/>
              </w:rPr>
            </w:pPr>
            <w:r>
              <w:rPr>
                <w:rFonts w:ascii="Calibri" w:hAnsi="Calibri" w:cs="Calibri"/>
                <w:sz w:val="24"/>
                <w:lang w:val="en-GB"/>
              </w:rPr>
              <w:t>Please contact the lead researcher, Dr Carolyn Loveridge (</w:t>
            </w:r>
            <w:hyperlink r:id="rId11" w:history="1">
              <w:r w:rsidRPr="001A7111">
                <w:rPr>
                  <w:rStyle w:val="Hyperlink"/>
                  <w:rFonts w:ascii="Calibri" w:hAnsi="Calibri" w:cs="Calibri"/>
                  <w:sz w:val="24"/>
                  <w:lang w:val="en-GB"/>
                </w:rPr>
                <w:t>Carolyn.loveridge@glasgow.ac.uk</w:t>
              </w:r>
            </w:hyperlink>
            <w:r>
              <w:rPr>
                <w:rFonts w:ascii="Calibri" w:hAnsi="Calibri" w:cs="Calibri"/>
                <w:sz w:val="24"/>
                <w:lang w:val="en-GB"/>
              </w:rPr>
              <w:t>) for further information.</w:t>
            </w:r>
          </w:p>
          <w:p w14:paraId="39A41296" w14:textId="5CFBE7C1" w:rsidR="00B629CC" w:rsidRPr="00955E8C" w:rsidRDefault="00B629CC" w:rsidP="00B629CC">
            <w:pPr>
              <w:jc w:val="both"/>
              <w:rPr>
                <w:rFonts w:ascii="Calibri" w:hAnsi="Calibri" w:cs="Calibri"/>
                <w:sz w:val="24"/>
                <w:lang w:val="en-GB"/>
              </w:rPr>
            </w:pPr>
          </w:p>
        </w:tc>
      </w:tr>
      <w:tr w:rsidR="006B387E" w:rsidRPr="00955E8C" w14:paraId="53C59397" w14:textId="77777777" w:rsidTr="2E8D29B8">
        <w:trPr>
          <w:trHeight w:val="487"/>
        </w:trPr>
        <w:tc>
          <w:tcPr>
            <w:tcW w:w="5000" w:type="pct"/>
            <w:vAlign w:val="center"/>
          </w:tcPr>
          <w:p w14:paraId="5943B357" w14:textId="77777777" w:rsidR="00B629CC" w:rsidRDefault="00B629CC" w:rsidP="00D1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sz w:val="24"/>
                <w:lang w:val="en-GB"/>
              </w:rPr>
            </w:pPr>
          </w:p>
          <w:p w14:paraId="07DC2509" w14:textId="0F16804A" w:rsidR="00D174E7" w:rsidRPr="00955E8C" w:rsidRDefault="00B629CC" w:rsidP="000466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Pr>
                <w:rFonts w:ascii="Calibri" w:hAnsi="Calibri" w:cs="Calibri"/>
                <w:sz w:val="24"/>
                <w:lang w:val="en-GB"/>
              </w:rPr>
            </w:pPr>
            <w:r>
              <w:rPr>
                <w:rFonts w:ascii="Calibri" w:hAnsi="Calibri" w:cs="Calibri"/>
                <w:b/>
                <w:sz w:val="24"/>
                <w:lang w:val="en-GB"/>
              </w:rPr>
              <w:t>T</w:t>
            </w:r>
            <w:r w:rsidR="009A080A" w:rsidRPr="00955E8C">
              <w:rPr>
                <w:rFonts w:ascii="Calibri" w:hAnsi="Calibri" w:cs="Calibri"/>
                <w:b/>
                <w:sz w:val="24"/>
                <w:lang w:val="en-GB"/>
              </w:rPr>
              <w:t xml:space="preserve">hank </w:t>
            </w:r>
            <w:r>
              <w:rPr>
                <w:rFonts w:ascii="Calibri" w:hAnsi="Calibri" w:cs="Calibri"/>
                <w:b/>
                <w:sz w:val="24"/>
                <w:lang w:val="en-GB"/>
              </w:rPr>
              <w:t>you</w:t>
            </w:r>
            <w:r w:rsidR="009A080A" w:rsidRPr="00955E8C">
              <w:rPr>
                <w:rFonts w:ascii="Calibri" w:hAnsi="Calibri" w:cs="Calibri"/>
                <w:b/>
                <w:sz w:val="24"/>
                <w:lang w:val="en-GB"/>
              </w:rPr>
              <w:t xml:space="preserve"> for</w:t>
            </w:r>
            <w:r w:rsidR="00D174E7" w:rsidRPr="00955E8C">
              <w:rPr>
                <w:rFonts w:ascii="Calibri" w:hAnsi="Calibri" w:cs="Calibri"/>
                <w:b/>
                <w:sz w:val="24"/>
                <w:lang w:val="en-GB"/>
              </w:rPr>
              <w:t xml:space="preserve"> </w:t>
            </w:r>
            <w:r w:rsidR="00784665" w:rsidRPr="00955E8C">
              <w:rPr>
                <w:rFonts w:ascii="Calibri" w:hAnsi="Calibri" w:cs="Calibri"/>
                <w:b/>
                <w:sz w:val="24"/>
                <w:lang w:val="en-GB"/>
              </w:rPr>
              <w:t>reading th</w:t>
            </w:r>
            <w:r w:rsidR="000466D2">
              <w:rPr>
                <w:rFonts w:ascii="Calibri" w:hAnsi="Calibri" w:cs="Calibri"/>
                <w:b/>
                <w:sz w:val="24"/>
                <w:lang w:val="en-GB"/>
              </w:rPr>
              <w:t>is</w:t>
            </w:r>
            <w:r w:rsidR="009A080A" w:rsidRPr="00955E8C">
              <w:rPr>
                <w:rFonts w:ascii="Calibri" w:hAnsi="Calibri" w:cs="Calibri"/>
                <w:b/>
                <w:sz w:val="24"/>
                <w:lang w:val="en-GB"/>
              </w:rPr>
              <w:t xml:space="preserve"> </w:t>
            </w:r>
            <w:r w:rsidR="00784665" w:rsidRPr="00955E8C">
              <w:rPr>
                <w:rFonts w:ascii="Calibri" w:hAnsi="Calibri" w:cs="Calibri"/>
                <w:b/>
                <w:sz w:val="24"/>
                <w:lang w:val="en-GB"/>
              </w:rPr>
              <w:t>Information Sheet</w:t>
            </w:r>
          </w:p>
          <w:p w14:paraId="2385817E" w14:textId="77777777" w:rsidR="006B387E" w:rsidRPr="00955E8C" w:rsidRDefault="006B387E" w:rsidP="004B5A17">
            <w:pPr>
              <w:rPr>
                <w:rFonts w:ascii="Calibri" w:hAnsi="Calibri" w:cs="Calibri"/>
                <w:sz w:val="24"/>
                <w:lang w:val="en-GB"/>
              </w:rPr>
            </w:pPr>
          </w:p>
        </w:tc>
      </w:tr>
    </w:tbl>
    <w:p w14:paraId="075912B6" w14:textId="70F34FF1" w:rsidR="00316D9D" w:rsidRPr="00203BA1" w:rsidRDefault="00316D9D" w:rsidP="000466D2">
      <w:pPr>
        <w:jc w:val="both"/>
        <w:rPr>
          <w:rFonts w:ascii="Calibri" w:hAnsi="Calibri" w:cs="Calibri"/>
          <w:lang w:val="en-GB"/>
        </w:rPr>
      </w:pPr>
    </w:p>
    <w:sectPr w:rsidR="00316D9D" w:rsidRPr="00203BA1" w:rsidSect="002C33E4">
      <w:footerReference w:type="default" r:id="rId12"/>
      <w:type w:val="continuous"/>
      <w:pgSz w:w="11906" w:h="16838"/>
      <w:pgMar w:top="1276" w:right="1247" w:bottom="1134" w:left="1440" w:header="0"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AAABD" w14:textId="77777777" w:rsidR="00E513DF" w:rsidRDefault="00E513DF">
      <w:r>
        <w:separator/>
      </w:r>
    </w:p>
  </w:endnote>
  <w:endnote w:type="continuationSeparator" w:id="0">
    <w:p w14:paraId="3371F388" w14:textId="77777777" w:rsidR="00E513DF" w:rsidRDefault="00E513DF">
      <w:r>
        <w:continuationSeparator/>
      </w:r>
    </w:p>
  </w:endnote>
  <w:endnote w:type="continuationNotice" w:id="1">
    <w:p w14:paraId="3331A5F2" w14:textId="77777777" w:rsidR="00E513DF" w:rsidRDefault="00E51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EC406" w14:textId="6F0E1E39" w:rsidR="00C9531B" w:rsidRPr="002C33E4" w:rsidRDefault="00C9531B">
    <w:pPr>
      <w:pStyle w:val="Footer"/>
      <w:tabs>
        <w:tab w:val="clear" w:pos="4153"/>
        <w:tab w:val="clear" w:pos="8306"/>
        <w:tab w:val="center" w:pos="4536"/>
        <w:tab w:val="right" w:pos="9214"/>
      </w:tabs>
      <w:rPr>
        <w:rFonts w:ascii="Arial" w:hAnsi="Arial"/>
        <w:sz w:val="14"/>
      </w:rPr>
    </w:pPr>
    <w:r w:rsidRPr="002C33E4">
      <w:rPr>
        <w:rStyle w:val="PageNumber"/>
        <w:rFonts w:ascii="Arial" w:hAnsi="Arial"/>
        <w:sz w:val="14"/>
      </w:rPr>
      <w:t>College of MVLS</w:t>
    </w:r>
    <w:r w:rsidR="002C33E4" w:rsidRPr="002C33E4">
      <w:rPr>
        <w:rStyle w:val="PageNumber"/>
        <w:rFonts w:ascii="Arial" w:hAnsi="Arial"/>
        <w:sz w:val="14"/>
      </w:rPr>
      <w:t xml:space="preserve"> </w:t>
    </w:r>
    <w:r w:rsidR="002C33E4">
      <w:rPr>
        <w:rStyle w:val="PageNumber"/>
        <w:rFonts w:ascii="Arial" w:hAnsi="Arial"/>
        <w:sz w:val="14"/>
      </w:rPr>
      <w:t xml:space="preserve">Ethics Participant Information Sheet Template                        </w:t>
    </w:r>
    <w:r w:rsidRPr="002C33E4">
      <w:rPr>
        <w:rStyle w:val="PageNumber"/>
        <w:rFonts w:ascii="Arial" w:hAnsi="Arial"/>
        <w:sz w:val="14"/>
      </w:rPr>
      <w:tab/>
    </w:r>
    <w:r w:rsidRPr="002C33E4">
      <w:rPr>
        <w:rStyle w:val="PageNumber"/>
        <w:rFonts w:ascii="Arial" w:hAnsi="Arial"/>
        <w:sz w:val="14"/>
      </w:rPr>
      <w:fldChar w:fldCharType="begin"/>
    </w:r>
    <w:r w:rsidRPr="002C33E4">
      <w:rPr>
        <w:rStyle w:val="PageNumber"/>
        <w:rFonts w:ascii="Arial" w:hAnsi="Arial"/>
        <w:sz w:val="14"/>
      </w:rPr>
      <w:instrText xml:space="preserve"> PAGE </w:instrText>
    </w:r>
    <w:r w:rsidRPr="002C33E4">
      <w:rPr>
        <w:rStyle w:val="PageNumber"/>
        <w:rFonts w:ascii="Arial" w:hAnsi="Arial"/>
        <w:sz w:val="14"/>
      </w:rPr>
      <w:fldChar w:fldCharType="separate"/>
    </w:r>
    <w:r w:rsidR="00181967">
      <w:rPr>
        <w:rStyle w:val="PageNumber"/>
        <w:rFonts w:ascii="Arial" w:hAnsi="Arial"/>
        <w:noProof/>
        <w:sz w:val="14"/>
      </w:rPr>
      <w:t>6</w:t>
    </w:r>
    <w:r w:rsidRPr="002C33E4">
      <w:rPr>
        <w:rStyle w:val="PageNumber"/>
        <w:rFonts w:ascii="Arial" w:hAnsi="Arial"/>
        <w:sz w:val="14"/>
      </w:rPr>
      <w:fldChar w:fldCharType="end"/>
    </w:r>
    <w:r w:rsidR="002C33E4">
      <w:rPr>
        <w:rStyle w:val="PageNumber"/>
        <w:rFonts w:ascii="Arial" w:hAnsi="Arial"/>
        <w:sz w:val="14"/>
      </w:rPr>
      <w:t xml:space="preserve">                                                                           </w:t>
    </w:r>
    <w:r w:rsidR="00171A21">
      <w:rPr>
        <w:rStyle w:val="PageNumber"/>
        <w:rFonts w:ascii="Arial" w:hAnsi="Arial"/>
        <w:sz w:val="14"/>
      </w:rPr>
      <w:t xml:space="preserve">V </w:t>
    </w:r>
    <w:r w:rsidR="0014759D">
      <w:rPr>
        <w:rStyle w:val="PageNumber"/>
        <w:rFonts w:ascii="Arial" w:hAnsi="Arial"/>
        <w:sz w:val="14"/>
      </w:rPr>
      <w:t>FINAL 01/11/2022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F2A98" w14:textId="77777777" w:rsidR="00E513DF" w:rsidRDefault="00E513DF">
      <w:r>
        <w:separator/>
      </w:r>
    </w:p>
  </w:footnote>
  <w:footnote w:type="continuationSeparator" w:id="0">
    <w:p w14:paraId="79659151" w14:textId="77777777" w:rsidR="00E513DF" w:rsidRDefault="00E513DF">
      <w:r>
        <w:continuationSeparator/>
      </w:r>
    </w:p>
  </w:footnote>
  <w:footnote w:type="continuationNotice" w:id="1">
    <w:p w14:paraId="290E1034" w14:textId="77777777" w:rsidR="00E513DF" w:rsidRDefault="00E513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CEA05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562AD"/>
    <w:multiLevelType w:val="hybridMultilevel"/>
    <w:tmpl w:val="A65E1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69526D"/>
    <w:multiLevelType w:val="hybridMultilevel"/>
    <w:tmpl w:val="A386F034"/>
    <w:lvl w:ilvl="0" w:tplc="B5783DF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2325619"/>
    <w:multiLevelType w:val="hybridMultilevel"/>
    <w:tmpl w:val="713EB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090BDE"/>
    <w:multiLevelType w:val="hybridMultilevel"/>
    <w:tmpl w:val="F9C45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A60F2F"/>
    <w:multiLevelType w:val="hybridMultilevel"/>
    <w:tmpl w:val="01E89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C3509C"/>
    <w:multiLevelType w:val="hybridMultilevel"/>
    <w:tmpl w:val="1512B1E8"/>
    <w:lvl w:ilvl="0" w:tplc="9A3463C0">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5803106"/>
    <w:multiLevelType w:val="hybridMultilevel"/>
    <w:tmpl w:val="015A4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E6707E"/>
    <w:multiLevelType w:val="hybridMultilevel"/>
    <w:tmpl w:val="A91E71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812E6A"/>
    <w:multiLevelType w:val="hybridMultilevel"/>
    <w:tmpl w:val="DCE2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9A523F"/>
    <w:multiLevelType w:val="hybridMultilevel"/>
    <w:tmpl w:val="029EB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FC0AD2"/>
    <w:multiLevelType w:val="hybridMultilevel"/>
    <w:tmpl w:val="3A427D3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B317C6B"/>
    <w:multiLevelType w:val="hybridMultilevel"/>
    <w:tmpl w:val="73ECB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887732"/>
    <w:multiLevelType w:val="hybridMultilevel"/>
    <w:tmpl w:val="9600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9C7473"/>
    <w:multiLevelType w:val="hybridMultilevel"/>
    <w:tmpl w:val="D43C9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16223A"/>
    <w:multiLevelType w:val="hybridMultilevel"/>
    <w:tmpl w:val="3E92EA6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12446862"/>
    <w:multiLevelType w:val="hybridMultilevel"/>
    <w:tmpl w:val="6E80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B92A11"/>
    <w:multiLevelType w:val="hybridMultilevel"/>
    <w:tmpl w:val="FCFCF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ADE6248"/>
    <w:multiLevelType w:val="hybridMultilevel"/>
    <w:tmpl w:val="75887A2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F2F0FA4"/>
    <w:multiLevelType w:val="hybridMultilevel"/>
    <w:tmpl w:val="66DA2F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AD0348"/>
    <w:multiLevelType w:val="hybridMultilevel"/>
    <w:tmpl w:val="2CDC7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396706"/>
    <w:multiLevelType w:val="hybridMultilevel"/>
    <w:tmpl w:val="8FB47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074288"/>
    <w:multiLevelType w:val="hybridMultilevel"/>
    <w:tmpl w:val="FFC61B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BB654D0"/>
    <w:multiLevelType w:val="hybridMultilevel"/>
    <w:tmpl w:val="C6E0004A"/>
    <w:lvl w:ilvl="0" w:tplc="6AEA1E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3D0CE4"/>
    <w:multiLevelType w:val="hybridMultilevel"/>
    <w:tmpl w:val="E4EC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3463D8"/>
    <w:multiLevelType w:val="hybridMultilevel"/>
    <w:tmpl w:val="295C2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40EFF"/>
    <w:multiLevelType w:val="hybridMultilevel"/>
    <w:tmpl w:val="B048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B22203"/>
    <w:multiLevelType w:val="hybridMultilevel"/>
    <w:tmpl w:val="715A2A74"/>
    <w:lvl w:ilvl="0" w:tplc="746849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49015F"/>
    <w:multiLevelType w:val="hybridMultilevel"/>
    <w:tmpl w:val="C6E0004A"/>
    <w:lvl w:ilvl="0" w:tplc="6AEA1E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245C2B"/>
    <w:multiLevelType w:val="hybridMultilevel"/>
    <w:tmpl w:val="5D701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46338B"/>
    <w:multiLevelType w:val="hybridMultilevel"/>
    <w:tmpl w:val="297E2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714BD5"/>
    <w:multiLevelType w:val="hybridMultilevel"/>
    <w:tmpl w:val="E920FB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E67073"/>
    <w:multiLevelType w:val="hybridMultilevel"/>
    <w:tmpl w:val="8E0283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6E33C5"/>
    <w:multiLevelType w:val="hybridMultilevel"/>
    <w:tmpl w:val="9572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130565"/>
    <w:multiLevelType w:val="hybridMultilevel"/>
    <w:tmpl w:val="278EE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494C7C"/>
    <w:multiLevelType w:val="hybridMultilevel"/>
    <w:tmpl w:val="267E0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49608D"/>
    <w:multiLevelType w:val="hybridMultilevel"/>
    <w:tmpl w:val="95E05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DD7396"/>
    <w:multiLevelType w:val="hybridMultilevel"/>
    <w:tmpl w:val="9636256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6161CE"/>
    <w:multiLevelType w:val="hybridMultilevel"/>
    <w:tmpl w:val="A7B2C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9B4E73"/>
    <w:multiLevelType w:val="hybridMultilevel"/>
    <w:tmpl w:val="A4000B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84362423">
    <w:abstractNumId w:val="18"/>
  </w:num>
  <w:num w:numId="2" w16cid:durableId="489637600">
    <w:abstractNumId w:val="37"/>
  </w:num>
  <w:num w:numId="3" w16cid:durableId="1149054708">
    <w:abstractNumId w:val="22"/>
  </w:num>
  <w:num w:numId="4" w16cid:durableId="1772553130">
    <w:abstractNumId w:val="17"/>
  </w:num>
  <w:num w:numId="5" w16cid:durableId="2092044132">
    <w:abstractNumId w:val="30"/>
  </w:num>
  <w:num w:numId="6" w16cid:durableId="1671983066">
    <w:abstractNumId w:val="36"/>
  </w:num>
  <w:num w:numId="7" w16cid:durableId="645858045">
    <w:abstractNumId w:val="10"/>
  </w:num>
  <w:num w:numId="8" w16cid:durableId="1023289775">
    <w:abstractNumId w:val="20"/>
  </w:num>
  <w:num w:numId="9" w16cid:durableId="121121040">
    <w:abstractNumId w:val="29"/>
  </w:num>
  <w:num w:numId="10" w16cid:durableId="606352241">
    <w:abstractNumId w:val="27"/>
  </w:num>
  <w:num w:numId="11" w16cid:durableId="981301908">
    <w:abstractNumId w:val="11"/>
  </w:num>
  <w:num w:numId="12" w16cid:durableId="956369376">
    <w:abstractNumId w:val="6"/>
  </w:num>
  <w:num w:numId="13" w16cid:durableId="1131096198">
    <w:abstractNumId w:val="4"/>
  </w:num>
  <w:num w:numId="14" w16cid:durableId="308246183">
    <w:abstractNumId w:val="21"/>
  </w:num>
  <w:num w:numId="15" w16cid:durableId="349186787">
    <w:abstractNumId w:val="2"/>
  </w:num>
  <w:num w:numId="16" w16cid:durableId="1392923257">
    <w:abstractNumId w:val="28"/>
  </w:num>
  <w:num w:numId="17" w16cid:durableId="1942369142">
    <w:abstractNumId w:val="23"/>
  </w:num>
  <w:num w:numId="18" w16cid:durableId="1862664562">
    <w:abstractNumId w:val="0"/>
  </w:num>
  <w:num w:numId="19" w16cid:durableId="122313665">
    <w:abstractNumId w:val="5"/>
  </w:num>
  <w:num w:numId="20" w16cid:durableId="2007710389">
    <w:abstractNumId w:val="15"/>
  </w:num>
  <w:num w:numId="21" w16cid:durableId="125973674">
    <w:abstractNumId w:val="7"/>
  </w:num>
  <w:num w:numId="22" w16cid:durableId="863131955">
    <w:abstractNumId w:val="1"/>
  </w:num>
  <w:num w:numId="23" w16cid:durableId="1890874586">
    <w:abstractNumId w:val="35"/>
  </w:num>
  <w:num w:numId="24" w16cid:durableId="858003843">
    <w:abstractNumId w:val="38"/>
  </w:num>
  <w:num w:numId="25" w16cid:durableId="1773042155">
    <w:abstractNumId w:val="13"/>
  </w:num>
  <w:num w:numId="26" w16cid:durableId="1172985106">
    <w:abstractNumId w:val="25"/>
  </w:num>
  <w:num w:numId="27" w16cid:durableId="1593126172">
    <w:abstractNumId w:val="24"/>
  </w:num>
  <w:num w:numId="28" w16cid:durableId="84962145">
    <w:abstractNumId w:val="9"/>
  </w:num>
  <w:num w:numId="29" w16cid:durableId="1821577152">
    <w:abstractNumId w:val="14"/>
  </w:num>
  <w:num w:numId="30" w16cid:durableId="1943027233">
    <w:abstractNumId w:val="3"/>
  </w:num>
  <w:num w:numId="31" w16cid:durableId="840196258">
    <w:abstractNumId w:val="26"/>
  </w:num>
  <w:num w:numId="32" w16cid:durableId="1401758137">
    <w:abstractNumId w:val="34"/>
  </w:num>
  <w:num w:numId="33" w16cid:durableId="200553550">
    <w:abstractNumId w:val="33"/>
  </w:num>
  <w:num w:numId="34" w16cid:durableId="822812877">
    <w:abstractNumId w:val="16"/>
  </w:num>
  <w:num w:numId="35" w16cid:durableId="876625068">
    <w:abstractNumId w:val="39"/>
  </w:num>
  <w:num w:numId="36" w16cid:durableId="88015205">
    <w:abstractNumId w:val="19"/>
  </w:num>
  <w:num w:numId="37" w16cid:durableId="521552727">
    <w:abstractNumId w:val="8"/>
  </w:num>
  <w:num w:numId="38" w16cid:durableId="480315278">
    <w:abstractNumId w:val="12"/>
  </w:num>
  <w:num w:numId="39" w16cid:durableId="1541820860">
    <w:abstractNumId w:val="31"/>
  </w:num>
  <w:num w:numId="40" w16cid:durableId="10011987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072"/>
    <w:rsid w:val="0000327E"/>
    <w:rsid w:val="000151AC"/>
    <w:rsid w:val="000219F7"/>
    <w:rsid w:val="00040AA6"/>
    <w:rsid w:val="000466D2"/>
    <w:rsid w:val="000467E9"/>
    <w:rsid w:val="00091A58"/>
    <w:rsid w:val="000B0EC0"/>
    <w:rsid w:val="000B1591"/>
    <w:rsid w:val="000C4149"/>
    <w:rsid w:val="000D1897"/>
    <w:rsid w:val="000F2E18"/>
    <w:rsid w:val="000F6FE6"/>
    <w:rsid w:val="00101B67"/>
    <w:rsid w:val="00105DD0"/>
    <w:rsid w:val="00111DCF"/>
    <w:rsid w:val="00123545"/>
    <w:rsid w:val="0012453C"/>
    <w:rsid w:val="0014759D"/>
    <w:rsid w:val="00150EF8"/>
    <w:rsid w:val="00153BE1"/>
    <w:rsid w:val="00164DE8"/>
    <w:rsid w:val="00171A21"/>
    <w:rsid w:val="00172921"/>
    <w:rsid w:val="001729E1"/>
    <w:rsid w:val="0017507C"/>
    <w:rsid w:val="00181967"/>
    <w:rsid w:val="00194E0D"/>
    <w:rsid w:val="001952CF"/>
    <w:rsid w:val="001A1021"/>
    <w:rsid w:val="001A25AD"/>
    <w:rsid w:val="001D4080"/>
    <w:rsid w:val="001D451F"/>
    <w:rsid w:val="001D5841"/>
    <w:rsid w:val="001D771C"/>
    <w:rsid w:val="001E079D"/>
    <w:rsid w:val="002010AB"/>
    <w:rsid w:val="00203BA1"/>
    <w:rsid w:val="00206728"/>
    <w:rsid w:val="002171A6"/>
    <w:rsid w:val="002262D6"/>
    <w:rsid w:val="00231C01"/>
    <w:rsid w:val="00234B7F"/>
    <w:rsid w:val="00237100"/>
    <w:rsid w:val="0024176C"/>
    <w:rsid w:val="002427A6"/>
    <w:rsid w:val="00245744"/>
    <w:rsid w:val="002525D0"/>
    <w:rsid w:val="00254603"/>
    <w:rsid w:val="0026450A"/>
    <w:rsid w:val="00267249"/>
    <w:rsid w:val="00277DD8"/>
    <w:rsid w:val="002813EF"/>
    <w:rsid w:val="00291939"/>
    <w:rsid w:val="00292F84"/>
    <w:rsid w:val="002C33E4"/>
    <w:rsid w:val="002C5AE8"/>
    <w:rsid w:val="002E04AB"/>
    <w:rsid w:val="002E6493"/>
    <w:rsid w:val="002E72D6"/>
    <w:rsid w:val="002F58CE"/>
    <w:rsid w:val="00313D55"/>
    <w:rsid w:val="0031698A"/>
    <w:rsid w:val="00316D9D"/>
    <w:rsid w:val="00317448"/>
    <w:rsid w:val="00324450"/>
    <w:rsid w:val="00334514"/>
    <w:rsid w:val="00340CE2"/>
    <w:rsid w:val="00343DA0"/>
    <w:rsid w:val="00344E2E"/>
    <w:rsid w:val="0034784B"/>
    <w:rsid w:val="003504E4"/>
    <w:rsid w:val="0035673A"/>
    <w:rsid w:val="00362292"/>
    <w:rsid w:val="00362825"/>
    <w:rsid w:val="00374960"/>
    <w:rsid w:val="003805D5"/>
    <w:rsid w:val="00380A1C"/>
    <w:rsid w:val="003936D3"/>
    <w:rsid w:val="003A7D05"/>
    <w:rsid w:val="003A7F05"/>
    <w:rsid w:val="003B4157"/>
    <w:rsid w:val="003C1916"/>
    <w:rsid w:val="003D0423"/>
    <w:rsid w:val="004078E2"/>
    <w:rsid w:val="004111CE"/>
    <w:rsid w:val="00425C2A"/>
    <w:rsid w:val="004652D1"/>
    <w:rsid w:val="00465B65"/>
    <w:rsid w:val="004662E7"/>
    <w:rsid w:val="00467DD2"/>
    <w:rsid w:val="00480782"/>
    <w:rsid w:val="00491C26"/>
    <w:rsid w:val="004A7EDE"/>
    <w:rsid w:val="004B1E69"/>
    <w:rsid w:val="004B21DC"/>
    <w:rsid w:val="004B330B"/>
    <w:rsid w:val="004B5A17"/>
    <w:rsid w:val="004B6DFD"/>
    <w:rsid w:val="004B7FC3"/>
    <w:rsid w:val="004C7794"/>
    <w:rsid w:val="004D3672"/>
    <w:rsid w:val="00507E91"/>
    <w:rsid w:val="0051003D"/>
    <w:rsid w:val="0051605E"/>
    <w:rsid w:val="00517DBD"/>
    <w:rsid w:val="00526A2C"/>
    <w:rsid w:val="00530065"/>
    <w:rsid w:val="00554B19"/>
    <w:rsid w:val="0056116B"/>
    <w:rsid w:val="00563263"/>
    <w:rsid w:val="00580A3F"/>
    <w:rsid w:val="0058460E"/>
    <w:rsid w:val="005936D5"/>
    <w:rsid w:val="005979AC"/>
    <w:rsid w:val="005A3A8C"/>
    <w:rsid w:val="005A6544"/>
    <w:rsid w:val="005A6FA0"/>
    <w:rsid w:val="005B3E47"/>
    <w:rsid w:val="005B4B23"/>
    <w:rsid w:val="005B5072"/>
    <w:rsid w:val="005B65B2"/>
    <w:rsid w:val="005D4044"/>
    <w:rsid w:val="005D7686"/>
    <w:rsid w:val="005E2703"/>
    <w:rsid w:val="005E3A16"/>
    <w:rsid w:val="005E7170"/>
    <w:rsid w:val="005E760C"/>
    <w:rsid w:val="005F08F0"/>
    <w:rsid w:val="005F2106"/>
    <w:rsid w:val="005F3FC7"/>
    <w:rsid w:val="00611F06"/>
    <w:rsid w:val="0063209E"/>
    <w:rsid w:val="006362EA"/>
    <w:rsid w:val="006369D8"/>
    <w:rsid w:val="00640714"/>
    <w:rsid w:val="00654CD6"/>
    <w:rsid w:val="00686F7A"/>
    <w:rsid w:val="00691FC6"/>
    <w:rsid w:val="00692A8D"/>
    <w:rsid w:val="00693AEC"/>
    <w:rsid w:val="00694A69"/>
    <w:rsid w:val="006965C6"/>
    <w:rsid w:val="006969E0"/>
    <w:rsid w:val="006A1FE5"/>
    <w:rsid w:val="006A25C4"/>
    <w:rsid w:val="006B1C41"/>
    <w:rsid w:val="006B387E"/>
    <w:rsid w:val="006B6A1F"/>
    <w:rsid w:val="006C16C7"/>
    <w:rsid w:val="006C3530"/>
    <w:rsid w:val="006D598B"/>
    <w:rsid w:val="006D7FFE"/>
    <w:rsid w:val="006E45E7"/>
    <w:rsid w:val="006E6B03"/>
    <w:rsid w:val="00701A8F"/>
    <w:rsid w:val="00717E1D"/>
    <w:rsid w:val="007322AC"/>
    <w:rsid w:val="00765F3B"/>
    <w:rsid w:val="00770089"/>
    <w:rsid w:val="007806A2"/>
    <w:rsid w:val="00784665"/>
    <w:rsid w:val="00790F32"/>
    <w:rsid w:val="007933D1"/>
    <w:rsid w:val="00793CFD"/>
    <w:rsid w:val="007A013C"/>
    <w:rsid w:val="007B0F70"/>
    <w:rsid w:val="007C4112"/>
    <w:rsid w:val="007C6E65"/>
    <w:rsid w:val="007D5B1E"/>
    <w:rsid w:val="007D5DC7"/>
    <w:rsid w:val="007F3615"/>
    <w:rsid w:val="007F4F99"/>
    <w:rsid w:val="00800D6E"/>
    <w:rsid w:val="00806BB3"/>
    <w:rsid w:val="008240DA"/>
    <w:rsid w:val="00826649"/>
    <w:rsid w:val="00826B80"/>
    <w:rsid w:val="00832836"/>
    <w:rsid w:val="008339E2"/>
    <w:rsid w:val="00843D2A"/>
    <w:rsid w:val="0084627B"/>
    <w:rsid w:val="00861519"/>
    <w:rsid w:val="0087318D"/>
    <w:rsid w:val="00873F95"/>
    <w:rsid w:val="00881C94"/>
    <w:rsid w:val="00883CE7"/>
    <w:rsid w:val="0088790F"/>
    <w:rsid w:val="008A29B0"/>
    <w:rsid w:val="008A2B33"/>
    <w:rsid w:val="008A4FEE"/>
    <w:rsid w:val="008A53CD"/>
    <w:rsid w:val="008B6750"/>
    <w:rsid w:val="008C119A"/>
    <w:rsid w:val="008C6612"/>
    <w:rsid w:val="008D5B2A"/>
    <w:rsid w:val="008E0E93"/>
    <w:rsid w:val="008F1475"/>
    <w:rsid w:val="00901C12"/>
    <w:rsid w:val="0091036A"/>
    <w:rsid w:val="00910557"/>
    <w:rsid w:val="00920A55"/>
    <w:rsid w:val="00922187"/>
    <w:rsid w:val="00934456"/>
    <w:rsid w:val="00943DE0"/>
    <w:rsid w:val="00946C39"/>
    <w:rsid w:val="0095313C"/>
    <w:rsid w:val="00955E8C"/>
    <w:rsid w:val="009567CF"/>
    <w:rsid w:val="00960EEF"/>
    <w:rsid w:val="00970325"/>
    <w:rsid w:val="00973BF5"/>
    <w:rsid w:val="009744A1"/>
    <w:rsid w:val="00983CB7"/>
    <w:rsid w:val="00984C00"/>
    <w:rsid w:val="00991901"/>
    <w:rsid w:val="00992264"/>
    <w:rsid w:val="009978AC"/>
    <w:rsid w:val="009A080A"/>
    <w:rsid w:val="009C2C76"/>
    <w:rsid w:val="009C67A9"/>
    <w:rsid w:val="009F0BFD"/>
    <w:rsid w:val="00A017FF"/>
    <w:rsid w:val="00A05621"/>
    <w:rsid w:val="00A1392B"/>
    <w:rsid w:val="00A14330"/>
    <w:rsid w:val="00A26266"/>
    <w:rsid w:val="00A31A66"/>
    <w:rsid w:val="00A36EE3"/>
    <w:rsid w:val="00A4235A"/>
    <w:rsid w:val="00A443F1"/>
    <w:rsid w:val="00A51135"/>
    <w:rsid w:val="00A61565"/>
    <w:rsid w:val="00A662A3"/>
    <w:rsid w:val="00A66D9B"/>
    <w:rsid w:val="00A77A1F"/>
    <w:rsid w:val="00A80857"/>
    <w:rsid w:val="00A829D7"/>
    <w:rsid w:val="00A9121A"/>
    <w:rsid w:val="00AD1BDB"/>
    <w:rsid w:val="00AD65EF"/>
    <w:rsid w:val="00AE1D95"/>
    <w:rsid w:val="00AE3509"/>
    <w:rsid w:val="00AE3B77"/>
    <w:rsid w:val="00AE5057"/>
    <w:rsid w:val="00AE5C85"/>
    <w:rsid w:val="00B1630B"/>
    <w:rsid w:val="00B20409"/>
    <w:rsid w:val="00B2457E"/>
    <w:rsid w:val="00B31A07"/>
    <w:rsid w:val="00B32681"/>
    <w:rsid w:val="00B361DD"/>
    <w:rsid w:val="00B41871"/>
    <w:rsid w:val="00B629CC"/>
    <w:rsid w:val="00B7504A"/>
    <w:rsid w:val="00B8293B"/>
    <w:rsid w:val="00B9431C"/>
    <w:rsid w:val="00BB01E4"/>
    <w:rsid w:val="00BB3883"/>
    <w:rsid w:val="00C0396D"/>
    <w:rsid w:val="00C07013"/>
    <w:rsid w:val="00C216CE"/>
    <w:rsid w:val="00C3168F"/>
    <w:rsid w:val="00C41C42"/>
    <w:rsid w:val="00C52D86"/>
    <w:rsid w:val="00C71D9E"/>
    <w:rsid w:val="00C83D55"/>
    <w:rsid w:val="00C87F9A"/>
    <w:rsid w:val="00C9531B"/>
    <w:rsid w:val="00CA0EB8"/>
    <w:rsid w:val="00CA6A59"/>
    <w:rsid w:val="00CB02E4"/>
    <w:rsid w:val="00CB5CE7"/>
    <w:rsid w:val="00CC511B"/>
    <w:rsid w:val="00CF451E"/>
    <w:rsid w:val="00D044EF"/>
    <w:rsid w:val="00D174E7"/>
    <w:rsid w:val="00D23CC1"/>
    <w:rsid w:val="00D25A8A"/>
    <w:rsid w:val="00D2651B"/>
    <w:rsid w:val="00D41DDE"/>
    <w:rsid w:val="00D47545"/>
    <w:rsid w:val="00D53B54"/>
    <w:rsid w:val="00D61867"/>
    <w:rsid w:val="00D733C6"/>
    <w:rsid w:val="00D85612"/>
    <w:rsid w:val="00D87034"/>
    <w:rsid w:val="00D96FE3"/>
    <w:rsid w:val="00DA377C"/>
    <w:rsid w:val="00DB14CA"/>
    <w:rsid w:val="00DB6251"/>
    <w:rsid w:val="00DC23EA"/>
    <w:rsid w:val="00DC265A"/>
    <w:rsid w:val="00DD0543"/>
    <w:rsid w:val="00DD74B9"/>
    <w:rsid w:val="00DE0C29"/>
    <w:rsid w:val="00DE5E03"/>
    <w:rsid w:val="00DE6899"/>
    <w:rsid w:val="00DF3510"/>
    <w:rsid w:val="00DF4EEF"/>
    <w:rsid w:val="00E00027"/>
    <w:rsid w:val="00E03949"/>
    <w:rsid w:val="00E10B52"/>
    <w:rsid w:val="00E513DF"/>
    <w:rsid w:val="00E5279F"/>
    <w:rsid w:val="00E528CB"/>
    <w:rsid w:val="00E5761E"/>
    <w:rsid w:val="00E65864"/>
    <w:rsid w:val="00E6660F"/>
    <w:rsid w:val="00E67892"/>
    <w:rsid w:val="00E70A6B"/>
    <w:rsid w:val="00E718A4"/>
    <w:rsid w:val="00E745BA"/>
    <w:rsid w:val="00E77D50"/>
    <w:rsid w:val="00E82276"/>
    <w:rsid w:val="00E82F23"/>
    <w:rsid w:val="00E92902"/>
    <w:rsid w:val="00E96EB1"/>
    <w:rsid w:val="00EB50DD"/>
    <w:rsid w:val="00EB6A59"/>
    <w:rsid w:val="00ED0662"/>
    <w:rsid w:val="00EF6653"/>
    <w:rsid w:val="00F0412B"/>
    <w:rsid w:val="00F0598D"/>
    <w:rsid w:val="00F120C8"/>
    <w:rsid w:val="00F4450A"/>
    <w:rsid w:val="00F4494B"/>
    <w:rsid w:val="00F45969"/>
    <w:rsid w:val="00F469BE"/>
    <w:rsid w:val="00F46F2A"/>
    <w:rsid w:val="00F5447A"/>
    <w:rsid w:val="00F73CDD"/>
    <w:rsid w:val="00F74110"/>
    <w:rsid w:val="00F74EB9"/>
    <w:rsid w:val="00F8426E"/>
    <w:rsid w:val="00F860BC"/>
    <w:rsid w:val="00F91A2D"/>
    <w:rsid w:val="00F91D2B"/>
    <w:rsid w:val="00F96BD0"/>
    <w:rsid w:val="00FA349E"/>
    <w:rsid w:val="00FC0208"/>
    <w:rsid w:val="00FC166D"/>
    <w:rsid w:val="00FC2C48"/>
    <w:rsid w:val="00FC6CEE"/>
    <w:rsid w:val="00FD51B3"/>
    <w:rsid w:val="00FE0AE6"/>
    <w:rsid w:val="00FF5078"/>
    <w:rsid w:val="01894FDB"/>
    <w:rsid w:val="0319E67F"/>
    <w:rsid w:val="041411A9"/>
    <w:rsid w:val="057B35A9"/>
    <w:rsid w:val="07C47270"/>
    <w:rsid w:val="092C8FF3"/>
    <w:rsid w:val="0BEA772D"/>
    <w:rsid w:val="0C5AD280"/>
    <w:rsid w:val="0FCACEC5"/>
    <w:rsid w:val="1312662D"/>
    <w:rsid w:val="14275E6A"/>
    <w:rsid w:val="14FFE325"/>
    <w:rsid w:val="1AD8EA19"/>
    <w:rsid w:val="1E5B08AC"/>
    <w:rsid w:val="1EFC5CF4"/>
    <w:rsid w:val="224C10D1"/>
    <w:rsid w:val="24EE34F8"/>
    <w:rsid w:val="25A82AAF"/>
    <w:rsid w:val="25BBCA3A"/>
    <w:rsid w:val="268A0559"/>
    <w:rsid w:val="269FD6AB"/>
    <w:rsid w:val="26CB52D2"/>
    <w:rsid w:val="2701DBA5"/>
    <w:rsid w:val="2B444E1F"/>
    <w:rsid w:val="2E8D29B8"/>
    <w:rsid w:val="2E95173E"/>
    <w:rsid w:val="3030E79F"/>
    <w:rsid w:val="3F089613"/>
    <w:rsid w:val="423803F1"/>
    <w:rsid w:val="45F51722"/>
    <w:rsid w:val="466957A1"/>
    <w:rsid w:val="4777BF26"/>
    <w:rsid w:val="48D01084"/>
    <w:rsid w:val="491F8D3E"/>
    <w:rsid w:val="49958646"/>
    <w:rsid w:val="4B94C0B6"/>
    <w:rsid w:val="4C2BCDFD"/>
    <w:rsid w:val="4C4B3049"/>
    <w:rsid w:val="4F82D10B"/>
    <w:rsid w:val="54E455C2"/>
    <w:rsid w:val="5AC583B2"/>
    <w:rsid w:val="5BC9E848"/>
    <w:rsid w:val="5C615413"/>
    <w:rsid w:val="5F98F4D5"/>
    <w:rsid w:val="6134C536"/>
    <w:rsid w:val="61833DD3"/>
    <w:rsid w:val="61FB2C6E"/>
    <w:rsid w:val="626C5917"/>
    <w:rsid w:val="62D09597"/>
    <w:rsid w:val="63C4588A"/>
    <w:rsid w:val="646C65F8"/>
    <w:rsid w:val="66083659"/>
    <w:rsid w:val="66FBF94C"/>
    <w:rsid w:val="6716E508"/>
    <w:rsid w:val="68132842"/>
    <w:rsid w:val="6861C2D2"/>
    <w:rsid w:val="69CD1AA5"/>
    <w:rsid w:val="6C79A2EF"/>
    <w:rsid w:val="6E8767C1"/>
    <w:rsid w:val="71EFBB7C"/>
    <w:rsid w:val="73C9417D"/>
    <w:rsid w:val="76FE75AA"/>
    <w:rsid w:val="77488D52"/>
    <w:rsid w:val="775DD29B"/>
    <w:rsid w:val="7E7D302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2FEC7"/>
  <w15:chartTrackingRefBased/>
  <w15:docId w15:val="{4B42536A-B78F-4F4E-828E-AA0C4279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ms Rmn" w:hAnsi="Tms Rmn"/>
      <w:lang w:val="en-US" w:eastAsia="en-US"/>
    </w:rPr>
  </w:style>
  <w:style w:type="paragraph" w:styleId="Heading1">
    <w:name w:val="heading 1"/>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jc w:val="center"/>
      <w:outlineLvl w:val="0"/>
    </w:pPr>
    <w:rPr>
      <w:rFonts w:ascii="Times New Roman" w:hAnsi="Times New Roman"/>
      <w:b/>
      <w:sz w:val="24"/>
      <w:lang w:val="en-GB"/>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Arial" w:hAnsi="Arial"/>
      <w:b/>
      <w:sz w:val="28"/>
      <w:lang w:val="en-GB"/>
    </w:rPr>
  </w:style>
  <w:style w:type="paragraph" w:styleId="Heading3">
    <w:name w:val="heading 3"/>
    <w:basedOn w:val="Normal"/>
    <w:next w:val="Normal"/>
    <w:qFormat/>
    <w:pPr>
      <w:keepNext/>
      <w:tabs>
        <w:tab w:val="left" w:pos="5616"/>
        <w:tab w:val="left" w:pos="5760"/>
        <w:tab w:val="left" w:pos="6480"/>
        <w:tab w:val="left" w:pos="6804"/>
        <w:tab w:val="left" w:pos="7200"/>
        <w:tab w:val="left" w:pos="7920"/>
        <w:tab w:val="left" w:pos="8640"/>
      </w:tabs>
      <w:ind w:left="5616"/>
      <w:outlineLvl w:val="2"/>
    </w:pPr>
    <w:rPr>
      <w:rFonts w:ascii="Arial" w:hAnsi="Arial"/>
      <w:b/>
      <w:sz w:val="24"/>
      <w:lang w:val="en-GB"/>
    </w:rPr>
  </w:style>
  <w:style w:type="paragraph" w:styleId="Heading4">
    <w:name w:val="heading 4"/>
    <w:basedOn w:val="Normal"/>
    <w:next w:val="Normal"/>
    <w:qFormat/>
    <w:pPr>
      <w:keepNext/>
      <w:tabs>
        <w:tab w:val="left" w:pos="432"/>
        <w:tab w:val="left" w:pos="3686"/>
        <w:tab w:val="left" w:pos="5812"/>
      </w:tabs>
      <w:outlineLvl w:val="3"/>
    </w:pPr>
    <w:rPr>
      <w:rFonts w:ascii="Arial" w:hAnsi="Arial"/>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sz w:val="24"/>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ind w:left="284"/>
    </w:pPr>
    <w:rPr>
      <w:rFonts w:ascii="Arial" w:hAnsi="Arial"/>
      <w:sz w:val="22"/>
      <w:lang w:val="en-GB"/>
    </w:rPr>
  </w:style>
  <w:style w:type="paragraph" w:styleId="BodyText3">
    <w:name w:val="Body Text 3"/>
    <w:basedOn w:val="Normal"/>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sz w:val="24"/>
      <w:lang w:val="en-GB"/>
    </w:rPr>
  </w:style>
  <w:style w:type="paragraph" w:styleId="BodyTextIndent2">
    <w:name w:val="Body Text Indent 2"/>
    <w:basedOn w:val="Normal"/>
    <w:pPr>
      <w:ind w:left="426"/>
    </w:pPr>
    <w:rPr>
      <w:rFonts w:ascii="Arial" w:hAnsi="Arial"/>
      <w:sz w:val="22"/>
      <w:lang w:val="en-GB"/>
    </w:rPr>
  </w:style>
  <w:style w:type="character" w:styleId="CommentReference">
    <w:name w:val="annotation reference"/>
    <w:rsid w:val="009F0BFD"/>
    <w:rPr>
      <w:sz w:val="16"/>
      <w:szCs w:val="16"/>
    </w:rPr>
  </w:style>
  <w:style w:type="paragraph" w:styleId="CommentText">
    <w:name w:val="annotation text"/>
    <w:basedOn w:val="Normal"/>
    <w:link w:val="CommentTextChar"/>
    <w:rsid w:val="009F0BFD"/>
  </w:style>
  <w:style w:type="character" w:customStyle="1" w:styleId="CommentTextChar">
    <w:name w:val="Comment Text Char"/>
    <w:link w:val="CommentText"/>
    <w:rsid w:val="009F0BFD"/>
    <w:rPr>
      <w:rFonts w:ascii="Tms Rmn" w:hAnsi="Tms Rmn"/>
      <w:lang w:val="en-US" w:eastAsia="en-US"/>
    </w:rPr>
  </w:style>
  <w:style w:type="paragraph" w:styleId="CommentSubject">
    <w:name w:val="annotation subject"/>
    <w:basedOn w:val="CommentText"/>
    <w:next w:val="CommentText"/>
    <w:link w:val="CommentSubjectChar"/>
    <w:rsid w:val="009F0BFD"/>
    <w:rPr>
      <w:b/>
      <w:bCs/>
    </w:rPr>
  </w:style>
  <w:style w:type="character" w:customStyle="1" w:styleId="CommentSubjectChar">
    <w:name w:val="Comment Subject Char"/>
    <w:link w:val="CommentSubject"/>
    <w:rsid w:val="009F0BFD"/>
    <w:rPr>
      <w:rFonts w:ascii="Tms Rmn" w:hAnsi="Tms Rmn"/>
      <w:b/>
      <w:bCs/>
      <w:lang w:val="en-US" w:eastAsia="en-US"/>
    </w:rPr>
  </w:style>
  <w:style w:type="paragraph" w:styleId="BalloonText">
    <w:name w:val="Balloon Text"/>
    <w:basedOn w:val="Normal"/>
    <w:link w:val="BalloonTextChar"/>
    <w:rsid w:val="009F0BFD"/>
    <w:rPr>
      <w:rFonts w:ascii="Tahoma" w:hAnsi="Tahoma" w:cs="Tahoma"/>
      <w:sz w:val="16"/>
      <w:szCs w:val="16"/>
    </w:rPr>
  </w:style>
  <w:style w:type="character" w:customStyle="1" w:styleId="BalloonTextChar">
    <w:name w:val="Balloon Text Char"/>
    <w:link w:val="BalloonText"/>
    <w:rsid w:val="009F0BFD"/>
    <w:rPr>
      <w:rFonts w:ascii="Tahoma" w:hAnsi="Tahoma" w:cs="Tahoma"/>
      <w:sz w:val="16"/>
      <w:szCs w:val="16"/>
      <w:lang w:val="en-US" w:eastAsia="en-US"/>
    </w:rPr>
  </w:style>
  <w:style w:type="paragraph" w:customStyle="1" w:styleId="ColorfulShading-Accent11">
    <w:name w:val="Colorful Shading - Accent 11"/>
    <w:hidden/>
    <w:uiPriority w:val="99"/>
    <w:semiHidden/>
    <w:rsid w:val="008C6612"/>
    <w:rPr>
      <w:rFonts w:ascii="Tms Rmn" w:hAnsi="Tms Rmn"/>
      <w:lang w:val="en-US" w:eastAsia="en-US"/>
    </w:rPr>
  </w:style>
  <w:style w:type="character" w:styleId="Hyperlink">
    <w:name w:val="Hyperlink"/>
    <w:rsid w:val="003C1916"/>
    <w:rPr>
      <w:color w:val="0563C1"/>
      <w:u w:val="single"/>
    </w:rPr>
  </w:style>
  <w:style w:type="paragraph" w:styleId="Revision">
    <w:name w:val="Revision"/>
    <w:hidden/>
    <w:uiPriority w:val="99"/>
    <w:semiHidden/>
    <w:rsid w:val="007806A2"/>
    <w:rPr>
      <w:rFonts w:ascii="Tms Rmn" w:hAnsi="Tms Rmn"/>
      <w:lang w:val="en-US" w:eastAsia="en-US"/>
    </w:rPr>
  </w:style>
  <w:style w:type="paragraph" w:styleId="ListParagraph">
    <w:name w:val="List Paragraph"/>
    <w:basedOn w:val="Normal"/>
    <w:link w:val="ListParagraphChar"/>
    <w:uiPriority w:val="34"/>
    <w:qFormat/>
    <w:rsid w:val="006B1C41"/>
    <w:pPr>
      <w:ind w:left="720"/>
    </w:pPr>
  </w:style>
  <w:style w:type="character" w:styleId="FollowedHyperlink">
    <w:name w:val="FollowedHyperlink"/>
    <w:rsid w:val="00D41DDE"/>
    <w:rPr>
      <w:color w:val="800080"/>
      <w:u w:val="single"/>
    </w:rPr>
  </w:style>
  <w:style w:type="paragraph" w:customStyle="1" w:styleId="BodyText0">
    <w:name w:val="BodyText"/>
    <w:basedOn w:val="Normal"/>
    <w:rsid w:val="00B41871"/>
    <w:pPr>
      <w:spacing w:after="120"/>
      <w:jc w:val="both"/>
    </w:pPr>
    <w:rPr>
      <w:rFonts w:ascii="Times New Roman" w:hAnsi="Times New Roman"/>
      <w:sz w:val="22"/>
      <w:szCs w:val="22"/>
      <w:lang w:val="en-GB"/>
    </w:rPr>
  </w:style>
  <w:style w:type="character" w:customStyle="1" w:styleId="ListParagraphChar">
    <w:name w:val="List Paragraph Char"/>
    <w:basedOn w:val="DefaultParagraphFont"/>
    <w:link w:val="ListParagraph"/>
    <w:uiPriority w:val="34"/>
    <w:rsid w:val="00B41871"/>
    <w:rPr>
      <w:rFonts w:ascii="Tms Rmn" w:hAnsi="Tms Rmn"/>
      <w:lang w:val="en-US" w:eastAsia="en-US"/>
    </w:rPr>
  </w:style>
  <w:style w:type="character" w:styleId="UnresolvedMention">
    <w:name w:val="Unresolved Mention"/>
    <w:basedOn w:val="DefaultParagraphFont"/>
    <w:uiPriority w:val="99"/>
    <w:semiHidden/>
    <w:unhideWhenUsed/>
    <w:rsid w:val="00B62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9698024">
      <w:bodyDiv w:val="1"/>
      <w:marLeft w:val="0"/>
      <w:marRight w:val="0"/>
      <w:marTop w:val="0"/>
      <w:marBottom w:val="0"/>
      <w:divBdr>
        <w:top w:val="none" w:sz="0" w:space="0" w:color="auto"/>
        <w:left w:val="none" w:sz="0" w:space="0" w:color="auto"/>
        <w:bottom w:val="none" w:sz="0" w:space="0" w:color="auto"/>
        <w:right w:val="none" w:sz="0" w:space="0" w:color="auto"/>
      </w:divBdr>
      <w:divsChild>
        <w:div w:id="575552118">
          <w:marLeft w:val="0"/>
          <w:marRight w:val="0"/>
          <w:marTop w:val="0"/>
          <w:marBottom w:val="0"/>
          <w:divBdr>
            <w:top w:val="none" w:sz="0" w:space="0" w:color="auto"/>
            <w:left w:val="none" w:sz="0" w:space="0" w:color="auto"/>
            <w:bottom w:val="none" w:sz="0" w:space="0" w:color="auto"/>
            <w:right w:val="none" w:sz="0" w:space="0" w:color="auto"/>
          </w:divBdr>
        </w:div>
        <w:div w:id="1960450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olyn.loveridge@glasgow.ac.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06bf97-13ac-4518-a002-51bcd9f85cd9">
      <Terms xmlns="http://schemas.microsoft.com/office/infopath/2007/PartnerControls"/>
    </lcf76f155ced4ddcb4097134ff3c332f>
    <TaxCatchAll xmlns="e35b7c3e-ab07-4ca3-a2df-ee45c123aa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B11310C1E07E4CAE23783C5290FEBC" ma:contentTypeVersion="10" ma:contentTypeDescription="Create a new document." ma:contentTypeScope="" ma:versionID="745c7d9b9388b53aff10f39a08c1006f">
  <xsd:schema xmlns:xsd="http://www.w3.org/2001/XMLSchema" xmlns:xs="http://www.w3.org/2001/XMLSchema" xmlns:p="http://schemas.microsoft.com/office/2006/metadata/properties" xmlns:ns2="6606bf97-13ac-4518-a002-51bcd9f85cd9" xmlns:ns3="e35b7c3e-ab07-4ca3-a2df-ee45c123aaae" targetNamespace="http://schemas.microsoft.com/office/2006/metadata/properties" ma:root="true" ma:fieldsID="dc38d456ad871b30c46a3fb933959c5a" ns2:_="" ns3:_="">
    <xsd:import namespace="6606bf97-13ac-4518-a002-51bcd9f85cd9"/>
    <xsd:import namespace="e35b7c3e-ab07-4ca3-a2df-ee45c123aa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6bf97-13ac-4518-a002-51bcd9f85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5b7c3e-ab07-4ca3-a2df-ee45c123aaa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a0197b-f635-45d3-a747-4b9aca5e8331}" ma:internalName="TaxCatchAll" ma:showField="CatchAllData" ma:web="e35b7c3e-ab07-4ca3-a2df-ee45c123aa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F0D75B-C1FE-40B7-954B-B65762B4A3FF}">
  <ds:schemaRefs>
    <ds:schemaRef ds:uri="http://schemas.microsoft.com/sharepoint/v3/contenttype/forms"/>
  </ds:schemaRefs>
</ds:datastoreItem>
</file>

<file path=customXml/itemProps2.xml><?xml version="1.0" encoding="utf-8"?>
<ds:datastoreItem xmlns:ds="http://schemas.openxmlformats.org/officeDocument/2006/customXml" ds:itemID="{0A984BDD-A1F6-46C5-BD33-0735C2E424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30DD97-3E6D-4EBD-8866-EEF1180C12CD}"/>
</file>

<file path=docProps/app.xml><?xml version="1.0" encoding="utf-8"?>
<Properties xmlns="http://schemas.openxmlformats.org/officeDocument/2006/extended-properties" xmlns:vt="http://schemas.openxmlformats.org/officeDocument/2006/docPropsVTypes">
  <Template>Normal.dotm</Template>
  <TotalTime>6</TotalTime>
  <Pages>1</Pages>
  <Words>1000</Words>
  <Characters>5702</Characters>
  <Application>Microsoft Office Word</Application>
  <DocSecurity>4</DocSecurity>
  <Lines>47</Lines>
  <Paragraphs>13</Paragraphs>
  <ScaleCrop>false</ScaleCrop>
  <Company>Research Office, GRI</Company>
  <LinksUpToDate>false</LinksUpToDate>
  <CharactersWithSpaces>6689</CharactersWithSpaces>
  <SharedDoc>false</SharedDoc>
  <HLinks>
    <vt:vector size="6" baseType="variant">
      <vt:variant>
        <vt:i4>2752543</vt:i4>
      </vt:variant>
      <vt:variant>
        <vt:i4>0</vt:i4>
      </vt:variant>
      <vt:variant>
        <vt:i4>0</vt:i4>
      </vt:variant>
      <vt:variant>
        <vt:i4>5</vt:i4>
      </vt:variant>
      <vt:variant>
        <vt:lpwstr>mailto:Carolyn.loveridge@glasgow.ac.uk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GUIDELINES FOR RESEARCHERS -</dc:title>
  <dc:subject/>
  <dc:creator>cmcc</dc:creator>
  <cp:keywords/>
  <cp:lastModifiedBy>Carolyn Loveridge</cp:lastModifiedBy>
  <cp:revision>165</cp:revision>
  <cp:lastPrinted>2012-07-20T23:07:00Z</cp:lastPrinted>
  <dcterms:created xsi:type="dcterms:W3CDTF">2019-01-30T18:44:00Z</dcterms:created>
  <dcterms:modified xsi:type="dcterms:W3CDTF">2023-10-30T19:11:00Z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0x0101002AB11310C1E07E4CAE23783C5290FEBC</vt:lpwstr>
  </property>
</Properties>
</file>