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2B5" w14:textId="5A6CADA5" w:rsidR="003D058C" w:rsidRDefault="003D058C" w:rsidP="00E1444B">
      <w:pPr>
        <w:spacing w:after="0" w:line="240" w:lineRule="auto"/>
        <w:jc w:val="both"/>
        <w:rPr>
          <w:rFonts w:cs="Arial"/>
          <w:sz w:val="24"/>
          <w:szCs w:val="24"/>
        </w:rPr>
      </w:pPr>
      <w:r w:rsidRPr="003D058C">
        <w:rPr>
          <w:sz w:val="24"/>
          <w:szCs w:val="24"/>
          <w:lang w:val="en-CA"/>
        </w:rPr>
        <w:t xml:space="preserve">These data are from the </w:t>
      </w:r>
      <w:r w:rsidR="00A2550D">
        <w:rPr>
          <w:sz w:val="24"/>
          <w:szCs w:val="24"/>
          <w:lang w:val="en-CA"/>
        </w:rPr>
        <w:t>trial</w:t>
      </w:r>
      <w:r w:rsidRPr="003D058C">
        <w:rPr>
          <w:sz w:val="24"/>
          <w:szCs w:val="24"/>
          <w:lang w:val="en-CA"/>
        </w:rPr>
        <w:t xml:space="preserve"> “</w:t>
      </w:r>
      <w:r w:rsidR="00920749" w:rsidRPr="00920749">
        <w:rPr>
          <w:rFonts w:cs="Arial"/>
          <w:sz w:val="24"/>
          <w:szCs w:val="24"/>
        </w:rPr>
        <w:t xml:space="preserve">Comparison of calf faeces and rumen digesta as inoculum to measure </w:t>
      </w:r>
      <w:r w:rsidR="00920749" w:rsidRPr="00920749">
        <w:rPr>
          <w:rFonts w:cs="Arial"/>
          <w:i/>
          <w:iCs/>
          <w:sz w:val="24"/>
          <w:szCs w:val="24"/>
        </w:rPr>
        <w:t xml:space="preserve">in vitro </w:t>
      </w:r>
      <w:r w:rsidR="00920749" w:rsidRPr="00920749">
        <w:rPr>
          <w:rFonts w:cs="Arial"/>
          <w:sz w:val="24"/>
          <w:szCs w:val="24"/>
        </w:rPr>
        <w:t>digestibility using the gas production technique</w:t>
      </w:r>
      <w:r w:rsidRPr="003D058C">
        <w:rPr>
          <w:sz w:val="24"/>
          <w:szCs w:val="24"/>
          <w:lang w:val="en-CA"/>
        </w:rPr>
        <w:t xml:space="preserve">” Conducted by </w:t>
      </w:r>
      <w:r w:rsidR="00B84ACD">
        <w:rPr>
          <w:sz w:val="24"/>
          <w:szCs w:val="24"/>
          <w:lang w:val="en-CA"/>
        </w:rPr>
        <w:t xml:space="preserve">S. E. Yerby </w:t>
      </w:r>
      <w:r w:rsidR="00B84ACD">
        <w:rPr>
          <w:sz w:val="24"/>
          <w:szCs w:val="24"/>
          <w:vertAlign w:val="superscript"/>
          <w:lang w:val="en-CA"/>
        </w:rPr>
        <w:t>1</w:t>
      </w:r>
      <w:r w:rsidR="00B84ACD">
        <w:rPr>
          <w:sz w:val="24"/>
          <w:szCs w:val="24"/>
          <w:lang w:val="en-CA"/>
        </w:rPr>
        <w:t>, J.A. Huntington</w:t>
      </w:r>
      <w:r w:rsidR="00B84ACD">
        <w:rPr>
          <w:sz w:val="24"/>
          <w:szCs w:val="24"/>
          <w:vertAlign w:val="superscript"/>
          <w:lang w:val="en-CA"/>
        </w:rPr>
        <w:t>2</w:t>
      </w:r>
      <w:r w:rsidR="00B84ACD">
        <w:rPr>
          <w:sz w:val="24"/>
          <w:szCs w:val="24"/>
          <w:lang w:val="en-CA"/>
        </w:rPr>
        <w:t xml:space="preserve">, </w:t>
      </w:r>
      <w:r w:rsidRPr="003D058C">
        <w:rPr>
          <w:sz w:val="24"/>
          <w:szCs w:val="24"/>
          <w:lang w:val="en-CA"/>
        </w:rPr>
        <w:t xml:space="preserve">N.N. Jonsson </w:t>
      </w:r>
      <w:r w:rsidRPr="003D058C">
        <w:rPr>
          <w:sz w:val="24"/>
          <w:szCs w:val="24"/>
          <w:vertAlign w:val="superscript"/>
          <w:lang w:val="en-CA"/>
        </w:rPr>
        <w:t>1,</w:t>
      </w:r>
      <w:r w:rsidR="00B84ACD">
        <w:rPr>
          <w:sz w:val="24"/>
          <w:szCs w:val="24"/>
          <w:vertAlign w:val="superscript"/>
          <w:lang w:val="en-CA"/>
        </w:rPr>
        <w:t>3</w:t>
      </w:r>
      <w:r w:rsidRPr="003D058C">
        <w:rPr>
          <w:sz w:val="24"/>
          <w:szCs w:val="24"/>
          <w:lang w:val="en-CA"/>
        </w:rPr>
        <w:t xml:space="preserve">, H. </w:t>
      </w:r>
      <w:r w:rsidR="00260772">
        <w:rPr>
          <w:sz w:val="24"/>
          <w:szCs w:val="24"/>
          <w:lang w:val="en-CA"/>
        </w:rPr>
        <w:t>Warren</w:t>
      </w:r>
      <w:r w:rsidRPr="003D058C">
        <w:rPr>
          <w:sz w:val="24"/>
          <w:szCs w:val="24"/>
          <w:lang w:val="en-CA"/>
        </w:rPr>
        <w:t xml:space="preserve"> </w:t>
      </w:r>
      <w:r w:rsidR="00260772">
        <w:rPr>
          <w:sz w:val="24"/>
          <w:szCs w:val="24"/>
          <w:vertAlign w:val="superscript"/>
          <w:lang w:val="en-CA"/>
        </w:rPr>
        <w:t>4</w:t>
      </w:r>
      <w:r w:rsidRPr="003D058C">
        <w:rPr>
          <w:sz w:val="24"/>
          <w:szCs w:val="24"/>
          <w:vertAlign w:val="superscript"/>
          <w:lang w:val="en-CA"/>
        </w:rPr>
        <w:t>,</w:t>
      </w:r>
      <w:r w:rsidRPr="003D058C">
        <w:rPr>
          <w:sz w:val="24"/>
          <w:szCs w:val="24"/>
          <w:lang w:val="en-CA"/>
        </w:rPr>
        <w:t xml:space="preserve"> (</w:t>
      </w:r>
      <w:r w:rsidRPr="003D058C">
        <w:rPr>
          <w:sz w:val="24"/>
          <w:szCs w:val="24"/>
          <w:vertAlign w:val="superscript"/>
          <w:lang w:val="en-CA"/>
        </w:rPr>
        <w:t xml:space="preserve">1 </w:t>
      </w:r>
      <w:r w:rsidR="00260772" w:rsidRPr="0085046A">
        <w:rPr>
          <w:rFonts w:cs="Arial"/>
          <w:color w:val="000000"/>
          <w:sz w:val="24"/>
          <w:szCs w:val="24"/>
        </w:rPr>
        <w:t xml:space="preserve">College </w:t>
      </w:r>
      <w:r w:rsidR="00260772" w:rsidRPr="0085046A">
        <w:rPr>
          <w:rFonts w:cs="Arial"/>
          <w:color w:val="201F1E"/>
          <w:sz w:val="24"/>
          <w:szCs w:val="24"/>
        </w:rPr>
        <w:t>of Medical, Veterinary &amp; Life Sciences</w:t>
      </w:r>
      <w:r w:rsidRPr="003D058C">
        <w:rPr>
          <w:sz w:val="24"/>
          <w:szCs w:val="24"/>
          <w:lang w:val="en-CA"/>
        </w:rPr>
        <w:t>, University of Glasgow, Glasgow</w:t>
      </w:r>
      <w:r w:rsidR="00266D03">
        <w:rPr>
          <w:sz w:val="24"/>
          <w:szCs w:val="24"/>
          <w:lang w:val="en-CA"/>
        </w:rPr>
        <w:t>, United Kingdom,</w:t>
      </w:r>
      <w:r w:rsidRPr="003D058C">
        <w:rPr>
          <w:sz w:val="24"/>
          <w:szCs w:val="24"/>
          <w:lang w:val="en-CA"/>
        </w:rPr>
        <w:t xml:space="preserve"> G61 1QH;</w:t>
      </w:r>
      <w:r w:rsidR="00EC7D7B">
        <w:rPr>
          <w:sz w:val="24"/>
          <w:szCs w:val="24"/>
          <w:lang w:val="en-CA"/>
        </w:rPr>
        <w:t xml:space="preserve"> </w:t>
      </w:r>
      <w:r w:rsidR="00EC7D7B" w:rsidRPr="0085046A">
        <w:rPr>
          <w:rFonts w:cs="Arial"/>
          <w:sz w:val="24"/>
          <w:szCs w:val="24"/>
        </w:rPr>
        <w:t xml:space="preserve">Harper Adams </w:t>
      </w:r>
      <w:r w:rsidR="00EC7D7B" w:rsidRPr="00A84669">
        <w:rPr>
          <w:rFonts w:cs="Arial"/>
          <w:sz w:val="24"/>
          <w:szCs w:val="24"/>
        </w:rPr>
        <w:t>University, Edgmond, Newport, United Kingdom, TF3 4NT</w:t>
      </w:r>
      <w:r w:rsidRPr="003D058C">
        <w:rPr>
          <w:sz w:val="24"/>
          <w:szCs w:val="24"/>
          <w:lang w:val="en-CA"/>
        </w:rPr>
        <w:t xml:space="preserve"> </w:t>
      </w:r>
      <w:r w:rsidR="00EC7D7B" w:rsidRPr="00A84669">
        <w:rPr>
          <w:sz w:val="24"/>
          <w:szCs w:val="24"/>
          <w:vertAlign w:val="superscript"/>
          <w:lang w:val="en-CA"/>
        </w:rPr>
        <w:t>3</w:t>
      </w:r>
      <w:r w:rsidRPr="003D058C">
        <w:rPr>
          <w:sz w:val="24"/>
          <w:szCs w:val="24"/>
          <w:lang w:val="en-CA"/>
        </w:rPr>
        <w:t xml:space="preserve"> Harbro Ltd., Turriff, Aberdeenshire</w:t>
      </w:r>
      <w:r w:rsidR="00266D03" w:rsidRPr="00A84669">
        <w:rPr>
          <w:sz w:val="24"/>
          <w:szCs w:val="24"/>
          <w:lang w:val="en-CA"/>
        </w:rPr>
        <w:t>, United Kingdom,</w:t>
      </w:r>
      <w:r w:rsidRPr="003D058C">
        <w:rPr>
          <w:sz w:val="24"/>
          <w:szCs w:val="24"/>
          <w:lang w:val="en-CA"/>
        </w:rPr>
        <w:t xml:space="preserve"> AB53 4PA</w:t>
      </w:r>
      <w:r w:rsidR="00A84669" w:rsidRPr="00A84669">
        <w:rPr>
          <w:sz w:val="24"/>
          <w:szCs w:val="24"/>
          <w:lang w:val="en-CA"/>
        </w:rPr>
        <w:t xml:space="preserve">; </w:t>
      </w:r>
      <w:r w:rsidR="00A84669" w:rsidRPr="00A84669">
        <w:rPr>
          <w:sz w:val="24"/>
          <w:szCs w:val="24"/>
          <w:vertAlign w:val="superscript"/>
          <w:lang w:val="en-CA"/>
        </w:rPr>
        <w:t>4</w:t>
      </w:r>
      <w:r w:rsidR="00A84669" w:rsidRPr="00A84669">
        <w:rPr>
          <w:sz w:val="24"/>
          <w:szCs w:val="24"/>
          <w:lang w:val="en-CA"/>
        </w:rPr>
        <w:t xml:space="preserve"> </w:t>
      </w:r>
      <w:r w:rsidR="00A84669" w:rsidRPr="00A84669">
        <w:rPr>
          <w:rFonts w:cs="Arial"/>
          <w:sz w:val="24"/>
          <w:szCs w:val="24"/>
        </w:rPr>
        <w:t>Alltech, Ryhall Road, Stamford, Lincolnshire, United Kingdom, PE9 1TZ)</w:t>
      </w:r>
    </w:p>
    <w:p w14:paraId="14681727" w14:textId="77777777" w:rsidR="007D3577" w:rsidRDefault="007D3577" w:rsidP="00E1444B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B192404" w14:textId="346C063F" w:rsidR="007D3577" w:rsidRDefault="007D3577" w:rsidP="00E1444B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Corresponding author: Stefan Yerby</w:t>
      </w:r>
    </w:p>
    <w:p w14:paraId="210F90B0" w14:textId="21D9BA0C" w:rsidR="00135739" w:rsidRPr="003D058C" w:rsidRDefault="00135739" w:rsidP="00135739">
      <w:pPr>
        <w:spacing w:after="0" w:line="240" w:lineRule="auto"/>
        <w:ind w:left="144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Email: s.yerby.1@research.gla.ac.uk</w:t>
      </w:r>
    </w:p>
    <w:p w14:paraId="5858C910" w14:textId="77777777" w:rsidR="003D058C" w:rsidRPr="00A97492" w:rsidRDefault="003D058C" w:rsidP="00E1444B">
      <w:pPr>
        <w:spacing w:after="0" w:line="240" w:lineRule="auto"/>
        <w:jc w:val="both"/>
        <w:rPr>
          <w:sz w:val="24"/>
          <w:szCs w:val="24"/>
        </w:rPr>
      </w:pPr>
    </w:p>
    <w:p w14:paraId="6ABEB511" w14:textId="59DC7D48" w:rsidR="00C65451" w:rsidRPr="00216811" w:rsidRDefault="001E0419" w:rsidP="00E1444B">
      <w:pPr>
        <w:spacing w:after="0" w:line="240" w:lineRule="auto"/>
        <w:jc w:val="both"/>
        <w:rPr>
          <w:sz w:val="24"/>
          <w:szCs w:val="24"/>
        </w:rPr>
      </w:pPr>
      <w:r w:rsidRPr="00A97492">
        <w:rPr>
          <w:sz w:val="24"/>
          <w:szCs w:val="24"/>
        </w:rPr>
        <w:t>The objective</w:t>
      </w:r>
      <w:r w:rsidR="00A97492">
        <w:rPr>
          <w:sz w:val="24"/>
          <w:szCs w:val="24"/>
        </w:rPr>
        <w:t>s</w:t>
      </w:r>
      <w:r w:rsidRPr="00A97492">
        <w:rPr>
          <w:sz w:val="24"/>
          <w:szCs w:val="24"/>
        </w:rPr>
        <w:t xml:space="preserve"> of this </w:t>
      </w:r>
      <w:r w:rsidR="00C65451" w:rsidRPr="00A97492">
        <w:rPr>
          <w:sz w:val="24"/>
          <w:szCs w:val="24"/>
        </w:rPr>
        <w:t xml:space="preserve">pilot </w:t>
      </w:r>
      <w:r w:rsidRPr="00A97492">
        <w:rPr>
          <w:sz w:val="24"/>
          <w:szCs w:val="24"/>
        </w:rPr>
        <w:t>study w</w:t>
      </w:r>
      <w:r w:rsidR="00A97492">
        <w:rPr>
          <w:sz w:val="24"/>
          <w:szCs w:val="24"/>
        </w:rPr>
        <w:t>ere</w:t>
      </w:r>
      <w:r w:rsidRPr="00A97492">
        <w:rPr>
          <w:sz w:val="24"/>
          <w:szCs w:val="24"/>
        </w:rPr>
        <w:t xml:space="preserve"> to measure</w:t>
      </w:r>
      <w:r w:rsidR="00C65451" w:rsidRPr="00A97492">
        <w:rPr>
          <w:rFonts w:cs="Arial"/>
          <w:sz w:val="24"/>
          <w:szCs w:val="24"/>
        </w:rPr>
        <w:t xml:space="preserve"> </w:t>
      </w:r>
      <w:r w:rsidR="00C65451" w:rsidRPr="00A97492">
        <w:rPr>
          <w:rFonts w:cs="Arial"/>
          <w:i/>
          <w:iCs/>
          <w:sz w:val="24"/>
          <w:szCs w:val="24"/>
        </w:rPr>
        <w:t xml:space="preserve">in vitro </w:t>
      </w:r>
      <w:r w:rsidR="00C65451" w:rsidRPr="00A97492">
        <w:rPr>
          <w:rFonts w:cs="Arial"/>
          <w:sz w:val="24"/>
          <w:szCs w:val="24"/>
        </w:rPr>
        <w:t>gas production from faecal and rumen inocula obtained from pre-weaned and weaned dairy calves</w:t>
      </w:r>
      <w:r w:rsidR="00216811">
        <w:rPr>
          <w:rFonts w:cs="Arial"/>
          <w:sz w:val="24"/>
          <w:szCs w:val="24"/>
        </w:rPr>
        <w:t>,</w:t>
      </w:r>
      <w:r w:rsidR="00A97492" w:rsidRPr="00A97492">
        <w:rPr>
          <w:rFonts w:cs="Arial"/>
          <w:sz w:val="24"/>
          <w:szCs w:val="24"/>
        </w:rPr>
        <w:t xml:space="preserve"> and to quantify the relationship between inocula</w:t>
      </w:r>
      <w:r w:rsidR="00A97492">
        <w:rPr>
          <w:rFonts w:cs="Arial"/>
          <w:sz w:val="24"/>
          <w:szCs w:val="24"/>
        </w:rPr>
        <w:t xml:space="preserve"> types</w:t>
      </w:r>
      <w:r w:rsidR="00A97492" w:rsidRPr="00A97492">
        <w:rPr>
          <w:rFonts w:cs="Arial"/>
          <w:sz w:val="24"/>
          <w:szCs w:val="24"/>
        </w:rPr>
        <w:t xml:space="preserve">. </w:t>
      </w:r>
      <w:r w:rsidR="00042A56" w:rsidRPr="00042A56">
        <w:rPr>
          <w:rFonts w:cs="Arial"/>
          <w:sz w:val="24"/>
          <w:szCs w:val="24"/>
        </w:rPr>
        <w:t>G</w:t>
      </w:r>
      <w:r w:rsidR="00D05C09">
        <w:rPr>
          <w:rFonts w:cs="Arial"/>
          <w:sz w:val="24"/>
          <w:szCs w:val="24"/>
        </w:rPr>
        <w:t>as production experiments were</w:t>
      </w:r>
      <w:r w:rsidR="00042A56" w:rsidRPr="00042A56">
        <w:rPr>
          <w:rFonts w:cs="Arial"/>
          <w:sz w:val="24"/>
          <w:szCs w:val="24"/>
        </w:rPr>
        <w:t xml:space="preserve"> performed using the ANKOM</w:t>
      </w:r>
      <w:r w:rsidR="00042A56" w:rsidRPr="00042A56">
        <w:rPr>
          <w:rFonts w:cs="Arial"/>
          <w:sz w:val="24"/>
          <w:szCs w:val="24"/>
          <w:vertAlign w:val="superscript"/>
        </w:rPr>
        <w:t xml:space="preserve">RF </w:t>
      </w:r>
      <w:r w:rsidR="00042A56" w:rsidRPr="00042A56">
        <w:rPr>
          <w:rFonts w:cs="Arial"/>
          <w:sz w:val="24"/>
          <w:szCs w:val="24"/>
        </w:rPr>
        <w:t xml:space="preserve">system (ANKOM Technology, USA), following an adapted protocol of </w:t>
      </w:r>
      <w:r w:rsidR="00042A56" w:rsidRPr="00042A56">
        <w:rPr>
          <w:rFonts w:cs="Arial"/>
          <w:sz w:val="24"/>
          <w:szCs w:val="24"/>
        </w:rPr>
        <w:fldChar w:fldCharType="begin"/>
      </w:r>
      <w:r w:rsidR="00042A56" w:rsidRPr="00042A56">
        <w:rPr>
          <w:rFonts w:cs="Arial"/>
          <w:sz w:val="24"/>
          <w:szCs w:val="24"/>
        </w:rPr>
        <w:instrText xml:space="preserve"> ADDIN EN.CITE &lt;EndNote&gt;&lt;Cite AuthorYear="1"&gt;&lt;Author&gt;Theodorou&lt;/Author&gt;&lt;Year&gt;1994&lt;/Year&gt;&lt;RecNum&gt;153&lt;/RecNum&gt;&lt;DisplayText&gt;Theodorou et al. (1994)&lt;/DisplayText&gt;&lt;record&gt;&lt;rec-number&gt;153&lt;/rec-number&gt;&lt;foreign-keys&gt;&lt;key app="EN" db-id="prxttxpw8v9e95ev9z25wf0d5rttpstdts5z" timestamp="1677667650" guid="ae6e0b87-d9ad-4f96-bc2b-01f5c112b846"&gt;153&lt;/key&gt;&lt;/foreign-keys&gt;&lt;ref-type name="Journal Article"&gt;17&lt;/ref-type&gt;&lt;contributors&gt;&lt;authors&gt;&lt;author&gt;Theodorou, Michael K&lt;/author&gt;&lt;author&gt;Williams, Barbara A&lt;/author&gt;&lt;author&gt;Dhanoa, Mewa S&lt;/author&gt;&lt;author&gt;McAllan, Alex B&lt;/author&gt;&lt;author&gt;France, James&lt;/author&gt;&lt;/authors&gt;&lt;/contributors&gt;&lt;titles&gt;&lt;title&gt;A simple gas production method using a pressure transducer to determine the fermentation kinetics of ruminant feeds&lt;/title&gt;&lt;secondary-title&gt;Animal feed science and technology&lt;/secondary-title&gt;&lt;/titles&gt;&lt;periodical&gt;&lt;full-title&gt;Animal Feed Science and Technology&lt;/full-title&gt;&lt;/periodical&gt;&lt;pages&gt;185-197&lt;/pages&gt;&lt;volume&gt;48&lt;/volume&gt;&lt;number&gt;3-4&lt;/number&gt;&lt;dates&gt;&lt;year&gt;1994&lt;/year&gt;&lt;/dates&gt;&lt;isbn&gt;0377-8401&lt;/isbn&gt;&lt;urls&gt;&lt;/urls&gt;&lt;/record&gt;&lt;/Cite&gt;&lt;/EndNote&gt;</w:instrText>
      </w:r>
      <w:r w:rsidR="00042A56" w:rsidRPr="00042A56">
        <w:rPr>
          <w:rFonts w:cs="Arial"/>
          <w:sz w:val="24"/>
          <w:szCs w:val="24"/>
        </w:rPr>
        <w:fldChar w:fldCharType="separate"/>
      </w:r>
      <w:r w:rsidR="00042A56" w:rsidRPr="00042A56">
        <w:rPr>
          <w:rFonts w:cs="Arial"/>
          <w:sz w:val="24"/>
          <w:szCs w:val="24"/>
        </w:rPr>
        <w:t>Theodorou et al. (1994)</w:t>
      </w:r>
      <w:r w:rsidR="00042A56" w:rsidRPr="00042A56">
        <w:rPr>
          <w:rFonts w:cs="Arial"/>
          <w:sz w:val="24"/>
          <w:szCs w:val="24"/>
        </w:rPr>
        <w:fldChar w:fldCharType="end"/>
      </w:r>
      <w:r w:rsidR="00042A56">
        <w:rPr>
          <w:rFonts w:cs="Arial"/>
          <w:sz w:val="24"/>
          <w:szCs w:val="24"/>
        </w:rPr>
        <w:t xml:space="preserve"> </w:t>
      </w:r>
      <w:r w:rsidR="00216811">
        <w:rPr>
          <w:rFonts w:cs="Arial"/>
          <w:sz w:val="24"/>
          <w:szCs w:val="24"/>
        </w:rPr>
        <w:t>(</w:t>
      </w:r>
      <w:r w:rsidR="00042A56">
        <w:rPr>
          <w:rFonts w:cs="Arial"/>
          <w:b/>
          <w:bCs/>
          <w:sz w:val="24"/>
          <w:szCs w:val="24"/>
        </w:rPr>
        <w:t>Appendix A</w:t>
      </w:r>
      <w:r w:rsidR="00216811">
        <w:rPr>
          <w:rFonts w:cs="Arial"/>
          <w:sz w:val="24"/>
          <w:szCs w:val="24"/>
        </w:rPr>
        <w:t>).</w:t>
      </w:r>
    </w:p>
    <w:p w14:paraId="11C419A9" w14:textId="54FC4361" w:rsidR="00201E50" w:rsidRDefault="00201E50" w:rsidP="00E1444B">
      <w:pPr>
        <w:spacing w:after="0" w:line="240" w:lineRule="auto"/>
        <w:jc w:val="both"/>
        <w:rPr>
          <w:sz w:val="24"/>
          <w:szCs w:val="24"/>
        </w:rPr>
      </w:pPr>
    </w:p>
    <w:p w14:paraId="68855C96" w14:textId="77777777" w:rsidR="00E1444B" w:rsidRDefault="00E1444B" w:rsidP="00E1444B">
      <w:pPr>
        <w:spacing w:after="0" w:line="240" w:lineRule="auto"/>
        <w:jc w:val="both"/>
        <w:rPr>
          <w:sz w:val="24"/>
          <w:szCs w:val="24"/>
        </w:rPr>
      </w:pPr>
    </w:p>
    <w:p w14:paraId="4B9DFA75" w14:textId="0452EEDC" w:rsidR="00534C3D" w:rsidRDefault="00534C3D" w:rsidP="00E1444B">
      <w:pPr>
        <w:spacing w:after="0" w:line="240" w:lineRule="auto"/>
        <w:jc w:val="both"/>
        <w:rPr>
          <w:sz w:val="24"/>
          <w:szCs w:val="24"/>
        </w:rPr>
      </w:pPr>
      <w:r w:rsidRPr="00003510">
        <w:rPr>
          <w:sz w:val="24"/>
          <w:szCs w:val="24"/>
        </w:rPr>
        <w:t xml:space="preserve">This dataset </w:t>
      </w:r>
      <w:r w:rsidR="00687B42">
        <w:rPr>
          <w:sz w:val="24"/>
          <w:szCs w:val="24"/>
        </w:rPr>
        <w:t xml:space="preserve">is </w:t>
      </w:r>
      <w:r w:rsidRPr="00003510">
        <w:rPr>
          <w:sz w:val="24"/>
          <w:szCs w:val="24"/>
        </w:rPr>
        <w:t>contain</w:t>
      </w:r>
      <w:r w:rsidR="00687B42">
        <w:rPr>
          <w:sz w:val="24"/>
          <w:szCs w:val="24"/>
        </w:rPr>
        <w:t>ed in</w:t>
      </w:r>
      <w:r w:rsidRPr="00003510">
        <w:rPr>
          <w:sz w:val="24"/>
          <w:szCs w:val="24"/>
        </w:rPr>
        <w:t xml:space="preserve"> the</w:t>
      </w:r>
      <w:r w:rsidR="00687B42">
        <w:rPr>
          <w:sz w:val="24"/>
          <w:szCs w:val="24"/>
        </w:rPr>
        <w:t xml:space="preserve"> file </w:t>
      </w:r>
      <w:r w:rsidR="00687B42" w:rsidRPr="00003510">
        <w:rPr>
          <w:sz w:val="24"/>
          <w:szCs w:val="24"/>
        </w:rPr>
        <w:t>‘</w:t>
      </w:r>
      <w:r w:rsidR="00687B42">
        <w:rPr>
          <w:sz w:val="24"/>
          <w:szCs w:val="24"/>
        </w:rPr>
        <w:t>SupplementaryFile_</w:t>
      </w:r>
      <w:r w:rsidR="00514314">
        <w:rPr>
          <w:sz w:val="24"/>
          <w:szCs w:val="24"/>
        </w:rPr>
        <w:t>Calf</w:t>
      </w:r>
      <w:r w:rsidR="00687B42">
        <w:rPr>
          <w:sz w:val="24"/>
          <w:szCs w:val="24"/>
        </w:rPr>
        <w:t>GasProduction</w:t>
      </w:r>
      <w:r w:rsidR="00687B42" w:rsidRPr="00003510">
        <w:rPr>
          <w:sz w:val="24"/>
          <w:szCs w:val="24"/>
        </w:rPr>
        <w:t>’</w:t>
      </w:r>
      <w:r w:rsidRPr="00003510">
        <w:rPr>
          <w:sz w:val="24"/>
          <w:szCs w:val="24"/>
        </w:rPr>
        <w:t xml:space="preserve"> which require</w:t>
      </w:r>
      <w:r w:rsidR="004D134C">
        <w:rPr>
          <w:sz w:val="24"/>
          <w:szCs w:val="24"/>
        </w:rPr>
        <w:t>s</w:t>
      </w:r>
      <w:r w:rsidRPr="00003510">
        <w:rPr>
          <w:sz w:val="24"/>
          <w:szCs w:val="24"/>
        </w:rPr>
        <w:t xml:space="preserve"> Microsoft Excel </w:t>
      </w:r>
      <w:r>
        <w:rPr>
          <w:sz w:val="24"/>
          <w:szCs w:val="24"/>
        </w:rPr>
        <w:t>to</w:t>
      </w:r>
      <w:r w:rsidRPr="00003510">
        <w:rPr>
          <w:sz w:val="24"/>
          <w:szCs w:val="24"/>
        </w:rPr>
        <w:t xml:space="preserve"> access</w:t>
      </w:r>
    </w:p>
    <w:p w14:paraId="69FFF216" w14:textId="77777777" w:rsidR="008248E0" w:rsidRDefault="008248E0" w:rsidP="00E1444B">
      <w:pPr>
        <w:spacing w:after="0" w:line="240" w:lineRule="auto"/>
        <w:jc w:val="both"/>
        <w:rPr>
          <w:sz w:val="24"/>
          <w:szCs w:val="24"/>
        </w:rPr>
      </w:pPr>
    </w:p>
    <w:p w14:paraId="529E82DA" w14:textId="28F7E00A" w:rsidR="004C701A" w:rsidRDefault="008248E0" w:rsidP="004C701A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Sheet 1 ‘Calves’ contains information about the calves </w:t>
      </w:r>
      <w:r w:rsidR="002A362D">
        <w:rPr>
          <w:sz w:val="24"/>
          <w:szCs w:val="24"/>
        </w:rPr>
        <w:t>used in the study</w:t>
      </w:r>
      <w:r w:rsidR="005C50C1">
        <w:rPr>
          <w:sz w:val="24"/>
          <w:szCs w:val="24"/>
        </w:rPr>
        <w:t xml:space="preserve">: </w:t>
      </w:r>
      <w:r w:rsidR="002A362D">
        <w:rPr>
          <w:sz w:val="24"/>
          <w:szCs w:val="24"/>
        </w:rPr>
        <w:t>cull week,</w:t>
      </w:r>
      <w:r w:rsidR="00B67D99">
        <w:rPr>
          <w:sz w:val="24"/>
          <w:szCs w:val="24"/>
        </w:rPr>
        <w:t xml:space="preserve"> date of birth, </w:t>
      </w:r>
      <w:r w:rsidR="005C62A7">
        <w:rPr>
          <w:sz w:val="24"/>
          <w:szCs w:val="24"/>
        </w:rPr>
        <w:t>age at cull,</w:t>
      </w:r>
      <w:r w:rsidR="002A362D">
        <w:rPr>
          <w:sz w:val="24"/>
          <w:szCs w:val="24"/>
        </w:rPr>
        <w:t xml:space="preserve"> weight at cull, </w:t>
      </w:r>
      <w:r w:rsidR="004126B8">
        <w:rPr>
          <w:sz w:val="24"/>
          <w:szCs w:val="24"/>
        </w:rPr>
        <w:t>starter intake in the 24 h before the cull, the</w:t>
      </w:r>
      <w:r w:rsidR="00C727D3">
        <w:rPr>
          <w:sz w:val="24"/>
          <w:szCs w:val="24"/>
        </w:rPr>
        <w:t xml:space="preserve"> </w:t>
      </w:r>
      <w:r w:rsidR="00C727D3">
        <w:rPr>
          <w:i/>
          <w:iCs/>
          <w:sz w:val="24"/>
          <w:szCs w:val="24"/>
        </w:rPr>
        <w:t>in vitro</w:t>
      </w:r>
      <w:r w:rsidR="004126B8">
        <w:rPr>
          <w:sz w:val="24"/>
          <w:szCs w:val="24"/>
        </w:rPr>
        <w:t xml:space="preserve"> </w:t>
      </w:r>
      <w:r w:rsidR="00393866">
        <w:rPr>
          <w:sz w:val="24"/>
          <w:szCs w:val="24"/>
        </w:rPr>
        <w:t>dry matter (</w:t>
      </w:r>
      <w:r w:rsidR="004126B8">
        <w:rPr>
          <w:sz w:val="24"/>
          <w:szCs w:val="24"/>
        </w:rPr>
        <w:t>DM</w:t>
      </w:r>
      <w:r w:rsidR="00393866">
        <w:rPr>
          <w:sz w:val="24"/>
          <w:szCs w:val="24"/>
        </w:rPr>
        <w:t>)</w:t>
      </w:r>
      <w:r w:rsidR="004126B8">
        <w:rPr>
          <w:sz w:val="24"/>
          <w:szCs w:val="24"/>
        </w:rPr>
        <w:t xml:space="preserve"> disappearance of starter concentrates </w:t>
      </w:r>
      <w:r w:rsidR="00A538F4">
        <w:rPr>
          <w:sz w:val="24"/>
          <w:szCs w:val="24"/>
        </w:rPr>
        <w:t xml:space="preserve">after 24 h incubations with </w:t>
      </w:r>
      <w:r w:rsidR="005C50C1">
        <w:rPr>
          <w:sz w:val="24"/>
          <w:szCs w:val="24"/>
        </w:rPr>
        <w:t>rumen and faecal inocula</w:t>
      </w:r>
      <w:r w:rsidR="000D3B88">
        <w:rPr>
          <w:sz w:val="24"/>
          <w:szCs w:val="24"/>
        </w:rPr>
        <w:t>,</w:t>
      </w:r>
      <w:r w:rsidR="005C50C1">
        <w:rPr>
          <w:sz w:val="24"/>
          <w:szCs w:val="24"/>
        </w:rPr>
        <w:t xml:space="preserve"> and</w:t>
      </w:r>
      <w:r w:rsidR="003264B0">
        <w:rPr>
          <w:sz w:val="24"/>
          <w:szCs w:val="24"/>
        </w:rPr>
        <w:t xml:space="preserve"> </w:t>
      </w:r>
      <w:r w:rsidR="004C701A">
        <w:rPr>
          <w:sz w:val="24"/>
          <w:szCs w:val="24"/>
        </w:rPr>
        <w:t>estimates of</w:t>
      </w:r>
      <w:r w:rsidR="000D3B88">
        <w:rPr>
          <w:sz w:val="24"/>
          <w:szCs w:val="24"/>
        </w:rPr>
        <w:t xml:space="preserve"> </w:t>
      </w:r>
      <w:r w:rsidR="000D3B88">
        <w:rPr>
          <w:i/>
          <w:iCs/>
          <w:sz w:val="24"/>
          <w:szCs w:val="24"/>
        </w:rPr>
        <w:t>in vivo</w:t>
      </w:r>
      <w:r w:rsidR="004C701A">
        <w:rPr>
          <w:sz w:val="24"/>
          <w:szCs w:val="24"/>
        </w:rPr>
        <w:t xml:space="preserve"> whole tract digestibility of DM</w:t>
      </w:r>
      <w:r w:rsidR="00F5025C">
        <w:rPr>
          <w:sz w:val="24"/>
          <w:szCs w:val="24"/>
        </w:rPr>
        <w:t xml:space="preserve"> </w:t>
      </w:r>
      <w:r w:rsidR="000D3B88">
        <w:rPr>
          <w:sz w:val="24"/>
          <w:szCs w:val="24"/>
        </w:rPr>
        <w:t xml:space="preserve">(weeks 7 and 13 only). </w:t>
      </w:r>
      <w:r w:rsidR="00FC74BE">
        <w:rPr>
          <w:i/>
          <w:iCs/>
          <w:sz w:val="24"/>
          <w:szCs w:val="24"/>
        </w:rPr>
        <w:t xml:space="preserve">In vivo </w:t>
      </w:r>
      <w:r w:rsidR="00FC74BE">
        <w:rPr>
          <w:sz w:val="24"/>
          <w:szCs w:val="24"/>
        </w:rPr>
        <w:t>digestibility was measured</w:t>
      </w:r>
      <w:r w:rsidR="002A30BC">
        <w:rPr>
          <w:sz w:val="24"/>
          <w:szCs w:val="24"/>
        </w:rPr>
        <w:t xml:space="preserve"> in faeces</w:t>
      </w:r>
      <w:r w:rsidR="00FC74BE">
        <w:rPr>
          <w:sz w:val="24"/>
          <w:szCs w:val="24"/>
        </w:rPr>
        <w:t xml:space="preserve"> using t</w:t>
      </w:r>
      <w:r w:rsidR="004C701A">
        <w:rPr>
          <w:sz w:val="24"/>
          <w:szCs w:val="24"/>
        </w:rPr>
        <w:t>he acid insoluble ash protocol</w:t>
      </w:r>
      <w:r w:rsidR="004C701A" w:rsidRPr="00835C3A">
        <w:rPr>
          <w:sz w:val="24"/>
          <w:szCs w:val="24"/>
        </w:rPr>
        <w:t xml:space="preserve"> of </w:t>
      </w:r>
      <w:r w:rsidR="004C701A" w:rsidRPr="00835C3A">
        <w:rPr>
          <w:sz w:val="24"/>
          <w:szCs w:val="24"/>
        </w:rPr>
        <w:fldChar w:fldCharType="begin"/>
      </w:r>
      <w:r w:rsidR="004C701A" w:rsidRPr="00835C3A">
        <w:rPr>
          <w:sz w:val="24"/>
          <w:szCs w:val="24"/>
        </w:rPr>
        <w:instrText xml:space="preserve"> ADDIN EN.CITE &lt;EndNote&gt;&lt;Cite AuthorYear="1"&gt;&lt;Author&gt;Van Keulen&lt;/Author&gt;&lt;Year&gt;1977&lt;/Year&gt;&lt;RecNum&gt;229&lt;/RecNum&gt;&lt;DisplayText&gt;Van Keulen and Young (1977)&lt;/DisplayText&gt;&lt;record&gt;&lt;rec-number&gt;229&lt;/rec-number&gt;&lt;foreign-keys&gt;&lt;key app="EN" db-id="prxttxpw8v9e95ev9z25wf0d5rttpstdts5z" timestamp="1727256090" guid="e6affe42-e80c-4d62-a55f-3b560270fce2"&gt;229&lt;/key&gt;&lt;/foreign-keys&gt;&lt;ref-type name="Journal Article"&gt;17&lt;/ref-type&gt;&lt;contributors&gt;&lt;authors&gt;&lt;author&gt;Van Keulen, JYBA&lt;/author&gt;&lt;author&gt;Young, BA&lt;/author&gt;&lt;/authors&gt;&lt;/contributors&gt;&lt;titles&gt;&lt;title&gt;Evaluation of acid-insoluble ash as a natural marker in ruminant digestibility studies&lt;/title&gt;&lt;secondary-title&gt;Journal of animal science&lt;/secondary-title&gt;&lt;/titles&gt;&lt;periodical&gt;&lt;full-title&gt;Journal of animal science&lt;/full-title&gt;&lt;/periodical&gt;&lt;pages&gt;282-287&lt;/pages&gt;&lt;volume&gt;44&lt;/volume&gt;&lt;number&gt;2&lt;/number&gt;&lt;dates&gt;&lt;year&gt;1977&lt;/year&gt;&lt;/dates&gt;&lt;isbn&gt;0021-8812&lt;/isbn&gt;&lt;urls&gt;&lt;/urls&gt;&lt;/record&gt;&lt;/Cite&gt;&lt;/EndNote&gt;</w:instrText>
      </w:r>
      <w:r w:rsidR="004C701A" w:rsidRPr="00835C3A">
        <w:rPr>
          <w:sz w:val="24"/>
          <w:szCs w:val="24"/>
        </w:rPr>
        <w:fldChar w:fldCharType="separate"/>
      </w:r>
      <w:r w:rsidR="004C701A" w:rsidRPr="00835C3A">
        <w:rPr>
          <w:sz w:val="24"/>
          <w:szCs w:val="24"/>
        </w:rPr>
        <w:t>Van Keulen and Young (1977)</w:t>
      </w:r>
      <w:r w:rsidR="004C701A" w:rsidRPr="00835C3A">
        <w:rPr>
          <w:sz w:val="24"/>
          <w:szCs w:val="24"/>
        </w:rPr>
        <w:fldChar w:fldCharType="end"/>
      </w:r>
      <w:r w:rsidR="00F5025C">
        <w:rPr>
          <w:sz w:val="24"/>
          <w:szCs w:val="24"/>
        </w:rPr>
        <w:t xml:space="preserve">. </w:t>
      </w:r>
    </w:p>
    <w:p w14:paraId="6AAD776C" w14:textId="70C7D70E" w:rsidR="006D3420" w:rsidRDefault="006D3420" w:rsidP="004C701A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Sheet 2 ‘ Wk 4 gas data’ contains the gas production data</w:t>
      </w:r>
      <w:r w:rsidR="00A7618A">
        <w:rPr>
          <w:sz w:val="24"/>
          <w:szCs w:val="24"/>
        </w:rPr>
        <w:t xml:space="preserve"> in ml,</w:t>
      </w:r>
      <w:r>
        <w:rPr>
          <w:sz w:val="24"/>
          <w:szCs w:val="24"/>
        </w:rPr>
        <w:t xml:space="preserve"> from calves culled</w:t>
      </w:r>
      <w:r w:rsidR="00A7618A">
        <w:rPr>
          <w:sz w:val="24"/>
          <w:szCs w:val="24"/>
        </w:rPr>
        <w:t xml:space="preserve"> at week 4. </w:t>
      </w:r>
    </w:p>
    <w:p w14:paraId="0E8FBE09" w14:textId="711A4B0E" w:rsidR="00A7618A" w:rsidRDefault="00A7618A" w:rsidP="00A7618A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Sheet 3 ‘ Wk 7 gas data’ contains the gas production data in ml, from calves culled at week 7. </w:t>
      </w:r>
    </w:p>
    <w:p w14:paraId="0E82FFC9" w14:textId="659AD887" w:rsidR="00A116A9" w:rsidRDefault="00A116A9" w:rsidP="00A116A9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Sheet 4 ‘ Wk 13 gas data’ contains the gas production data in ml, from calves culled at week 13. </w:t>
      </w:r>
    </w:p>
    <w:p w14:paraId="25C8B988" w14:textId="77777777" w:rsidR="00CF0E96" w:rsidRDefault="00CF0E96">
      <w:p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39C090" w14:textId="42933E45" w:rsidR="00A066E5" w:rsidRDefault="00177C2E" w:rsidP="00E1444B">
      <w:pPr>
        <w:spacing w:line="240" w:lineRule="auto"/>
        <w:rPr>
          <w:b/>
          <w:bCs/>
          <w:sz w:val="24"/>
          <w:szCs w:val="24"/>
        </w:rPr>
      </w:pPr>
      <w:r w:rsidRPr="00177C2E">
        <w:rPr>
          <w:b/>
          <w:bCs/>
          <w:sz w:val="24"/>
          <w:szCs w:val="24"/>
        </w:rPr>
        <w:lastRenderedPageBreak/>
        <w:t>Ap</w:t>
      </w:r>
      <w:r>
        <w:rPr>
          <w:b/>
          <w:bCs/>
          <w:sz w:val="24"/>
          <w:szCs w:val="24"/>
        </w:rPr>
        <w:t>pendix A</w:t>
      </w:r>
    </w:p>
    <w:p w14:paraId="3F6242A0" w14:textId="77777777" w:rsidR="00177C2E" w:rsidRPr="00177C2E" w:rsidRDefault="00177C2E" w:rsidP="00177C2E">
      <w:pPr>
        <w:spacing w:line="240" w:lineRule="auto"/>
        <w:rPr>
          <w:b/>
          <w:bCs/>
          <w:sz w:val="24"/>
          <w:szCs w:val="24"/>
        </w:rPr>
      </w:pPr>
      <w:r w:rsidRPr="00177C2E">
        <w:rPr>
          <w:b/>
          <w:bCs/>
          <w:i/>
          <w:iCs/>
          <w:sz w:val="24"/>
          <w:szCs w:val="24"/>
        </w:rPr>
        <w:t xml:space="preserve">In vitro </w:t>
      </w:r>
      <w:r w:rsidRPr="00177C2E">
        <w:rPr>
          <w:b/>
          <w:bCs/>
          <w:sz w:val="24"/>
          <w:szCs w:val="24"/>
        </w:rPr>
        <w:t>gas production protocol for calves</w:t>
      </w:r>
    </w:p>
    <w:p w14:paraId="37A2D263" w14:textId="69CECA47" w:rsidR="00177C2E" w:rsidRPr="00177C2E" w:rsidRDefault="00177C2E" w:rsidP="00177C2E">
      <w:pPr>
        <w:spacing w:line="240" w:lineRule="auto"/>
        <w:rPr>
          <w:b/>
          <w:bCs/>
          <w:sz w:val="24"/>
          <w:szCs w:val="24"/>
        </w:rPr>
      </w:pPr>
      <w:r w:rsidRPr="00177C2E">
        <w:rPr>
          <w:b/>
          <w:bCs/>
          <w:sz w:val="24"/>
          <w:szCs w:val="24"/>
        </w:rPr>
        <w:t>Preparation</w:t>
      </w:r>
      <w:r w:rsidR="00216811">
        <w:rPr>
          <w:b/>
          <w:bCs/>
          <w:sz w:val="24"/>
          <w:szCs w:val="24"/>
        </w:rPr>
        <w:t>:</w:t>
      </w:r>
    </w:p>
    <w:p w14:paraId="7C6DE6C5" w14:textId="77777777" w:rsidR="00177C2E" w:rsidRPr="00177C2E" w:rsidRDefault="00177C2E" w:rsidP="00177C2E">
      <w:pPr>
        <w:spacing w:line="240" w:lineRule="auto"/>
        <w:rPr>
          <w:i/>
          <w:iCs/>
          <w:sz w:val="24"/>
          <w:szCs w:val="24"/>
        </w:rPr>
      </w:pPr>
      <w:r w:rsidRPr="00177C2E">
        <w:rPr>
          <w:i/>
          <w:iCs/>
          <w:sz w:val="24"/>
          <w:szCs w:val="24"/>
        </w:rPr>
        <w:t xml:space="preserve">Day before run </w:t>
      </w:r>
    </w:p>
    <w:p w14:paraId="1F3B065C" w14:textId="77777777" w:rsidR="00177C2E" w:rsidRPr="00177C2E" w:rsidRDefault="00177C2E" w:rsidP="00177C2E">
      <w:pPr>
        <w:pStyle w:val="ListParagraph"/>
        <w:numPr>
          <w:ilvl w:val="0"/>
          <w:numId w:val="3"/>
        </w:numPr>
        <w:spacing w:line="240" w:lineRule="auto"/>
        <w:rPr>
          <w:b/>
          <w:bCs/>
          <w:i/>
          <w:iCs/>
          <w:sz w:val="24"/>
          <w:szCs w:val="24"/>
        </w:rPr>
      </w:pPr>
      <w:r w:rsidRPr="00177C2E">
        <w:rPr>
          <w:sz w:val="24"/>
          <w:szCs w:val="24"/>
        </w:rPr>
        <w:t>Charge ANKOM batteries.</w:t>
      </w:r>
    </w:p>
    <w:p w14:paraId="366FB563" w14:textId="77777777" w:rsidR="00177C2E" w:rsidRPr="00177C2E" w:rsidRDefault="00177C2E" w:rsidP="00177C2E">
      <w:pPr>
        <w:pStyle w:val="ListParagraph"/>
        <w:numPr>
          <w:ilvl w:val="0"/>
          <w:numId w:val="3"/>
        </w:numPr>
        <w:spacing w:line="240" w:lineRule="auto"/>
        <w:rPr>
          <w:b/>
          <w:bCs/>
          <w:i/>
          <w:iCs/>
          <w:sz w:val="24"/>
          <w:szCs w:val="24"/>
        </w:rPr>
      </w:pPr>
      <w:r w:rsidRPr="00177C2E">
        <w:rPr>
          <w:sz w:val="24"/>
          <w:szCs w:val="24"/>
        </w:rPr>
        <w:t>Fill water baths.</w:t>
      </w:r>
    </w:p>
    <w:p w14:paraId="768E791E" w14:textId="77777777" w:rsidR="00177C2E" w:rsidRPr="00177C2E" w:rsidRDefault="00177C2E" w:rsidP="00177C2E">
      <w:pPr>
        <w:pStyle w:val="ListParagraph"/>
        <w:numPr>
          <w:ilvl w:val="0"/>
          <w:numId w:val="3"/>
        </w:numPr>
        <w:spacing w:line="240" w:lineRule="auto"/>
        <w:rPr>
          <w:b/>
          <w:bCs/>
          <w:i/>
          <w:iCs/>
          <w:sz w:val="24"/>
          <w:szCs w:val="24"/>
        </w:rPr>
      </w:pPr>
      <w:r w:rsidRPr="00177C2E">
        <w:rPr>
          <w:sz w:val="24"/>
          <w:szCs w:val="24"/>
        </w:rPr>
        <w:t>Pre-weigh and fill F57 fibre bags with 0.5 g ground (to pass through 2 mm sieve) calf starter.</w:t>
      </w:r>
    </w:p>
    <w:p w14:paraId="52C97227" w14:textId="544FC7A1" w:rsidR="00177C2E" w:rsidRPr="00177C2E" w:rsidRDefault="001E3F91" w:rsidP="00177C2E">
      <w:pPr>
        <w:pStyle w:val="ListParagraph"/>
        <w:numPr>
          <w:ilvl w:val="0"/>
          <w:numId w:val="3"/>
        </w:numPr>
        <w:spacing w:line="24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I</w:t>
      </w:r>
      <w:r w:rsidR="00177C2E" w:rsidRPr="00177C2E">
        <w:rPr>
          <w:sz w:val="24"/>
          <w:szCs w:val="24"/>
        </w:rPr>
        <w:t>nsert rubber ring</w:t>
      </w:r>
      <w:r>
        <w:rPr>
          <w:sz w:val="24"/>
          <w:szCs w:val="24"/>
        </w:rPr>
        <w:t xml:space="preserve"> seals into</w:t>
      </w:r>
      <w:r w:rsidR="00177C2E" w:rsidRPr="00177C2E">
        <w:rPr>
          <w:sz w:val="24"/>
          <w:szCs w:val="24"/>
        </w:rPr>
        <w:t xml:space="preserve"> ANKOM modules. </w:t>
      </w:r>
    </w:p>
    <w:p w14:paraId="152D1E8F" w14:textId="6C58C158" w:rsidR="00177C2E" w:rsidRPr="00177C2E" w:rsidRDefault="00177C2E" w:rsidP="00177C2E">
      <w:pPr>
        <w:pStyle w:val="ListParagraph"/>
        <w:numPr>
          <w:ilvl w:val="0"/>
          <w:numId w:val="3"/>
        </w:numPr>
        <w:spacing w:line="240" w:lineRule="auto"/>
        <w:rPr>
          <w:b/>
          <w:bCs/>
          <w:i/>
          <w:iCs/>
          <w:sz w:val="24"/>
          <w:szCs w:val="24"/>
        </w:rPr>
      </w:pPr>
      <w:r w:rsidRPr="00177C2E">
        <w:rPr>
          <w:sz w:val="24"/>
          <w:szCs w:val="24"/>
        </w:rPr>
        <w:t xml:space="preserve">Prepare the components of the digestion medium, excluding reducing agent, to make enough medium for 50 ml per module – see </w:t>
      </w:r>
      <w:r w:rsidR="00165242" w:rsidRPr="00042A56">
        <w:rPr>
          <w:rFonts w:cs="Arial"/>
          <w:sz w:val="24"/>
          <w:szCs w:val="24"/>
        </w:rPr>
        <w:fldChar w:fldCharType="begin"/>
      </w:r>
      <w:r w:rsidR="00165242" w:rsidRPr="00042A56">
        <w:rPr>
          <w:rFonts w:cs="Arial"/>
          <w:sz w:val="24"/>
          <w:szCs w:val="24"/>
        </w:rPr>
        <w:instrText xml:space="preserve"> ADDIN EN.CITE &lt;EndNote&gt;&lt;Cite AuthorYear="1"&gt;&lt;Author&gt;Theodorou&lt;/Author&gt;&lt;Year&gt;1994&lt;/Year&gt;&lt;RecNum&gt;153&lt;/RecNum&gt;&lt;DisplayText&gt;Theodorou et al. (1994)&lt;/DisplayText&gt;&lt;record&gt;&lt;rec-number&gt;153&lt;/rec-number&gt;&lt;foreign-keys&gt;&lt;key app="EN" db-id="prxttxpw8v9e95ev9z25wf0d5rttpstdts5z" timestamp="1677667650" guid="ae6e0b87-d9ad-4f96-bc2b-01f5c112b846"&gt;153&lt;/key&gt;&lt;/foreign-keys&gt;&lt;ref-type name="Journal Article"&gt;17&lt;/ref-type&gt;&lt;contributors&gt;&lt;authors&gt;&lt;author&gt;Theodorou, Michael K&lt;/author&gt;&lt;author&gt;Williams, Barbara A&lt;/author&gt;&lt;author&gt;Dhanoa, Mewa S&lt;/author&gt;&lt;author&gt;McAllan, Alex B&lt;/author&gt;&lt;author&gt;France, James&lt;/author&gt;&lt;/authors&gt;&lt;/contributors&gt;&lt;titles&gt;&lt;title&gt;A simple gas production method using a pressure transducer to determine the fermentation kinetics of ruminant feeds&lt;/title&gt;&lt;secondary-title&gt;Animal feed science and technology&lt;/secondary-title&gt;&lt;/titles&gt;&lt;periodical&gt;&lt;full-title&gt;Animal Feed Science and Technology&lt;/full-title&gt;&lt;/periodical&gt;&lt;pages&gt;185-197&lt;/pages&gt;&lt;volume&gt;48&lt;/volume&gt;&lt;number&gt;3-4&lt;/number&gt;&lt;dates&gt;&lt;year&gt;1994&lt;/year&gt;&lt;/dates&gt;&lt;isbn&gt;0377-8401&lt;/isbn&gt;&lt;urls&gt;&lt;/urls&gt;&lt;/record&gt;&lt;/Cite&gt;&lt;/EndNote&gt;</w:instrText>
      </w:r>
      <w:r w:rsidR="00165242" w:rsidRPr="00042A56">
        <w:rPr>
          <w:rFonts w:cs="Arial"/>
          <w:sz w:val="24"/>
          <w:szCs w:val="24"/>
        </w:rPr>
        <w:fldChar w:fldCharType="separate"/>
      </w:r>
      <w:r w:rsidR="00165242" w:rsidRPr="00042A56">
        <w:rPr>
          <w:rFonts w:cs="Arial"/>
          <w:sz w:val="24"/>
          <w:szCs w:val="24"/>
        </w:rPr>
        <w:t>Theodorou et al. (1994)</w:t>
      </w:r>
      <w:r w:rsidR="00165242" w:rsidRPr="00042A56">
        <w:rPr>
          <w:rFonts w:cs="Arial"/>
          <w:sz w:val="24"/>
          <w:szCs w:val="24"/>
        </w:rPr>
        <w:fldChar w:fldCharType="end"/>
      </w:r>
      <w:r w:rsidRPr="00177C2E">
        <w:rPr>
          <w:sz w:val="24"/>
          <w:szCs w:val="24"/>
        </w:rPr>
        <w:t xml:space="preserve"> protocol for composition. </w:t>
      </w:r>
    </w:p>
    <w:p w14:paraId="7EFA05FF" w14:textId="77777777" w:rsidR="00177C2E" w:rsidRPr="00177C2E" w:rsidRDefault="00177C2E" w:rsidP="00177C2E">
      <w:pPr>
        <w:pStyle w:val="ListParagraph"/>
        <w:numPr>
          <w:ilvl w:val="0"/>
          <w:numId w:val="3"/>
        </w:numPr>
        <w:spacing w:line="240" w:lineRule="auto"/>
        <w:rPr>
          <w:b/>
          <w:bCs/>
          <w:i/>
          <w:iCs/>
          <w:sz w:val="24"/>
          <w:szCs w:val="24"/>
        </w:rPr>
      </w:pPr>
      <w:r w:rsidRPr="00177C2E">
        <w:rPr>
          <w:sz w:val="24"/>
          <w:szCs w:val="24"/>
        </w:rPr>
        <w:t>Sterilise ANKOM bottles with ethanol and dry in oven.</w:t>
      </w:r>
    </w:p>
    <w:p w14:paraId="58C514BA" w14:textId="77777777" w:rsidR="00177C2E" w:rsidRPr="00177C2E" w:rsidRDefault="00177C2E" w:rsidP="00177C2E">
      <w:pPr>
        <w:spacing w:line="240" w:lineRule="auto"/>
        <w:rPr>
          <w:i/>
          <w:iCs/>
          <w:sz w:val="24"/>
          <w:szCs w:val="24"/>
        </w:rPr>
      </w:pPr>
      <w:r w:rsidRPr="00177C2E">
        <w:rPr>
          <w:i/>
          <w:iCs/>
          <w:sz w:val="24"/>
          <w:szCs w:val="24"/>
        </w:rPr>
        <w:t xml:space="preserve">Day of run </w:t>
      </w:r>
    </w:p>
    <w:p w14:paraId="1BB8FE9C" w14:textId="77777777" w:rsidR="00177C2E" w:rsidRPr="00177C2E" w:rsidRDefault="00177C2E" w:rsidP="00177C2E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Mix ingredients for digestion medium on a rotary hot plate and gas with CO</w:t>
      </w:r>
      <w:r w:rsidRPr="00177C2E">
        <w:rPr>
          <w:sz w:val="24"/>
          <w:szCs w:val="24"/>
          <w:vertAlign w:val="subscript"/>
        </w:rPr>
        <w:t>2</w:t>
      </w:r>
      <w:r w:rsidRPr="00177C2E">
        <w:rPr>
          <w:sz w:val="24"/>
          <w:szCs w:val="24"/>
        </w:rPr>
        <w:t xml:space="preserve"> for 3 hours. </w:t>
      </w:r>
    </w:p>
    <w:p w14:paraId="230C74C0" w14:textId="77777777" w:rsidR="00177C2E" w:rsidRPr="00177C2E" w:rsidRDefault="00177C2E" w:rsidP="00177C2E">
      <w:pPr>
        <w:pStyle w:val="ListParagraph"/>
        <w:numPr>
          <w:ilvl w:val="0"/>
          <w:numId w:val="4"/>
        </w:numPr>
        <w:spacing w:line="240" w:lineRule="auto"/>
        <w:rPr>
          <w:rStyle w:val="normaltextrun"/>
          <w:sz w:val="24"/>
          <w:szCs w:val="24"/>
        </w:rPr>
      </w:pPr>
      <w:r w:rsidRPr="00177C2E">
        <w:rPr>
          <w:sz w:val="24"/>
          <w:szCs w:val="24"/>
        </w:rPr>
        <w:t xml:space="preserve">Set water baths to 39 </w:t>
      </w:r>
      <w:r w:rsidRPr="00177C2E">
        <w:rPr>
          <w:rStyle w:val="normaltextrun"/>
          <w:sz w:val="24"/>
          <w:szCs w:val="24"/>
        </w:rPr>
        <w:t>°C.</w:t>
      </w:r>
    </w:p>
    <w:p w14:paraId="2FE7A791" w14:textId="77777777" w:rsidR="00177C2E" w:rsidRPr="00177C2E" w:rsidRDefault="00177C2E" w:rsidP="00177C2E">
      <w:pPr>
        <w:pStyle w:val="ListParagraph"/>
        <w:numPr>
          <w:ilvl w:val="0"/>
          <w:numId w:val="4"/>
        </w:numPr>
        <w:spacing w:line="240" w:lineRule="auto"/>
        <w:rPr>
          <w:rStyle w:val="normaltextrun"/>
          <w:sz w:val="24"/>
          <w:szCs w:val="24"/>
        </w:rPr>
      </w:pPr>
      <w:r w:rsidRPr="00177C2E">
        <w:rPr>
          <w:rStyle w:val="normaltextrun"/>
          <w:sz w:val="24"/>
          <w:szCs w:val="24"/>
        </w:rPr>
        <w:t xml:space="preserve">Place batteries in ANKOM modules but do not plug in. </w:t>
      </w:r>
    </w:p>
    <w:p w14:paraId="651439E5" w14:textId="77777777" w:rsidR="00177C2E" w:rsidRPr="00177C2E" w:rsidRDefault="00177C2E" w:rsidP="00177C2E">
      <w:pPr>
        <w:pStyle w:val="ListParagraph"/>
        <w:numPr>
          <w:ilvl w:val="0"/>
          <w:numId w:val="4"/>
        </w:numPr>
        <w:spacing w:line="240" w:lineRule="auto"/>
        <w:rPr>
          <w:rStyle w:val="normaltextrun"/>
          <w:sz w:val="24"/>
          <w:szCs w:val="24"/>
        </w:rPr>
      </w:pPr>
      <w:r w:rsidRPr="00177C2E">
        <w:rPr>
          <w:rStyle w:val="normaltextrun"/>
          <w:sz w:val="24"/>
          <w:szCs w:val="24"/>
        </w:rPr>
        <w:t>Make up reducing agent and add to digestion medium, gas for a further 30 minutes.</w:t>
      </w:r>
    </w:p>
    <w:p w14:paraId="53FDE653" w14:textId="77777777" w:rsidR="00177C2E" w:rsidRPr="00177C2E" w:rsidRDefault="00177C2E" w:rsidP="00177C2E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77C2E">
        <w:rPr>
          <w:rStyle w:val="normaltextrun"/>
          <w:sz w:val="24"/>
          <w:szCs w:val="24"/>
        </w:rPr>
        <w:t>Open ANKOM programme on laptop and set up module 0.</w:t>
      </w:r>
    </w:p>
    <w:p w14:paraId="33A219F9" w14:textId="77777777" w:rsidR="00177C2E" w:rsidRPr="00177C2E" w:rsidRDefault="00177C2E" w:rsidP="00177C2E">
      <w:pPr>
        <w:spacing w:line="240" w:lineRule="auto"/>
        <w:rPr>
          <w:b/>
          <w:bCs/>
          <w:sz w:val="24"/>
          <w:szCs w:val="24"/>
        </w:rPr>
      </w:pPr>
    </w:p>
    <w:p w14:paraId="6CCB2CC9" w14:textId="757A2448" w:rsidR="00177C2E" w:rsidRPr="00177C2E" w:rsidRDefault="00177C2E" w:rsidP="00177C2E">
      <w:pPr>
        <w:spacing w:line="240" w:lineRule="auto"/>
        <w:rPr>
          <w:b/>
          <w:bCs/>
          <w:sz w:val="24"/>
          <w:szCs w:val="24"/>
        </w:rPr>
      </w:pPr>
      <w:r w:rsidRPr="00177C2E">
        <w:rPr>
          <w:b/>
          <w:bCs/>
          <w:sz w:val="24"/>
          <w:szCs w:val="24"/>
        </w:rPr>
        <w:t>Inoculum</w:t>
      </w:r>
      <w:r w:rsidR="00216811">
        <w:rPr>
          <w:b/>
          <w:bCs/>
          <w:sz w:val="24"/>
          <w:szCs w:val="24"/>
        </w:rPr>
        <w:t>:</w:t>
      </w:r>
    </w:p>
    <w:p w14:paraId="49821839" w14:textId="77777777" w:rsidR="00177C2E" w:rsidRPr="00177C2E" w:rsidRDefault="00177C2E" w:rsidP="00177C2E">
      <w:pPr>
        <w:spacing w:line="240" w:lineRule="auto"/>
        <w:rPr>
          <w:b/>
          <w:bCs/>
          <w:sz w:val="24"/>
          <w:szCs w:val="24"/>
        </w:rPr>
      </w:pPr>
      <w:r w:rsidRPr="00177C2E">
        <w:rPr>
          <w:i/>
          <w:iCs/>
          <w:sz w:val="24"/>
          <w:szCs w:val="24"/>
        </w:rPr>
        <w:t xml:space="preserve">Rumen inoculum </w:t>
      </w:r>
    </w:p>
    <w:p w14:paraId="1EE830A1" w14:textId="01BD050E" w:rsidR="00177C2E" w:rsidRPr="00177C2E" w:rsidRDefault="00177C2E" w:rsidP="00177C2E">
      <w:pPr>
        <w:pStyle w:val="ListParagraph"/>
        <w:numPr>
          <w:ilvl w:val="0"/>
          <w:numId w:val="5"/>
        </w:numPr>
        <w:spacing w:line="240" w:lineRule="auto"/>
        <w:rPr>
          <w:i/>
          <w:iCs/>
          <w:sz w:val="24"/>
          <w:szCs w:val="24"/>
        </w:rPr>
      </w:pPr>
      <w:r w:rsidRPr="00177C2E">
        <w:rPr>
          <w:sz w:val="24"/>
          <w:szCs w:val="24"/>
        </w:rPr>
        <w:t>Collect 10 ml of rumen digesta from</w:t>
      </w:r>
      <w:r w:rsidR="002663A4">
        <w:rPr>
          <w:sz w:val="24"/>
          <w:szCs w:val="24"/>
        </w:rPr>
        <w:t xml:space="preserve"> each calf</w:t>
      </w:r>
      <w:r w:rsidRPr="00177C2E">
        <w:rPr>
          <w:sz w:val="24"/>
          <w:szCs w:val="24"/>
        </w:rPr>
        <w:t xml:space="preserve">. </w:t>
      </w:r>
    </w:p>
    <w:p w14:paraId="4C9E55DF" w14:textId="77777777" w:rsidR="00177C2E" w:rsidRPr="00177C2E" w:rsidRDefault="00177C2E" w:rsidP="00177C2E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Under a stream of CO</w:t>
      </w:r>
      <w:r w:rsidRPr="00177C2E">
        <w:rPr>
          <w:sz w:val="24"/>
          <w:szCs w:val="24"/>
          <w:vertAlign w:val="subscript"/>
        </w:rPr>
        <w:t>2</w:t>
      </w:r>
      <w:r w:rsidRPr="00177C2E">
        <w:rPr>
          <w:sz w:val="24"/>
          <w:szCs w:val="24"/>
        </w:rPr>
        <w:t xml:space="preserve"> homogenise the 10 ml of rumen digesta with 50 ml of digestion medium using a blender for 30 seconds.</w:t>
      </w:r>
    </w:p>
    <w:p w14:paraId="71512D7E" w14:textId="77777777" w:rsidR="00177C2E" w:rsidRPr="00177C2E" w:rsidRDefault="00177C2E" w:rsidP="00177C2E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Strain through four layers of muslin into a sterile, CO</w:t>
      </w:r>
      <w:r w:rsidRPr="00177C2E">
        <w:rPr>
          <w:sz w:val="24"/>
          <w:szCs w:val="24"/>
          <w:vertAlign w:val="subscript"/>
        </w:rPr>
        <w:t>2</w:t>
      </w:r>
      <w:r w:rsidRPr="00177C2E">
        <w:rPr>
          <w:sz w:val="24"/>
          <w:szCs w:val="24"/>
        </w:rPr>
        <w:t xml:space="preserve"> filled beaker.</w:t>
      </w:r>
    </w:p>
    <w:p w14:paraId="524B20AD" w14:textId="77777777" w:rsidR="00177C2E" w:rsidRPr="00177C2E" w:rsidRDefault="00177C2E" w:rsidP="00177C2E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Measure 50 ml of the strained fluid into a 100 ml ANKOM bottle.</w:t>
      </w:r>
    </w:p>
    <w:p w14:paraId="273167E3" w14:textId="77777777" w:rsidR="00177C2E" w:rsidRPr="00177C2E" w:rsidRDefault="00177C2E" w:rsidP="00177C2E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Gas the headspace of the bottle with CO</w:t>
      </w:r>
      <w:r w:rsidRPr="00177C2E">
        <w:rPr>
          <w:sz w:val="24"/>
          <w:szCs w:val="24"/>
          <w:vertAlign w:val="subscript"/>
        </w:rPr>
        <w:t>2</w:t>
      </w:r>
      <w:r w:rsidRPr="00177C2E">
        <w:rPr>
          <w:sz w:val="24"/>
          <w:szCs w:val="24"/>
        </w:rPr>
        <w:t xml:space="preserve"> and attach ANKOM module.</w:t>
      </w:r>
    </w:p>
    <w:p w14:paraId="2D6B3D8B" w14:textId="77777777" w:rsidR="00177C2E" w:rsidRDefault="00177C2E" w:rsidP="00177C2E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Plug in battery and make sure module appears on GP programme.</w:t>
      </w:r>
    </w:p>
    <w:p w14:paraId="55FA4170" w14:textId="42DB9CD2" w:rsidR="00217D24" w:rsidRPr="00177C2E" w:rsidRDefault="00217D24" w:rsidP="00177C2E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Incubate for 24 hours.</w:t>
      </w:r>
    </w:p>
    <w:p w14:paraId="0624BB51" w14:textId="77777777" w:rsidR="00177C2E" w:rsidRPr="00177C2E" w:rsidRDefault="00177C2E" w:rsidP="00177C2E">
      <w:pPr>
        <w:spacing w:line="240" w:lineRule="auto"/>
        <w:rPr>
          <w:sz w:val="24"/>
          <w:szCs w:val="24"/>
        </w:rPr>
      </w:pPr>
      <w:r w:rsidRPr="00177C2E">
        <w:rPr>
          <w:i/>
          <w:iCs/>
          <w:sz w:val="24"/>
          <w:szCs w:val="24"/>
        </w:rPr>
        <w:t xml:space="preserve">Faecal inoculum </w:t>
      </w:r>
    </w:p>
    <w:p w14:paraId="4A32C048" w14:textId="2A6257C6" w:rsidR="00177C2E" w:rsidRPr="00177C2E" w:rsidRDefault="00177C2E" w:rsidP="00177C2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Collect 20 ml of faecal digesta from</w:t>
      </w:r>
      <w:r w:rsidR="002663A4">
        <w:rPr>
          <w:sz w:val="24"/>
          <w:szCs w:val="24"/>
        </w:rPr>
        <w:t xml:space="preserve"> each calf</w:t>
      </w:r>
      <w:r w:rsidRPr="00177C2E">
        <w:rPr>
          <w:sz w:val="24"/>
          <w:szCs w:val="24"/>
        </w:rPr>
        <w:t>.</w:t>
      </w:r>
    </w:p>
    <w:p w14:paraId="18076A4B" w14:textId="77777777" w:rsidR="00177C2E" w:rsidRPr="00177C2E" w:rsidRDefault="00177C2E" w:rsidP="00177C2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Homogenise the 20 ml of faecal digesta with 50 ml of digestion medium using a blender for 30 seconds (wash and dry blender end between rumen and faecal preparations).</w:t>
      </w:r>
    </w:p>
    <w:p w14:paraId="6F857471" w14:textId="77777777" w:rsidR="00177C2E" w:rsidRPr="00177C2E" w:rsidRDefault="00177C2E" w:rsidP="00177C2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Strain through four layers of muslin into a sterile beaker.</w:t>
      </w:r>
    </w:p>
    <w:p w14:paraId="6DD111E7" w14:textId="77777777" w:rsidR="00177C2E" w:rsidRPr="00177C2E" w:rsidRDefault="00177C2E" w:rsidP="00177C2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lastRenderedPageBreak/>
        <w:t>Measure 50 ml of the strained fluid into a 100 ml ANKOM bottle.</w:t>
      </w:r>
    </w:p>
    <w:p w14:paraId="08A8B8B1" w14:textId="77777777" w:rsidR="00177C2E" w:rsidRPr="00177C2E" w:rsidRDefault="00177C2E" w:rsidP="00177C2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Gas the headspace of the bottle with CO</w:t>
      </w:r>
      <w:r w:rsidRPr="00177C2E">
        <w:rPr>
          <w:sz w:val="24"/>
          <w:szCs w:val="24"/>
          <w:vertAlign w:val="subscript"/>
        </w:rPr>
        <w:t>2</w:t>
      </w:r>
      <w:r w:rsidRPr="00177C2E">
        <w:rPr>
          <w:sz w:val="24"/>
          <w:szCs w:val="24"/>
        </w:rPr>
        <w:t xml:space="preserve"> and attach ANKOM module.</w:t>
      </w:r>
    </w:p>
    <w:p w14:paraId="4BC215D2" w14:textId="77777777" w:rsidR="00177C2E" w:rsidRDefault="00177C2E" w:rsidP="00177C2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77C2E">
        <w:rPr>
          <w:sz w:val="24"/>
          <w:szCs w:val="24"/>
        </w:rPr>
        <w:t>Plug in battery and make sure module appears on GP programme.</w:t>
      </w:r>
    </w:p>
    <w:p w14:paraId="71E8DAB5" w14:textId="318B6B70" w:rsidR="00217D24" w:rsidRPr="00177C2E" w:rsidRDefault="00217D24" w:rsidP="00177C2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Incubate for 24 hours.</w:t>
      </w:r>
    </w:p>
    <w:p w14:paraId="5861EA31" w14:textId="77777777" w:rsidR="00177C2E" w:rsidRDefault="00177C2E" w:rsidP="00E1444B">
      <w:pPr>
        <w:spacing w:line="240" w:lineRule="auto"/>
        <w:rPr>
          <w:b/>
          <w:bCs/>
          <w:sz w:val="24"/>
          <w:szCs w:val="24"/>
        </w:rPr>
      </w:pPr>
    </w:p>
    <w:p w14:paraId="22FD84A9" w14:textId="6BD22069" w:rsidR="00A44FEC" w:rsidRPr="00CF0E96" w:rsidRDefault="00A44FEC" w:rsidP="00A44FEC">
      <w:pPr>
        <w:pStyle w:val="EndNoteBibliography"/>
        <w:spacing w:after="0"/>
        <w:ind w:left="720" w:hanging="720"/>
        <w:rPr>
          <w:rFonts w:asciiTheme="minorHAnsi" w:hAnsiTheme="minorHAnsi"/>
          <w:sz w:val="24"/>
          <w:szCs w:val="24"/>
        </w:rPr>
      </w:pPr>
      <w:r w:rsidRPr="00CF0E96">
        <w:rPr>
          <w:rFonts w:asciiTheme="minorHAnsi" w:hAnsiTheme="minorHAnsi"/>
          <w:sz w:val="24"/>
          <w:szCs w:val="24"/>
        </w:rPr>
        <w:t>T</w:t>
      </w:r>
      <w:r w:rsidR="00CF0E96" w:rsidRPr="00CF0E96">
        <w:rPr>
          <w:rFonts w:asciiTheme="minorHAnsi" w:hAnsiTheme="minorHAnsi"/>
          <w:sz w:val="24"/>
          <w:szCs w:val="24"/>
        </w:rPr>
        <w:t>heodorou</w:t>
      </w:r>
      <w:r w:rsidRPr="00CF0E96">
        <w:rPr>
          <w:rFonts w:asciiTheme="minorHAnsi" w:hAnsiTheme="minorHAnsi"/>
          <w:sz w:val="24"/>
          <w:szCs w:val="24"/>
        </w:rPr>
        <w:t>, M. K., W</w:t>
      </w:r>
      <w:r w:rsidR="00CF0E96" w:rsidRPr="00CF0E96">
        <w:rPr>
          <w:rFonts w:asciiTheme="minorHAnsi" w:hAnsiTheme="minorHAnsi"/>
          <w:sz w:val="24"/>
          <w:szCs w:val="24"/>
        </w:rPr>
        <w:t>illiams</w:t>
      </w:r>
      <w:r w:rsidRPr="00CF0E96">
        <w:rPr>
          <w:rFonts w:asciiTheme="minorHAnsi" w:hAnsiTheme="minorHAnsi"/>
          <w:sz w:val="24"/>
          <w:szCs w:val="24"/>
        </w:rPr>
        <w:t>, B. A., D</w:t>
      </w:r>
      <w:r w:rsidR="00CF0E96" w:rsidRPr="00CF0E96">
        <w:rPr>
          <w:rFonts w:asciiTheme="minorHAnsi" w:hAnsiTheme="minorHAnsi"/>
          <w:sz w:val="24"/>
          <w:szCs w:val="24"/>
        </w:rPr>
        <w:t>hanoa</w:t>
      </w:r>
      <w:r w:rsidRPr="00CF0E96">
        <w:rPr>
          <w:rFonts w:asciiTheme="minorHAnsi" w:hAnsiTheme="minorHAnsi"/>
          <w:sz w:val="24"/>
          <w:szCs w:val="24"/>
        </w:rPr>
        <w:t>, M. S., M</w:t>
      </w:r>
      <w:r w:rsidR="00CF0E96" w:rsidRPr="00CF0E96">
        <w:rPr>
          <w:rFonts w:asciiTheme="minorHAnsi" w:hAnsiTheme="minorHAnsi"/>
          <w:sz w:val="24"/>
          <w:szCs w:val="24"/>
        </w:rPr>
        <w:t>callan</w:t>
      </w:r>
      <w:r w:rsidRPr="00CF0E96">
        <w:rPr>
          <w:rFonts w:asciiTheme="minorHAnsi" w:hAnsiTheme="minorHAnsi"/>
          <w:sz w:val="24"/>
          <w:szCs w:val="24"/>
        </w:rPr>
        <w:t>, A. B. &amp; F</w:t>
      </w:r>
      <w:r w:rsidR="00CF0E96" w:rsidRPr="00CF0E96">
        <w:rPr>
          <w:rFonts w:asciiTheme="minorHAnsi" w:hAnsiTheme="minorHAnsi"/>
          <w:sz w:val="24"/>
          <w:szCs w:val="24"/>
        </w:rPr>
        <w:t>ran</w:t>
      </w:r>
      <w:r w:rsidR="00CF0E96">
        <w:rPr>
          <w:rFonts w:asciiTheme="minorHAnsi" w:hAnsiTheme="minorHAnsi"/>
          <w:sz w:val="24"/>
          <w:szCs w:val="24"/>
        </w:rPr>
        <w:t>ce</w:t>
      </w:r>
      <w:r w:rsidRPr="00CF0E96">
        <w:rPr>
          <w:rFonts w:asciiTheme="minorHAnsi" w:hAnsiTheme="minorHAnsi"/>
          <w:sz w:val="24"/>
          <w:szCs w:val="24"/>
        </w:rPr>
        <w:t xml:space="preserve">, J. 1994. A simple gas production method using a pressure transducer to determine the fermentation kinetics of ruminant feeds. </w:t>
      </w:r>
      <w:r w:rsidRPr="00CF0E96">
        <w:rPr>
          <w:rFonts w:asciiTheme="minorHAnsi" w:hAnsiTheme="minorHAnsi"/>
          <w:i/>
          <w:sz w:val="24"/>
          <w:szCs w:val="24"/>
        </w:rPr>
        <w:t>Animal feed science and technology,</w:t>
      </w:r>
      <w:r w:rsidRPr="00CF0E96">
        <w:rPr>
          <w:rFonts w:asciiTheme="minorHAnsi" w:hAnsiTheme="minorHAnsi"/>
          <w:sz w:val="24"/>
          <w:szCs w:val="24"/>
        </w:rPr>
        <w:t xml:space="preserve"> 48</w:t>
      </w:r>
      <w:r w:rsidRPr="00CF0E96">
        <w:rPr>
          <w:rFonts w:asciiTheme="minorHAnsi" w:hAnsiTheme="minorHAnsi"/>
          <w:b/>
          <w:sz w:val="24"/>
          <w:szCs w:val="24"/>
        </w:rPr>
        <w:t>,</w:t>
      </w:r>
      <w:r w:rsidRPr="00CF0E96">
        <w:rPr>
          <w:rFonts w:asciiTheme="minorHAnsi" w:hAnsiTheme="minorHAnsi"/>
          <w:sz w:val="24"/>
          <w:szCs w:val="24"/>
        </w:rPr>
        <w:t xml:space="preserve"> 185-197.</w:t>
      </w:r>
    </w:p>
    <w:p w14:paraId="6C4E150A" w14:textId="77777777" w:rsidR="00165242" w:rsidRPr="00177C2E" w:rsidRDefault="00165242" w:rsidP="00E1444B">
      <w:pPr>
        <w:spacing w:line="240" w:lineRule="auto"/>
        <w:rPr>
          <w:b/>
          <w:bCs/>
          <w:sz w:val="24"/>
          <w:szCs w:val="24"/>
        </w:rPr>
      </w:pPr>
    </w:p>
    <w:sectPr w:rsidR="00165242" w:rsidRPr="00177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8D0"/>
    <w:multiLevelType w:val="hybridMultilevel"/>
    <w:tmpl w:val="89A8974A"/>
    <w:lvl w:ilvl="0" w:tplc="BCEC4F5A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B6460"/>
    <w:multiLevelType w:val="hybridMultilevel"/>
    <w:tmpl w:val="028C25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B7B15"/>
    <w:multiLevelType w:val="hybridMultilevel"/>
    <w:tmpl w:val="4A0C285A"/>
    <w:lvl w:ilvl="0" w:tplc="C7B8779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3239F"/>
    <w:multiLevelType w:val="hybridMultilevel"/>
    <w:tmpl w:val="62386610"/>
    <w:lvl w:ilvl="0" w:tplc="0AD013D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462"/>
    <w:multiLevelType w:val="hybridMultilevel"/>
    <w:tmpl w:val="ED52F0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F3380"/>
    <w:multiLevelType w:val="hybridMultilevel"/>
    <w:tmpl w:val="93EA14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40033">
    <w:abstractNumId w:val="0"/>
  </w:num>
  <w:num w:numId="2" w16cid:durableId="478688905">
    <w:abstractNumId w:val="2"/>
  </w:num>
  <w:num w:numId="3" w16cid:durableId="1486319262">
    <w:abstractNumId w:val="3"/>
  </w:num>
  <w:num w:numId="4" w16cid:durableId="1230077658">
    <w:abstractNumId w:val="5"/>
  </w:num>
  <w:num w:numId="5" w16cid:durableId="935207437">
    <w:abstractNumId w:val="4"/>
  </w:num>
  <w:num w:numId="6" w16cid:durableId="134736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A7"/>
    <w:rsid w:val="00021CEA"/>
    <w:rsid w:val="00042A56"/>
    <w:rsid w:val="00042F13"/>
    <w:rsid w:val="000453CE"/>
    <w:rsid w:val="0009095E"/>
    <w:rsid w:val="000C5F2D"/>
    <w:rsid w:val="000D3B88"/>
    <w:rsid w:val="00135739"/>
    <w:rsid w:val="00137CB8"/>
    <w:rsid w:val="00165242"/>
    <w:rsid w:val="00177C2E"/>
    <w:rsid w:val="001D7048"/>
    <w:rsid w:val="001E0419"/>
    <w:rsid w:val="001E3F91"/>
    <w:rsid w:val="001E6561"/>
    <w:rsid w:val="001E7117"/>
    <w:rsid w:val="001F0C5E"/>
    <w:rsid w:val="00201E50"/>
    <w:rsid w:val="00216811"/>
    <w:rsid w:val="00217D24"/>
    <w:rsid w:val="0023253F"/>
    <w:rsid w:val="002361DF"/>
    <w:rsid w:val="00252E91"/>
    <w:rsid w:val="00260772"/>
    <w:rsid w:val="002663A4"/>
    <w:rsid w:val="00266D03"/>
    <w:rsid w:val="00270C4B"/>
    <w:rsid w:val="002A1EEA"/>
    <w:rsid w:val="002A30BC"/>
    <w:rsid w:val="002A362D"/>
    <w:rsid w:val="002C611D"/>
    <w:rsid w:val="002D78A4"/>
    <w:rsid w:val="003079F2"/>
    <w:rsid w:val="003264B0"/>
    <w:rsid w:val="00330887"/>
    <w:rsid w:val="00352AC3"/>
    <w:rsid w:val="003814FA"/>
    <w:rsid w:val="00393866"/>
    <w:rsid w:val="003D058C"/>
    <w:rsid w:val="003E3F3F"/>
    <w:rsid w:val="004126B8"/>
    <w:rsid w:val="00417D09"/>
    <w:rsid w:val="00455D14"/>
    <w:rsid w:val="00492740"/>
    <w:rsid w:val="004A6292"/>
    <w:rsid w:val="004C701A"/>
    <w:rsid w:val="004D134C"/>
    <w:rsid w:val="00514314"/>
    <w:rsid w:val="005339A2"/>
    <w:rsid w:val="00534C3D"/>
    <w:rsid w:val="00543A6C"/>
    <w:rsid w:val="00571636"/>
    <w:rsid w:val="00583CFF"/>
    <w:rsid w:val="005C50C1"/>
    <w:rsid w:val="005C62A7"/>
    <w:rsid w:val="005D06A7"/>
    <w:rsid w:val="00687664"/>
    <w:rsid w:val="00687B42"/>
    <w:rsid w:val="006A6213"/>
    <w:rsid w:val="006C51DA"/>
    <w:rsid w:val="006D3420"/>
    <w:rsid w:val="006F56A6"/>
    <w:rsid w:val="007064C3"/>
    <w:rsid w:val="00713FC7"/>
    <w:rsid w:val="007C272D"/>
    <w:rsid w:val="007D3577"/>
    <w:rsid w:val="008248E0"/>
    <w:rsid w:val="00855876"/>
    <w:rsid w:val="00866C36"/>
    <w:rsid w:val="00884A7D"/>
    <w:rsid w:val="008A1FAA"/>
    <w:rsid w:val="008A29FD"/>
    <w:rsid w:val="008D17B4"/>
    <w:rsid w:val="008F7A82"/>
    <w:rsid w:val="00920749"/>
    <w:rsid w:val="00926B7B"/>
    <w:rsid w:val="00966965"/>
    <w:rsid w:val="009A0961"/>
    <w:rsid w:val="009F6DAE"/>
    <w:rsid w:val="00A066E5"/>
    <w:rsid w:val="00A116A9"/>
    <w:rsid w:val="00A2550D"/>
    <w:rsid w:val="00A34B04"/>
    <w:rsid w:val="00A44FEC"/>
    <w:rsid w:val="00A538F4"/>
    <w:rsid w:val="00A7618A"/>
    <w:rsid w:val="00A84669"/>
    <w:rsid w:val="00A95E74"/>
    <w:rsid w:val="00A97492"/>
    <w:rsid w:val="00B67D99"/>
    <w:rsid w:val="00B817A2"/>
    <w:rsid w:val="00B84ACD"/>
    <w:rsid w:val="00BA4AF9"/>
    <w:rsid w:val="00BB00BF"/>
    <w:rsid w:val="00BE4977"/>
    <w:rsid w:val="00BF4515"/>
    <w:rsid w:val="00C5164A"/>
    <w:rsid w:val="00C65451"/>
    <w:rsid w:val="00C727D3"/>
    <w:rsid w:val="00C9079C"/>
    <w:rsid w:val="00C96469"/>
    <w:rsid w:val="00CE156E"/>
    <w:rsid w:val="00CF0E96"/>
    <w:rsid w:val="00D05C09"/>
    <w:rsid w:val="00D424E9"/>
    <w:rsid w:val="00DF5A9E"/>
    <w:rsid w:val="00E1444B"/>
    <w:rsid w:val="00E605A5"/>
    <w:rsid w:val="00E75B19"/>
    <w:rsid w:val="00EA312B"/>
    <w:rsid w:val="00EC7D7B"/>
    <w:rsid w:val="00EE14CD"/>
    <w:rsid w:val="00F05C21"/>
    <w:rsid w:val="00F13368"/>
    <w:rsid w:val="00F27F88"/>
    <w:rsid w:val="00F5025C"/>
    <w:rsid w:val="00F679B0"/>
    <w:rsid w:val="00F862F7"/>
    <w:rsid w:val="00FB4380"/>
    <w:rsid w:val="00FC4448"/>
    <w:rsid w:val="00F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815B"/>
  <w15:chartTrackingRefBased/>
  <w15:docId w15:val="{1934BB54-59BB-43D5-97B2-5F0AD814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4B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6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50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character" w:customStyle="1" w:styleId="normaltextrun">
    <w:name w:val="normaltextrun"/>
    <w:basedOn w:val="DefaultParagraphFont"/>
    <w:rsid w:val="00177C2E"/>
  </w:style>
  <w:style w:type="paragraph" w:customStyle="1" w:styleId="EndNoteBibliography">
    <w:name w:val="EndNote Bibliography"/>
    <w:basedOn w:val="Normal"/>
    <w:link w:val="EndNoteBibliographyChar"/>
    <w:rsid w:val="00A44FEC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44FEC"/>
    <w:rPr>
      <w:rFonts w:ascii="Aptos" w:hAnsi="Aptos"/>
      <w:noProof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Yerby (PGR)</dc:creator>
  <cp:keywords/>
  <dc:description/>
  <cp:lastModifiedBy>Stefan Yerby (PGR)</cp:lastModifiedBy>
  <cp:revision>42</cp:revision>
  <dcterms:created xsi:type="dcterms:W3CDTF">2025-03-26T13:21:00Z</dcterms:created>
  <dcterms:modified xsi:type="dcterms:W3CDTF">2025-06-13T12:20:00Z</dcterms:modified>
</cp:coreProperties>
</file>