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BDD1F8" w14:textId="7D9D6D7D" w:rsidR="00FB1CE1" w:rsidRPr="001A10BD" w:rsidRDefault="00FB1CE1" w:rsidP="00FB1CE1">
      <w:pPr>
        <w:spacing w:line="240" w:lineRule="auto"/>
        <w:rPr>
          <w:b/>
          <w:bCs/>
          <w:sz w:val="28"/>
          <w:szCs w:val="28"/>
        </w:rPr>
      </w:pPr>
      <w:r>
        <w:rPr>
          <w:b/>
          <w:bCs/>
          <w:sz w:val="28"/>
          <w:szCs w:val="28"/>
        </w:rPr>
        <w:t>Experiment</w:t>
      </w:r>
      <w:r w:rsidR="00D161EF">
        <w:rPr>
          <w:b/>
          <w:bCs/>
          <w:sz w:val="28"/>
          <w:szCs w:val="28"/>
        </w:rPr>
        <w:t xml:space="preserve">al </w:t>
      </w:r>
      <w:r w:rsidR="00DA61B4">
        <w:rPr>
          <w:b/>
          <w:bCs/>
          <w:sz w:val="28"/>
          <w:szCs w:val="28"/>
        </w:rPr>
        <w:t>p</w:t>
      </w:r>
      <w:r>
        <w:rPr>
          <w:b/>
          <w:bCs/>
          <w:sz w:val="28"/>
          <w:szCs w:val="28"/>
        </w:rPr>
        <w:t xml:space="preserve">rotocol: Synergen </w:t>
      </w:r>
      <w:r w:rsidR="00DA61B4">
        <w:rPr>
          <w:b/>
          <w:bCs/>
          <w:sz w:val="28"/>
          <w:szCs w:val="28"/>
        </w:rPr>
        <w:t>d</w:t>
      </w:r>
      <w:r>
        <w:rPr>
          <w:b/>
          <w:bCs/>
          <w:sz w:val="28"/>
          <w:szCs w:val="28"/>
        </w:rPr>
        <w:t xml:space="preserve">ose </w:t>
      </w:r>
      <w:r w:rsidR="00DA61B4">
        <w:rPr>
          <w:b/>
          <w:bCs/>
          <w:sz w:val="28"/>
          <w:szCs w:val="28"/>
        </w:rPr>
        <w:t>r</w:t>
      </w:r>
      <w:r>
        <w:rPr>
          <w:b/>
          <w:bCs/>
          <w:sz w:val="28"/>
          <w:szCs w:val="28"/>
        </w:rPr>
        <w:t xml:space="preserve">esponse </w:t>
      </w:r>
      <w:r w:rsidR="00DA61B4">
        <w:rPr>
          <w:b/>
          <w:bCs/>
          <w:sz w:val="28"/>
          <w:szCs w:val="28"/>
        </w:rPr>
        <w:t>t</w:t>
      </w:r>
      <w:r>
        <w:rPr>
          <w:b/>
          <w:bCs/>
          <w:sz w:val="28"/>
          <w:szCs w:val="28"/>
        </w:rPr>
        <w:t xml:space="preserve">rial </w:t>
      </w:r>
      <w:r w:rsidRPr="001A10BD">
        <w:rPr>
          <w:b/>
          <w:bCs/>
          <w:sz w:val="28"/>
          <w:szCs w:val="28"/>
        </w:rPr>
        <w:t>using th</w:t>
      </w:r>
      <w:r>
        <w:rPr>
          <w:b/>
          <w:bCs/>
          <w:sz w:val="28"/>
          <w:szCs w:val="28"/>
        </w:rPr>
        <w:t>e ANKOM</w:t>
      </w:r>
      <w:r>
        <w:rPr>
          <w:b/>
          <w:bCs/>
          <w:sz w:val="28"/>
          <w:szCs w:val="28"/>
          <w:vertAlign w:val="superscript"/>
        </w:rPr>
        <w:t>RF</w:t>
      </w:r>
      <w:r>
        <w:rPr>
          <w:b/>
          <w:bCs/>
          <w:sz w:val="28"/>
          <w:szCs w:val="28"/>
        </w:rPr>
        <w:t xml:space="preserve"> </w:t>
      </w:r>
      <w:r w:rsidR="00DA61B4">
        <w:rPr>
          <w:b/>
          <w:bCs/>
          <w:i/>
          <w:iCs/>
          <w:sz w:val="28"/>
          <w:szCs w:val="28"/>
        </w:rPr>
        <w:t>i</w:t>
      </w:r>
      <w:r w:rsidR="00DA61B4" w:rsidRPr="001A10BD">
        <w:rPr>
          <w:b/>
          <w:bCs/>
          <w:i/>
          <w:iCs/>
          <w:sz w:val="28"/>
          <w:szCs w:val="28"/>
        </w:rPr>
        <w:t xml:space="preserve">n vitro </w:t>
      </w:r>
      <w:r w:rsidR="00DA61B4" w:rsidRPr="001A10BD">
        <w:rPr>
          <w:b/>
          <w:bCs/>
          <w:sz w:val="28"/>
          <w:szCs w:val="28"/>
        </w:rPr>
        <w:t xml:space="preserve">gas production </w:t>
      </w:r>
      <w:r>
        <w:rPr>
          <w:b/>
          <w:bCs/>
          <w:sz w:val="28"/>
          <w:szCs w:val="28"/>
        </w:rPr>
        <w:t>system (</w:t>
      </w:r>
      <w:proofErr w:type="spellStart"/>
      <w:r>
        <w:rPr>
          <w:b/>
          <w:bCs/>
          <w:sz w:val="28"/>
          <w:szCs w:val="28"/>
        </w:rPr>
        <w:t>Ankom</w:t>
      </w:r>
      <w:proofErr w:type="spellEnd"/>
      <w:r>
        <w:rPr>
          <w:b/>
          <w:bCs/>
          <w:sz w:val="28"/>
          <w:szCs w:val="28"/>
        </w:rPr>
        <w:t>, 2018)</w:t>
      </w:r>
    </w:p>
    <w:p w14:paraId="7A2CF01B" w14:textId="77777777" w:rsidR="00FB1CE1" w:rsidRPr="001A10BD" w:rsidRDefault="00FB1CE1" w:rsidP="00FB1CE1">
      <w:pPr>
        <w:spacing w:line="240" w:lineRule="auto"/>
        <w:rPr>
          <w:b/>
          <w:bCs/>
          <w:sz w:val="28"/>
          <w:szCs w:val="28"/>
        </w:rPr>
      </w:pPr>
    </w:p>
    <w:p w14:paraId="290433EC" w14:textId="47FFC124" w:rsidR="00FB1CE1" w:rsidRPr="00DD400B" w:rsidRDefault="00FB1CE1" w:rsidP="00DD400B">
      <w:pPr>
        <w:pStyle w:val="ListParagraph"/>
        <w:numPr>
          <w:ilvl w:val="1"/>
          <w:numId w:val="17"/>
        </w:numPr>
        <w:spacing w:line="360" w:lineRule="auto"/>
        <w:rPr>
          <w:b/>
          <w:bCs/>
          <w:sz w:val="24"/>
          <w:szCs w:val="24"/>
        </w:rPr>
      </w:pPr>
      <w:r w:rsidRPr="00DD400B">
        <w:rPr>
          <w:b/>
          <w:bCs/>
          <w:sz w:val="24"/>
          <w:szCs w:val="24"/>
        </w:rPr>
        <w:t>Objectives</w:t>
      </w:r>
    </w:p>
    <w:p w14:paraId="1F45223F" w14:textId="24D8412E" w:rsidR="00AA16E4" w:rsidRPr="008F644A" w:rsidRDefault="00FB1CE1" w:rsidP="00FB1CE1">
      <w:pPr>
        <w:spacing w:line="360" w:lineRule="auto"/>
        <w:rPr>
          <w:sz w:val="24"/>
          <w:szCs w:val="24"/>
        </w:rPr>
      </w:pPr>
      <w:r w:rsidRPr="00F775CE">
        <w:rPr>
          <w:sz w:val="24"/>
          <w:szCs w:val="24"/>
        </w:rPr>
        <w:t>Synergen is a product o</w:t>
      </w:r>
      <w:r>
        <w:rPr>
          <w:sz w:val="24"/>
          <w:szCs w:val="24"/>
        </w:rPr>
        <w:t xml:space="preserve">f the solid-state fermentation </w:t>
      </w:r>
      <w:r w:rsidR="00090617">
        <w:rPr>
          <w:sz w:val="24"/>
          <w:szCs w:val="24"/>
        </w:rPr>
        <w:t xml:space="preserve">(SSF) </w:t>
      </w:r>
      <w:r>
        <w:rPr>
          <w:sz w:val="24"/>
          <w:szCs w:val="24"/>
        </w:rPr>
        <w:t xml:space="preserve">of </w:t>
      </w:r>
      <w:r>
        <w:rPr>
          <w:i/>
          <w:iCs/>
          <w:sz w:val="24"/>
          <w:szCs w:val="24"/>
        </w:rPr>
        <w:t xml:space="preserve">Aspergillus </w:t>
      </w:r>
      <w:proofErr w:type="spellStart"/>
      <w:r>
        <w:rPr>
          <w:i/>
          <w:iCs/>
          <w:sz w:val="24"/>
          <w:szCs w:val="24"/>
        </w:rPr>
        <w:t>niger</w:t>
      </w:r>
      <w:proofErr w:type="spellEnd"/>
      <w:r w:rsidR="00204FE6">
        <w:rPr>
          <w:i/>
          <w:iCs/>
          <w:sz w:val="24"/>
          <w:szCs w:val="24"/>
        </w:rPr>
        <w:t>,</w:t>
      </w:r>
      <w:r>
        <w:rPr>
          <w:i/>
          <w:iCs/>
          <w:sz w:val="24"/>
          <w:szCs w:val="24"/>
        </w:rPr>
        <w:t xml:space="preserve"> </w:t>
      </w:r>
      <w:r>
        <w:rPr>
          <w:sz w:val="24"/>
          <w:szCs w:val="24"/>
        </w:rPr>
        <w:t xml:space="preserve">containing residual enzyme activities. Synergen may increase the hydrolytic capacity of the rumen and hence could improve the efficiency and sustainability of ruminant production. This trial will investigate the effects of four different inclusion rates of Synergen on two diets typically fed to dairy cattle, in an </w:t>
      </w:r>
      <w:r>
        <w:rPr>
          <w:i/>
          <w:iCs/>
          <w:sz w:val="24"/>
          <w:szCs w:val="24"/>
        </w:rPr>
        <w:t xml:space="preserve">in vitro </w:t>
      </w:r>
      <w:r>
        <w:rPr>
          <w:sz w:val="24"/>
          <w:szCs w:val="24"/>
        </w:rPr>
        <w:t>rumen simulation using the gas production</w:t>
      </w:r>
      <w:r w:rsidR="0086191C">
        <w:rPr>
          <w:sz w:val="24"/>
          <w:szCs w:val="24"/>
        </w:rPr>
        <w:t xml:space="preserve"> (GP)</w:t>
      </w:r>
      <w:r>
        <w:rPr>
          <w:sz w:val="24"/>
          <w:szCs w:val="24"/>
        </w:rPr>
        <w:t xml:space="preserve"> technique. The effect of different inclusion rates of Synergen on </w:t>
      </w:r>
      <w:r w:rsidR="0086191C">
        <w:rPr>
          <w:sz w:val="24"/>
          <w:szCs w:val="24"/>
        </w:rPr>
        <w:t xml:space="preserve">GP, </w:t>
      </w:r>
      <w:r w:rsidR="00CF0B5E">
        <w:rPr>
          <w:sz w:val="24"/>
          <w:szCs w:val="24"/>
        </w:rPr>
        <w:t xml:space="preserve">GP kinetics, </w:t>
      </w:r>
      <w:r w:rsidR="0086191C">
        <w:rPr>
          <w:sz w:val="24"/>
          <w:szCs w:val="24"/>
        </w:rPr>
        <w:t>dry matter disappearance</w:t>
      </w:r>
      <w:r w:rsidR="00CA1AE5">
        <w:rPr>
          <w:sz w:val="24"/>
          <w:szCs w:val="24"/>
        </w:rPr>
        <w:t xml:space="preserve"> (DMD)</w:t>
      </w:r>
      <w:r>
        <w:rPr>
          <w:sz w:val="24"/>
          <w:szCs w:val="24"/>
        </w:rPr>
        <w:t>, pH, volatile fatty acid (VFA) concentrations and proportions</w:t>
      </w:r>
      <w:r w:rsidR="00673D53">
        <w:rPr>
          <w:sz w:val="24"/>
          <w:szCs w:val="24"/>
        </w:rPr>
        <w:t>,</w:t>
      </w:r>
      <w:r>
        <w:rPr>
          <w:sz w:val="24"/>
          <w:szCs w:val="24"/>
        </w:rPr>
        <w:t xml:space="preserve"> will be measured.</w:t>
      </w:r>
      <w:r w:rsidR="008F644A">
        <w:rPr>
          <w:sz w:val="24"/>
          <w:szCs w:val="24"/>
        </w:rPr>
        <w:t xml:space="preserve"> </w:t>
      </w:r>
      <w:r w:rsidR="008F644A">
        <w:rPr>
          <w:b/>
          <w:bCs/>
          <w:sz w:val="24"/>
          <w:szCs w:val="24"/>
        </w:rPr>
        <w:t>Figure 1</w:t>
      </w:r>
      <w:r w:rsidR="008F644A">
        <w:rPr>
          <w:sz w:val="24"/>
          <w:szCs w:val="24"/>
        </w:rPr>
        <w:t xml:space="preserve"> displays the schedule of events for this trial.</w:t>
      </w:r>
    </w:p>
    <w:p w14:paraId="164FD8F9" w14:textId="77777777" w:rsidR="008F644A" w:rsidRDefault="008F644A" w:rsidP="00FB1CE1">
      <w:pPr>
        <w:spacing w:line="360" w:lineRule="auto"/>
        <w:rPr>
          <w:sz w:val="24"/>
          <w:szCs w:val="24"/>
        </w:rPr>
      </w:pPr>
    </w:p>
    <w:p w14:paraId="44D27CE3" w14:textId="7595FE76" w:rsidR="007C6656" w:rsidRDefault="0073474B" w:rsidP="00FB1CE1">
      <w:pPr>
        <w:spacing w:line="360" w:lineRule="auto"/>
        <w:rPr>
          <w:b/>
          <w:bCs/>
          <w:sz w:val="24"/>
          <w:szCs w:val="24"/>
        </w:rPr>
      </w:pPr>
      <w:r>
        <w:rPr>
          <w:b/>
          <w:bCs/>
          <w:noProof/>
          <w:sz w:val="24"/>
          <w:szCs w:val="24"/>
        </w:rPr>
        <mc:AlternateContent>
          <mc:Choice Requires="wps">
            <w:drawing>
              <wp:anchor distT="0" distB="0" distL="114300" distR="114300" simplePos="0" relativeHeight="251659264" behindDoc="0" locked="0" layoutInCell="1" allowOverlap="1" wp14:anchorId="57A69089" wp14:editId="5D8D50FE">
                <wp:simplePos x="0" y="0"/>
                <wp:positionH relativeFrom="margin">
                  <wp:align>right</wp:align>
                </wp:positionH>
                <wp:positionV relativeFrom="paragraph">
                  <wp:posOffset>57150</wp:posOffset>
                </wp:positionV>
                <wp:extent cx="5705475" cy="1304925"/>
                <wp:effectExtent l="0" t="0" r="28575" b="28575"/>
                <wp:wrapNone/>
                <wp:docPr id="2049374153" name="Text Box 1"/>
                <wp:cNvGraphicFramePr/>
                <a:graphic xmlns:a="http://schemas.openxmlformats.org/drawingml/2006/main">
                  <a:graphicData uri="http://schemas.microsoft.com/office/word/2010/wordprocessingShape">
                    <wps:wsp>
                      <wps:cNvSpPr txBox="1"/>
                      <wps:spPr>
                        <a:xfrm>
                          <a:off x="0" y="0"/>
                          <a:ext cx="5705475" cy="1304925"/>
                        </a:xfrm>
                        <a:prstGeom prst="rect">
                          <a:avLst/>
                        </a:prstGeom>
                        <a:solidFill>
                          <a:schemeClr val="lt1"/>
                        </a:solidFill>
                        <a:ln w="6350">
                          <a:solidFill>
                            <a:prstClr val="black"/>
                          </a:solidFill>
                        </a:ln>
                      </wps:spPr>
                      <wps:txbx>
                        <w:txbxContent>
                          <w:p w14:paraId="559B9BCB" w14:textId="5AB71459" w:rsidR="00413140" w:rsidRPr="00402303" w:rsidRDefault="00413140" w:rsidP="00646045">
                            <w:pPr>
                              <w:spacing w:line="240" w:lineRule="auto"/>
                              <w:jc w:val="center"/>
                            </w:pPr>
                            <w:r>
                              <w:rPr>
                                <w:b/>
                                <w:bCs/>
                              </w:rPr>
                              <w:t>Day 1</w:t>
                            </w:r>
                            <w:r w:rsidR="00402303">
                              <w:rPr>
                                <w:b/>
                                <w:bCs/>
                              </w:rPr>
                              <w:t xml:space="preserve"> </w:t>
                            </w:r>
                          </w:p>
                          <w:p w14:paraId="43F6B33A" w14:textId="2990CA72" w:rsidR="00646045" w:rsidRPr="00B25F6C" w:rsidRDefault="00B94200" w:rsidP="00646045">
                            <w:pPr>
                              <w:spacing w:line="240" w:lineRule="auto"/>
                            </w:pPr>
                            <w:r>
                              <w:t xml:space="preserve">Randomly allocate </w:t>
                            </w:r>
                            <w:r w:rsidR="001C294D">
                              <w:t>4</w:t>
                            </w:r>
                            <w:r w:rsidR="00FD569E">
                              <w:t xml:space="preserve"> fis</w:t>
                            </w:r>
                            <w:r w:rsidR="00A67E77">
                              <w:t>t</w:t>
                            </w:r>
                            <w:r w:rsidR="00FD569E">
                              <w:t xml:space="preserve">ulated cows to control or treatment groups </w:t>
                            </w:r>
                            <w:r w:rsidR="00B25F6C">
                              <w:t xml:space="preserve">(see </w:t>
                            </w:r>
                            <w:r w:rsidR="00AF1889">
                              <w:t>protocol</w:t>
                            </w:r>
                            <w:r w:rsidR="00B25F6C">
                              <w:t xml:space="preserve"> </w:t>
                            </w:r>
                            <w:r w:rsidR="00CC5B96">
                              <w:t xml:space="preserve">section </w:t>
                            </w:r>
                            <w:r w:rsidR="00B25F6C">
                              <w:rPr>
                                <w:b/>
                                <w:bCs/>
                              </w:rPr>
                              <w:t>1.</w:t>
                            </w:r>
                            <w:r w:rsidR="00DD400B">
                              <w:rPr>
                                <w:b/>
                                <w:bCs/>
                              </w:rPr>
                              <w:t>2</w:t>
                            </w:r>
                            <w:r w:rsidR="00B25F6C">
                              <w:t>)</w:t>
                            </w:r>
                          </w:p>
                          <w:p w14:paraId="6E97885A" w14:textId="41562777" w:rsidR="00B25F6C" w:rsidRDefault="00DB262B" w:rsidP="00646045">
                            <w:pPr>
                              <w:spacing w:line="240" w:lineRule="auto"/>
                            </w:pPr>
                            <w:r>
                              <w:t xml:space="preserve">Take 2 digesta samples from each </w:t>
                            </w:r>
                            <w:r w:rsidR="005A7286">
                              <w:t xml:space="preserve">cow </w:t>
                            </w:r>
                            <w:r w:rsidR="006630DF">
                              <w:t>for metabolomic and microbiome analysis (</w:t>
                            </w:r>
                            <w:r w:rsidR="00402303">
                              <w:rPr>
                                <w:b/>
                                <w:bCs/>
                              </w:rPr>
                              <w:t>1.</w:t>
                            </w:r>
                            <w:r w:rsidR="00DD400B">
                              <w:rPr>
                                <w:b/>
                                <w:bCs/>
                              </w:rPr>
                              <w:t>3</w:t>
                            </w:r>
                            <w:r w:rsidR="00D94E1A">
                              <w:rPr>
                                <w:b/>
                                <w:bCs/>
                              </w:rPr>
                              <w:t>.1</w:t>
                            </w:r>
                            <w:r w:rsidR="00402303">
                              <w:t>)</w:t>
                            </w:r>
                          </w:p>
                          <w:p w14:paraId="01D9B088" w14:textId="2FA626C5" w:rsidR="00CF0EC1" w:rsidRPr="00C82913" w:rsidRDefault="00436732" w:rsidP="00646045">
                            <w:pPr>
                              <w:spacing w:line="240" w:lineRule="auto"/>
                              <w:rPr>
                                <w:b/>
                                <w:bCs/>
                              </w:rPr>
                            </w:pPr>
                            <w:r>
                              <w:t>Feed</w:t>
                            </w:r>
                            <w:r w:rsidR="00453ED5">
                              <w:t xml:space="preserve"> each cow 0.5 lb sugar beet</w:t>
                            </w:r>
                            <w:r w:rsidR="00724D45">
                              <w:t>,</w:t>
                            </w:r>
                            <w:r w:rsidR="00453ED5">
                              <w:t xml:space="preserve"> </w:t>
                            </w:r>
                            <w:r w:rsidR="00CC5B96">
                              <w:t xml:space="preserve">with </w:t>
                            </w:r>
                            <w:r w:rsidR="00724D45">
                              <w:t xml:space="preserve">5 g Synergen mixed in for the </w:t>
                            </w:r>
                            <w:r w:rsidR="000641EF">
                              <w:t>2</w:t>
                            </w:r>
                            <w:r w:rsidR="00724D45">
                              <w:t xml:space="preserve"> treatment cows</w:t>
                            </w:r>
                            <w:r w:rsidR="00D576A7">
                              <w:t>, for 21 days</w:t>
                            </w:r>
                            <w:r w:rsidR="00724D45">
                              <w:t xml:space="preserve"> </w:t>
                            </w:r>
                            <w:r w:rsidR="00C82913">
                              <w:t>(</w:t>
                            </w:r>
                            <w:r w:rsidR="00C82913">
                              <w:rPr>
                                <w:b/>
                                <w:bCs/>
                              </w:rPr>
                              <w:t>1.</w:t>
                            </w:r>
                            <w:r w:rsidR="00DD400B">
                              <w:rPr>
                                <w:b/>
                                <w:bCs/>
                              </w:rPr>
                              <w:t>2</w:t>
                            </w:r>
                            <w:r w:rsidR="00C82913">
                              <w:rPr>
                                <w:b/>
                                <w:bCs/>
                              </w:rPr>
                              <w:t>)</w:t>
                            </w:r>
                          </w:p>
                          <w:p w14:paraId="7A64D855" w14:textId="77777777" w:rsidR="00402303" w:rsidRPr="00402303" w:rsidRDefault="00402303" w:rsidP="00646045">
                            <w:pPr>
                              <w:spacing w:line="240" w:lineRule="auto"/>
                            </w:pPr>
                          </w:p>
                          <w:p w14:paraId="55A6A557" w14:textId="77777777" w:rsidR="00646045" w:rsidRPr="00413140" w:rsidRDefault="00646045" w:rsidP="00646045">
                            <w:pP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A69089" id="_x0000_t202" coordsize="21600,21600" o:spt="202" path="m,l,21600r21600,l21600,xe">
                <v:stroke joinstyle="miter"/>
                <v:path gradientshapeok="t" o:connecttype="rect"/>
              </v:shapetype>
              <v:shape id="Text Box 1" o:spid="_x0000_s1026" type="#_x0000_t202" style="position:absolute;margin-left:398.05pt;margin-top:4.5pt;width:449.25pt;height:102.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" fillcolor="white [3201]" strokeweight=".5pt">
                <v:textbox>
                  <w:txbxContent>
                    <w:p w14:paraId="559B9BCB" w14:textId="5AB71459" w:rsidR="00413140" w:rsidRPr="00402303" w:rsidRDefault="00413140" w:rsidP="00646045">
                      <w:pPr>
                        <w:spacing w:line="240" w:lineRule="auto"/>
                        <w:jc w:val="center"/>
                      </w:pPr>
                      <w:r>
                        <w:rPr>
                          <w:b/>
                          <w:bCs/>
                        </w:rPr>
                        <w:t>Day 1</w:t>
                      </w:r>
                      <w:r w:rsidR="00402303">
                        <w:rPr>
                          <w:b/>
                          <w:bCs/>
                        </w:rPr>
                        <w:t xml:space="preserve"> </w:t>
                      </w:r>
                    </w:p>
                    <w:p w14:paraId="43F6B33A" w14:textId="2990CA72" w:rsidR="00646045" w:rsidRPr="00B25F6C" w:rsidRDefault="00B94200" w:rsidP="00646045">
                      <w:pPr>
                        <w:spacing w:line="240" w:lineRule="auto"/>
                      </w:pPr>
                      <w:r>
                        <w:t xml:space="preserve">Randomly allocate </w:t>
                      </w:r>
                      <w:r w:rsidR="001C294D">
                        <w:t>4</w:t>
                      </w:r>
                      <w:r w:rsidR="00FD569E">
                        <w:t xml:space="preserve"> fis</w:t>
                      </w:r>
                      <w:r w:rsidR="00A67E77">
                        <w:t>t</w:t>
                      </w:r>
                      <w:r w:rsidR="00FD569E">
                        <w:t xml:space="preserve">ulated cows to control or treatment groups </w:t>
                      </w:r>
                      <w:r w:rsidR="00B25F6C">
                        <w:t xml:space="preserve">(see </w:t>
                      </w:r>
                      <w:r w:rsidR="00AF1889">
                        <w:t>protocol</w:t>
                      </w:r>
                      <w:r w:rsidR="00B25F6C">
                        <w:t xml:space="preserve"> </w:t>
                      </w:r>
                      <w:r w:rsidR="00CC5B96">
                        <w:t xml:space="preserve">section </w:t>
                      </w:r>
                      <w:r w:rsidR="00B25F6C">
                        <w:rPr>
                          <w:b/>
                          <w:bCs/>
                        </w:rPr>
                        <w:t>1.</w:t>
                      </w:r>
                      <w:r w:rsidR="00DD400B">
                        <w:rPr>
                          <w:b/>
                          <w:bCs/>
                        </w:rPr>
                        <w:t>2</w:t>
                      </w:r>
                      <w:r w:rsidR="00B25F6C">
                        <w:t>)</w:t>
                      </w:r>
                    </w:p>
                    <w:p w14:paraId="6E97885A" w14:textId="41562777" w:rsidR="00B25F6C" w:rsidRDefault="00DB262B" w:rsidP="00646045">
                      <w:pPr>
                        <w:spacing w:line="240" w:lineRule="auto"/>
                      </w:pPr>
                      <w:r>
                        <w:t xml:space="preserve">Take 2 digesta samples from each </w:t>
                      </w:r>
                      <w:r w:rsidR="005A7286">
                        <w:t xml:space="preserve">cow </w:t>
                      </w:r>
                      <w:r w:rsidR="006630DF">
                        <w:t>for metabolomic and microbiome analysis (</w:t>
                      </w:r>
                      <w:r w:rsidR="00402303">
                        <w:rPr>
                          <w:b/>
                          <w:bCs/>
                        </w:rPr>
                        <w:t>1.</w:t>
                      </w:r>
                      <w:r w:rsidR="00DD400B">
                        <w:rPr>
                          <w:b/>
                          <w:bCs/>
                        </w:rPr>
                        <w:t>3</w:t>
                      </w:r>
                      <w:r w:rsidR="00D94E1A">
                        <w:rPr>
                          <w:b/>
                          <w:bCs/>
                        </w:rPr>
                        <w:t>.1</w:t>
                      </w:r>
                      <w:r w:rsidR="00402303">
                        <w:t>)</w:t>
                      </w:r>
                    </w:p>
                    <w:p w14:paraId="01D9B088" w14:textId="2FA626C5" w:rsidR="00CF0EC1" w:rsidRPr="00C82913" w:rsidRDefault="00436732" w:rsidP="00646045">
                      <w:pPr>
                        <w:spacing w:line="240" w:lineRule="auto"/>
                        <w:rPr>
                          <w:b/>
                          <w:bCs/>
                        </w:rPr>
                      </w:pPr>
                      <w:r>
                        <w:t>Feed</w:t>
                      </w:r>
                      <w:r w:rsidR="00453ED5">
                        <w:t xml:space="preserve"> each cow 0.5 lb sugar beet</w:t>
                      </w:r>
                      <w:r w:rsidR="00724D45">
                        <w:t>,</w:t>
                      </w:r>
                      <w:r w:rsidR="00453ED5">
                        <w:t xml:space="preserve"> </w:t>
                      </w:r>
                      <w:r w:rsidR="00CC5B96">
                        <w:t xml:space="preserve">with </w:t>
                      </w:r>
                      <w:r w:rsidR="00724D45">
                        <w:t xml:space="preserve">5 g Synergen mixed in for the </w:t>
                      </w:r>
                      <w:r w:rsidR="000641EF">
                        <w:t>2</w:t>
                      </w:r>
                      <w:r w:rsidR="00724D45">
                        <w:t xml:space="preserve"> treatment cows</w:t>
                      </w:r>
                      <w:r w:rsidR="00D576A7">
                        <w:t>, for 21 days</w:t>
                      </w:r>
                      <w:r w:rsidR="00724D45">
                        <w:t xml:space="preserve"> </w:t>
                      </w:r>
                      <w:r w:rsidR="00C82913">
                        <w:t>(</w:t>
                      </w:r>
                      <w:r w:rsidR="00C82913">
                        <w:rPr>
                          <w:b/>
                          <w:bCs/>
                        </w:rPr>
                        <w:t>1.</w:t>
                      </w:r>
                      <w:r w:rsidR="00DD400B">
                        <w:rPr>
                          <w:b/>
                          <w:bCs/>
                        </w:rPr>
                        <w:t>2</w:t>
                      </w:r>
                      <w:r w:rsidR="00C82913">
                        <w:rPr>
                          <w:b/>
                          <w:bCs/>
                        </w:rPr>
                        <w:t>)</w:t>
                      </w:r>
                    </w:p>
                    <w:p w14:paraId="7A64D855" w14:textId="77777777" w:rsidR="00402303" w:rsidRPr="00402303" w:rsidRDefault="00402303" w:rsidP="00646045">
                      <w:pPr>
                        <w:spacing w:line="240" w:lineRule="auto"/>
                      </w:pPr>
                    </w:p>
                    <w:p w14:paraId="55A6A557" w14:textId="77777777" w:rsidR="00646045" w:rsidRPr="00413140" w:rsidRDefault="00646045" w:rsidP="00646045">
                      <w:pPr>
                        <w:rPr>
                          <w:b/>
                          <w:bCs/>
                        </w:rPr>
                      </w:pPr>
                    </w:p>
                  </w:txbxContent>
                </v:textbox>
                <w10:wrap anchorx="margin"/>
              </v:shape>
            </w:pict>
          </mc:Fallback>
        </mc:AlternateContent>
      </w:r>
    </w:p>
    <w:p w14:paraId="7DDC73E6" w14:textId="4A3A140A" w:rsidR="00413140" w:rsidRDefault="00413140" w:rsidP="00FB1CE1">
      <w:pPr>
        <w:spacing w:line="360" w:lineRule="auto"/>
        <w:rPr>
          <w:b/>
          <w:bCs/>
          <w:sz w:val="24"/>
          <w:szCs w:val="24"/>
        </w:rPr>
      </w:pPr>
    </w:p>
    <w:p w14:paraId="68EC94C1" w14:textId="77777777" w:rsidR="00413140" w:rsidRPr="007C6656" w:rsidRDefault="00413140" w:rsidP="00FB1CE1">
      <w:pPr>
        <w:spacing w:line="360" w:lineRule="auto"/>
        <w:rPr>
          <w:b/>
          <w:bCs/>
          <w:sz w:val="24"/>
          <w:szCs w:val="24"/>
        </w:rPr>
      </w:pPr>
    </w:p>
    <w:p w14:paraId="62418B40" w14:textId="79C47786" w:rsidR="007C6656"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73600" behindDoc="0" locked="0" layoutInCell="1" allowOverlap="1" wp14:anchorId="1C3CF194" wp14:editId="5EF8C616">
                <wp:simplePos x="0" y="0"/>
                <wp:positionH relativeFrom="column">
                  <wp:posOffset>2830830</wp:posOffset>
                </wp:positionH>
                <wp:positionV relativeFrom="paragraph">
                  <wp:posOffset>273050</wp:posOffset>
                </wp:positionV>
                <wp:extent cx="118110" cy="441960"/>
                <wp:effectExtent l="19050" t="0" r="34290" b="34290"/>
                <wp:wrapNone/>
                <wp:docPr id="1975213033" name="Arrow: Down 4"/>
                <wp:cNvGraphicFramePr/>
                <a:graphic xmlns:a="http://schemas.openxmlformats.org/drawingml/2006/main">
                  <a:graphicData uri="http://schemas.microsoft.com/office/word/2010/wordprocessingShape">
                    <wps:wsp>
                      <wps:cNvSpPr/>
                      <wps:spPr>
                        <a:xfrm>
                          <a:off x="0" y="0"/>
                          <a:ext cx="118110" cy="44196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14C7EF7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4" o:spid="_x0000_s1026" type="#_x0000_t67" style="position:absolute;margin-left:222.9pt;margin-top:21.5pt;width:9.3pt;height:34.8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" adj="18714" fillcolor="black [3200]" strokecolor="black [1600]" strokeweight="1pt"/>
            </w:pict>
          </mc:Fallback>
        </mc:AlternateContent>
      </w:r>
    </w:p>
    <w:p w14:paraId="051833C6" w14:textId="764383D9" w:rsidR="007C6656" w:rsidRDefault="007C6656" w:rsidP="00FB1CE1">
      <w:pPr>
        <w:spacing w:line="360" w:lineRule="auto"/>
        <w:rPr>
          <w:sz w:val="24"/>
          <w:szCs w:val="24"/>
        </w:rPr>
      </w:pPr>
    </w:p>
    <w:p w14:paraId="2CF48475" w14:textId="56BF7D20" w:rsidR="007C6656" w:rsidRDefault="00A41FA6" w:rsidP="00FB1CE1">
      <w:pPr>
        <w:spacing w:line="360" w:lineRule="auto"/>
        <w:rPr>
          <w:sz w:val="24"/>
          <w:szCs w:val="24"/>
        </w:rPr>
      </w:pPr>
      <w:r>
        <w:rPr>
          <w:noProof/>
          <w:sz w:val="24"/>
          <w:szCs w:val="24"/>
        </w:rPr>
        <mc:AlternateContent>
          <mc:Choice Requires="wps">
            <w:drawing>
              <wp:anchor distT="0" distB="0" distL="114300" distR="114300" simplePos="0" relativeHeight="251660288" behindDoc="0" locked="0" layoutInCell="1" allowOverlap="1" wp14:anchorId="564392CF" wp14:editId="4D9F1D4A">
                <wp:simplePos x="0" y="0"/>
                <wp:positionH relativeFrom="margin">
                  <wp:align>center</wp:align>
                </wp:positionH>
                <wp:positionV relativeFrom="paragraph">
                  <wp:posOffset>10795</wp:posOffset>
                </wp:positionV>
                <wp:extent cx="4623435" cy="556260"/>
                <wp:effectExtent l="0" t="0" r="24765" b="15240"/>
                <wp:wrapNone/>
                <wp:docPr id="444453576" name="Text Box 2"/>
                <wp:cNvGraphicFramePr/>
                <a:graphic xmlns:a="http://schemas.openxmlformats.org/drawingml/2006/main">
                  <a:graphicData uri="http://schemas.microsoft.com/office/word/2010/wordprocessingShape">
                    <wps:wsp>
                      <wps:cNvSpPr txBox="1"/>
                      <wps:spPr>
                        <a:xfrm>
                          <a:off x="0" y="0"/>
                          <a:ext cx="4623435" cy="556260"/>
                        </a:xfrm>
                        <a:prstGeom prst="rect">
                          <a:avLst/>
                        </a:prstGeom>
                        <a:solidFill>
                          <a:schemeClr val="lt1"/>
                        </a:solidFill>
                        <a:ln w="6350">
                          <a:solidFill>
                            <a:prstClr val="black"/>
                          </a:solidFill>
                        </a:ln>
                      </wps:spPr>
                      <wps:txbx>
                        <w:txbxContent>
                          <w:p w14:paraId="0C0C327C" w14:textId="4DD6A49F" w:rsidR="00646799" w:rsidRDefault="00646799" w:rsidP="00646799">
                            <w:pPr>
                              <w:jc w:val="center"/>
                            </w:pPr>
                            <w:r>
                              <w:rPr>
                                <w:b/>
                                <w:bCs/>
                              </w:rPr>
                              <w:t xml:space="preserve">Day 19 </w:t>
                            </w:r>
                          </w:p>
                          <w:p w14:paraId="6636A476" w14:textId="17EFF423" w:rsidR="00C03AC7" w:rsidRDefault="00C03AC7" w:rsidP="00C03AC7">
                            <w:r>
                              <w:t>Dry standardised</w:t>
                            </w:r>
                            <w:r w:rsidR="006E0C95">
                              <w:t xml:space="preserve"> total mixed ration</w:t>
                            </w:r>
                            <w:r>
                              <w:t xml:space="preserve"> </w:t>
                            </w:r>
                            <w:r w:rsidR="006E0C95">
                              <w:t>(</w:t>
                            </w:r>
                            <w:r>
                              <w:t>TMR</w:t>
                            </w:r>
                            <w:r w:rsidR="006E0C95">
                              <w:t>)</w:t>
                            </w:r>
                            <w:r w:rsidR="00CE3D7C">
                              <w:t xml:space="preserve"> in oven set </w:t>
                            </w:r>
                            <w:r w:rsidR="00CE3D7C" w:rsidRPr="00CE3D7C">
                              <w:t xml:space="preserve">to 55 </w:t>
                            </w:r>
                            <w:proofErr w:type="spellStart"/>
                            <w:r w:rsidR="00CE3D7C" w:rsidRPr="00CE3D7C">
                              <w:rPr>
                                <w:vertAlign w:val="superscript"/>
                              </w:rPr>
                              <w:t>o</w:t>
                            </w:r>
                            <w:r w:rsidR="00CE3D7C" w:rsidRPr="00CE3D7C">
                              <w:t>C</w:t>
                            </w:r>
                            <w:proofErr w:type="spellEnd"/>
                            <w:r w:rsidR="00CE3D7C">
                              <w:t xml:space="preserve"> </w:t>
                            </w:r>
                            <w:r w:rsidR="000641EF">
                              <w:t>for 48 h</w:t>
                            </w:r>
                            <w:r w:rsidR="00CE3D7C">
                              <w:t xml:space="preserve"> </w:t>
                            </w:r>
                            <w:r w:rsidR="00DB032B">
                              <w:t>(</w:t>
                            </w:r>
                            <w:r w:rsidR="00DB032B">
                              <w:rPr>
                                <w:b/>
                                <w:bCs/>
                              </w:rPr>
                              <w:t>1.</w:t>
                            </w:r>
                            <w:r w:rsidR="00DD400B">
                              <w:rPr>
                                <w:b/>
                                <w:bCs/>
                              </w:rPr>
                              <w:t>4</w:t>
                            </w:r>
                            <w:r w:rsidR="00DB032B">
                              <w:t>)</w:t>
                            </w:r>
                          </w:p>
                          <w:p w14:paraId="2D8B90B8" w14:textId="77777777" w:rsidR="00DB032B" w:rsidRPr="00DB032B" w:rsidRDefault="00DB032B" w:rsidP="00C03A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4392CF" id="Text Box 2" o:spid="_x0000_s1027" type="#_x0000_t202" style="position:absolute;margin-left:0;margin-top:.85pt;width:364.05pt;height:43.8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" fillcolor="white [3201]" strokeweight=".5pt">
                <v:textbox>
                  <w:txbxContent>
                    <w:p w14:paraId="0C0C327C" w14:textId="4DD6A49F" w:rsidR="00646799" w:rsidRDefault="00646799" w:rsidP="00646799">
                      <w:pPr>
                        <w:jc w:val="center"/>
                      </w:pPr>
                      <w:r>
                        <w:rPr>
                          <w:b/>
                          <w:bCs/>
                        </w:rPr>
                        <w:t xml:space="preserve">Day 19 </w:t>
                      </w:r>
                    </w:p>
                    <w:p w14:paraId="6636A476" w14:textId="17EFF423" w:rsidR="00C03AC7" w:rsidRDefault="00C03AC7" w:rsidP="00C03AC7">
                      <w:r>
                        <w:t>Dry standardised</w:t>
                      </w:r>
                      <w:r w:rsidR="006E0C95">
                        <w:t xml:space="preserve"> total mixed ration</w:t>
                      </w:r>
                      <w:r>
                        <w:t xml:space="preserve"> </w:t>
                      </w:r>
                      <w:r w:rsidR="006E0C95">
                        <w:t>(</w:t>
                      </w:r>
                      <w:r>
                        <w:t>TMR</w:t>
                      </w:r>
                      <w:r w:rsidR="006E0C95">
                        <w:t>)</w:t>
                      </w:r>
                      <w:r w:rsidR="00CE3D7C">
                        <w:t xml:space="preserve"> in oven set </w:t>
                      </w:r>
                      <w:r w:rsidR="00CE3D7C" w:rsidRPr="00CE3D7C">
                        <w:t xml:space="preserve">to 55 </w:t>
                      </w:r>
                      <w:proofErr w:type="spellStart"/>
                      <w:r w:rsidR="00CE3D7C" w:rsidRPr="00CE3D7C">
                        <w:rPr>
                          <w:vertAlign w:val="superscript"/>
                        </w:rPr>
                        <w:t>o</w:t>
                      </w:r>
                      <w:r w:rsidR="00CE3D7C" w:rsidRPr="00CE3D7C">
                        <w:t>C</w:t>
                      </w:r>
                      <w:proofErr w:type="spellEnd"/>
                      <w:r w:rsidR="00CE3D7C">
                        <w:t xml:space="preserve"> </w:t>
                      </w:r>
                      <w:r w:rsidR="000641EF">
                        <w:t>for 48 h</w:t>
                      </w:r>
                      <w:r w:rsidR="00CE3D7C">
                        <w:t xml:space="preserve"> </w:t>
                      </w:r>
                      <w:r w:rsidR="00DB032B">
                        <w:t>(</w:t>
                      </w:r>
                      <w:r w:rsidR="00DB032B">
                        <w:rPr>
                          <w:b/>
                          <w:bCs/>
                        </w:rPr>
                        <w:t>1.</w:t>
                      </w:r>
                      <w:r w:rsidR="00DD400B">
                        <w:rPr>
                          <w:b/>
                          <w:bCs/>
                        </w:rPr>
                        <w:t>4</w:t>
                      </w:r>
                      <w:r w:rsidR="00DB032B">
                        <w:t>)</w:t>
                      </w:r>
                    </w:p>
                    <w:p w14:paraId="2D8B90B8" w14:textId="77777777" w:rsidR="00DB032B" w:rsidRPr="00DB032B" w:rsidRDefault="00DB032B" w:rsidP="00C03AC7"/>
                  </w:txbxContent>
                </v:textbox>
                <w10:wrap anchorx="margin"/>
              </v:shape>
            </w:pict>
          </mc:Fallback>
        </mc:AlternateContent>
      </w:r>
    </w:p>
    <w:p w14:paraId="41F4A41C" w14:textId="0A05F3F5" w:rsidR="007C6656"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75648" behindDoc="0" locked="0" layoutInCell="1" allowOverlap="1" wp14:anchorId="71F6F34D" wp14:editId="07119B76">
                <wp:simplePos x="0" y="0"/>
                <wp:positionH relativeFrom="margin">
                  <wp:posOffset>2830830</wp:posOffset>
                </wp:positionH>
                <wp:positionV relativeFrom="paragraph">
                  <wp:posOffset>243205</wp:posOffset>
                </wp:positionV>
                <wp:extent cx="125730" cy="480060"/>
                <wp:effectExtent l="19050" t="0" r="45720" b="34290"/>
                <wp:wrapNone/>
                <wp:docPr id="867001929" name="Arrow: Down 4"/>
                <wp:cNvGraphicFramePr/>
                <a:graphic xmlns:a="http://schemas.openxmlformats.org/drawingml/2006/main">
                  <a:graphicData uri="http://schemas.microsoft.com/office/word/2010/wordprocessingShape">
                    <wps:wsp>
                      <wps:cNvSpPr/>
                      <wps:spPr>
                        <a:xfrm>
                          <a:off x="0" y="0"/>
                          <a:ext cx="125730" cy="48006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2A95D7" id="Arrow: Down 4" o:spid="_x0000_s1026" type="#_x0000_t67" style="position:absolute;margin-left:222.9pt;margin-top:19.15pt;width:9.9pt;height:37.8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" adj="18771" fillcolor="black [3200]" strokecolor="black [1600]" strokeweight="1pt">
                <w10:wrap anchorx="margin"/>
              </v:shape>
            </w:pict>
          </mc:Fallback>
        </mc:AlternateContent>
      </w:r>
    </w:p>
    <w:p w14:paraId="3BCD5224" w14:textId="49D29B19" w:rsidR="007C6656" w:rsidRDefault="007C6656" w:rsidP="00FB1CE1">
      <w:pPr>
        <w:spacing w:line="360" w:lineRule="auto"/>
        <w:rPr>
          <w:sz w:val="24"/>
          <w:szCs w:val="24"/>
        </w:rPr>
      </w:pPr>
    </w:p>
    <w:p w14:paraId="5B00D0DB" w14:textId="02225EC9" w:rsidR="007C6656" w:rsidRDefault="00A41FA6" w:rsidP="00FB1CE1">
      <w:pPr>
        <w:spacing w:line="360" w:lineRule="auto"/>
        <w:rPr>
          <w:sz w:val="24"/>
          <w:szCs w:val="24"/>
        </w:rPr>
      </w:pPr>
      <w:r>
        <w:rPr>
          <w:noProof/>
          <w:sz w:val="24"/>
          <w:szCs w:val="24"/>
        </w:rPr>
        <mc:AlternateContent>
          <mc:Choice Requires="wps">
            <w:drawing>
              <wp:anchor distT="0" distB="0" distL="114300" distR="114300" simplePos="0" relativeHeight="251662336" behindDoc="0" locked="0" layoutInCell="1" allowOverlap="1" wp14:anchorId="4E641CC8" wp14:editId="047263D9">
                <wp:simplePos x="0" y="0"/>
                <wp:positionH relativeFrom="margin">
                  <wp:align>center</wp:align>
                </wp:positionH>
                <wp:positionV relativeFrom="paragraph">
                  <wp:posOffset>10160</wp:posOffset>
                </wp:positionV>
                <wp:extent cx="3596640" cy="1447800"/>
                <wp:effectExtent l="0" t="0" r="22860" b="19050"/>
                <wp:wrapNone/>
                <wp:docPr id="677643131" name="Text Box 2"/>
                <wp:cNvGraphicFramePr/>
                <a:graphic xmlns:a="http://schemas.openxmlformats.org/drawingml/2006/main">
                  <a:graphicData uri="http://schemas.microsoft.com/office/word/2010/wordprocessingShape">
                    <wps:wsp>
                      <wps:cNvSpPr txBox="1"/>
                      <wps:spPr>
                        <a:xfrm>
                          <a:off x="0" y="0"/>
                          <a:ext cx="3596640" cy="1447800"/>
                        </a:xfrm>
                        <a:prstGeom prst="rect">
                          <a:avLst/>
                        </a:prstGeom>
                        <a:solidFill>
                          <a:schemeClr val="lt1"/>
                        </a:solidFill>
                        <a:ln w="6350">
                          <a:solidFill>
                            <a:prstClr val="black"/>
                          </a:solidFill>
                        </a:ln>
                      </wps:spPr>
                      <wps:txbx>
                        <w:txbxContent>
                          <w:p w14:paraId="2B5C48F6" w14:textId="7F5D24E7" w:rsidR="002A40FC" w:rsidRDefault="002A40FC" w:rsidP="002A40FC">
                            <w:pPr>
                              <w:jc w:val="center"/>
                            </w:pPr>
                            <w:r>
                              <w:rPr>
                                <w:b/>
                                <w:bCs/>
                              </w:rPr>
                              <w:t xml:space="preserve">Day 20 </w:t>
                            </w:r>
                          </w:p>
                          <w:p w14:paraId="0E67DB50" w14:textId="6609CBEF" w:rsidR="002A40FC" w:rsidRDefault="00554787" w:rsidP="002A40FC">
                            <w:r>
                              <w:t>Grind</w:t>
                            </w:r>
                            <w:r w:rsidR="002A40FC">
                              <w:t xml:space="preserve"> TMR </w:t>
                            </w:r>
                            <w:r>
                              <w:t>to pass through 2 mm mesh screen</w:t>
                            </w:r>
                            <w:r w:rsidR="002A40FC">
                              <w:t xml:space="preserve"> (</w:t>
                            </w:r>
                            <w:r w:rsidR="002A40FC">
                              <w:rPr>
                                <w:b/>
                                <w:bCs/>
                              </w:rPr>
                              <w:t>1.</w:t>
                            </w:r>
                            <w:r w:rsidR="00DD400B">
                              <w:rPr>
                                <w:b/>
                                <w:bCs/>
                              </w:rPr>
                              <w:t>4</w:t>
                            </w:r>
                            <w:r w:rsidR="002A40FC">
                              <w:t>)</w:t>
                            </w:r>
                          </w:p>
                          <w:p w14:paraId="731EBC4D" w14:textId="05291335" w:rsidR="00DE1384" w:rsidRDefault="00DE1384" w:rsidP="002A40FC">
                            <w:r>
                              <w:t xml:space="preserve">Weigh out </w:t>
                            </w:r>
                            <w:r w:rsidR="00554B26">
                              <w:t xml:space="preserve">1 g DM </w:t>
                            </w:r>
                            <w:r w:rsidR="005B3BA5">
                              <w:t xml:space="preserve">of TMR into </w:t>
                            </w:r>
                            <w:r w:rsidR="00705044">
                              <w:t xml:space="preserve">40 </w:t>
                            </w:r>
                            <w:r w:rsidR="005B3BA5">
                              <w:t>ANKOM fibre bags (</w:t>
                            </w:r>
                            <w:r w:rsidR="005B3BA5">
                              <w:rPr>
                                <w:b/>
                                <w:bCs/>
                              </w:rPr>
                              <w:t>1.</w:t>
                            </w:r>
                            <w:r w:rsidR="00DD400B">
                              <w:rPr>
                                <w:b/>
                                <w:bCs/>
                              </w:rPr>
                              <w:t>4</w:t>
                            </w:r>
                            <w:r w:rsidR="005B3BA5">
                              <w:t>)</w:t>
                            </w:r>
                          </w:p>
                          <w:p w14:paraId="44D873FB" w14:textId="0D9DE9C0" w:rsidR="00931E42" w:rsidRPr="005546EE" w:rsidRDefault="00931E42" w:rsidP="002A40FC">
                            <w:r>
                              <w:t xml:space="preserve">Weigh out Synergen doses into </w:t>
                            </w:r>
                            <w:r w:rsidR="005546EE">
                              <w:t>weighing boats (</w:t>
                            </w:r>
                            <w:r w:rsidR="005546EE">
                              <w:rPr>
                                <w:b/>
                                <w:bCs/>
                              </w:rPr>
                              <w:t>1.</w:t>
                            </w:r>
                            <w:r w:rsidR="00DD400B">
                              <w:rPr>
                                <w:b/>
                                <w:bCs/>
                              </w:rPr>
                              <w:t>5</w:t>
                            </w:r>
                            <w:r w:rsidR="005546EE">
                              <w:t>)</w:t>
                            </w:r>
                          </w:p>
                          <w:p w14:paraId="7949FA85" w14:textId="3D76B03E" w:rsidR="00AB6138" w:rsidRPr="00AB6138" w:rsidRDefault="00AB6138" w:rsidP="002A40FC">
                            <w:r>
                              <w:t>Charge batteries for ANKOM modules (</w:t>
                            </w:r>
                            <w:r>
                              <w:rPr>
                                <w:b/>
                                <w:bCs/>
                              </w:rPr>
                              <w:t>1.</w:t>
                            </w:r>
                            <w:r w:rsidR="00DD400B">
                              <w:rPr>
                                <w:b/>
                                <w:bCs/>
                              </w:rPr>
                              <w:t>6</w:t>
                            </w:r>
                            <w:r w:rsidR="00F813C2">
                              <w:rPr>
                                <w:b/>
                                <w:bCs/>
                              </w:rPr>
                              <w:t>.1</w:t>
                            </w:r>
                            <w:r>
                              <w:t>)</w:t>
                            </w:r>
                          </w:p>
                          <w:p w14:paraId="41554CA7" w14:textId="77777777" w:rsidR="002A40FC" w:rsidRPr="00DB032B" w:rsidRDefault="002A40FC" w:rsidP="002A40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641CC8" id="_x0000_s1028" type="#_x0000_t202" style="position:absolute;margin-left:0;margin-top:.8pt;width:283.2pt;height:114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" fillcolor="white [3201]" strokeweight=".5pt">
                <v:textbox>
                  <w:txbxContent>
                    <w:p w14:paraId="2B5C48F6" w14:textId="7F5D24E7" w:rsidR="002A40FC" w:rsidRDefault="002A40FC" w:rsidP="002A40FC">
                      <w:pPr>
                        <w:jc w:val="center"/>
                      </w:pPr>
                      <w:r>
                        <w:rPr>
                          <w:b/>
                          <w:bCs/>
                        </w:rPr>
                        <w:t xml:space="preserve">Day 20 </w:t>
                      </w:r>
                    </w:p>
                    <w:p w14:paraId="0E67DB50" w14:textId="6609CBEF" w:rsidR="002A40FC" w:rsidRDefault="00554787" w:rsidP="002A40FC">
                      <w:r>
                        <w:t>Grind</w:t>
                      </w:r>
                      <w:r w:rsidR="002A40FC">
                        <w:t xml:space="preserve"> TMR </w:t>
                      </w:r>
                      <w:r>
                        <w:t>to pass through 2 mm mesh screen</w:t>
                      </w:r>
                      <w:r w:rsidR="002A40FC">
                        <w:t xml:space="preserve"> (</w:t>
                      </w:r>
                      <w:r w:rsidR="002A40FC">
                        <w:rPr>
                          <w:b/>
                          <w:bCs/>
                        </w:rPr>
                        <w:t>1.</w:t>
                      </w:r>
                      <w:r w:rsidR="00DD400B">
                        <w:rPr>
                          <w:b/>
                          <w:bCs/>
                        </w:rPr>
                        <w:t>4</w:t>
                      </w:r>
                      <w:r w:rsidR="002A40FC">
                        <w:t>)</w:t>
                      </w:r>
                    </w:p>
                    <w:p w14:paraId="731EBC4D" w14:textId="05291335" w:rsidR="00DE1384" w:rsidRDefault="00DE1384" w:rsidP="002A40FC">
                      <w:r>
                        <w:t xml:space="preserve">Weigh out </w:t>
                      </w:r>
                      <w:r w:rsidR="00554B26">
                        <w:t xml:space="preserve">1 g DM </w:t>
                      </w:r>
                      <w:r w:rsidR="005B3BA5">
                        <w:t xml:space="preserve">of TMR into </w:t>
                      </w:r>
                      <w:r w:rsidR="00705044">
                        <w:t xml:space="preserve">40 </w:t>
                      </w:r>
                      <w:r w:rsidR="005B3BA5">
                        <w:t>ANKOM fibre bags (</w:t>
                      </w:r>
                      <w:r w:rsidR="005B3BA5">
                        <w:rPr>
                          <w:b/>
                          <w:bCs/>
                        </w:rPr>
                        <w:t>1.</w:t>
                      </w:r>
                      <w:r w:rsidR="00DD400B">
                        <w:rPr>
                          <w:b/>
                          <w:bCs/>
                        </w:rPr>
                        <w:t>4</w:t>
                      </w:r>
                      <w:r w:rsidR="005B3BA5">
                        <w:t>)</w:t>
                      </w:r>
                    </w:p>
                    <w:p w14:paraId="44D873FB" w14:textId="0D9DE9C0" w:rsidR="00931E42" w:rsidRPr="005546EE" w:rsidRDefault="00931E42" w:rsidP="002A40FC">
                      <w:r>
                        <w:t xml:space="preserve">Weigh out Synergen doses into </w:t>
                      </w:r>
                      <w:r w:rsidR="005546EE">
                        <w:t>weighing boats (</w:t>
                      </w:r>
                      <w:r w:rsidR="005546EE">
                        <w:rPr>
                          <w:b/>
                          <w:bCs/>
                        </w:rPr>
                        <w:t>1.</w:t>
                      </w:r>
                      <w:r w:rsidR="00DD400B">
                        <w:rPr>
                          <w:b/>
                          <w:bCs/>
                        </w:rPr>
                        <w:t>5</w:t>
                      </w:r>
                      <w:r w:rsidR="005546EE">
                        <w:t>)</w:t>
                      </w:r>
                    </w:p>
                    <w:p w14:paraId="7949FA85" w14:textId="3D76B03E" w:rsidR="00AB6138" w:rsidRPr="00AB6138" w:rsidRDefault="00AB6138" w:rsidP="002A40FC">
                      <w:r>
                        <w:t>Charge batteries for ANKOM modules (</w:t>
                      </w:r>
                      <w:r>
                        <w:rPr>
                          <w:b/>
                          <w:bCs/>
                        </w:rPr>
                        <w:t>1.</w:t>
                      </w:r>
                      <w:r w:rsidR="00DD400B">
                        <w:rPr>
                          <w:b/>
                          <w:bCs/>
                        </w:rPr>
                        <w:t>6</w:t>
                      </w:r>
                      <w:r w:rsidR="00F813C2">
                        <w:rPr>
                          <w:b/>
                          <w:bCs/>
                        </w:rPr>
                        <w:t>.1</w:t>
                      </w:r>
                      <w:r>
                        <w:t>)</w:t>
                      </w:r>
                    </w:p>
                    <w:p w14:paraId="41554CA7" w14:textId="77777777" w:rsidR="002A40FC" w:rsidRPr="00DB032B" w:rsidRDefault="002A40FC" w:rsidP="002A40FC"/>
                  </w:txbxContent>
                </v:textbox>
                <w10:wrap anchorx="margin"/>
              </v:shape>
            </w:pict>
          </mc:Fallback>
        </mc:AlternateContent>
      </w:r>
    </w:p>
    <w:p w14:paraId="5D4BEC6B" w14:textId="5C1E8AD9" w:rsidR="00C82913" w:rsidRDefault="00C82913" w:rsidP="00FB1CE1">
      <w:pPr>
        <w:spacing w:line="360" w:lineRule="auto"/>
        <w:rPr>
          <w:sz w:val="24"/>
          <w:szCs w:val="24"/>
        </w:rPr>
      </w:pPr>
    </w:p>
    <w:p w14:paraId="7FF350C6" w14:textId="08174621" w:rsidR="002A40FC" w:rsidRDefault="002A40FC" w:rsidP="00FB1CE1">
      <w:pPr>
        <w:spacing w:line="360" w:lineRule="auto"/>
        <w:rPr>
          <w:sz w:val="24"/>
          <w:szCs w:val="24"/>
        </w:rPr>
      </w:pPr>
    </w:p>
    <w:p w14:paraId="2D0ACF71" w14:textId="2E3A2D15" w:rsidR="00A41FA6" w:rsidRDefault="00A41FA6" w:rsidP="00FB1CE1">
      <w:pPr>
        <w:spacing w:line="360" w:lineRule="auto"/>
        <w:rPr>
          <w:sz w:val="24"/>
          <w:szCs w:val="24"/>
        </w:rPr>
      </w:pPr>
    </w:p>
    <w:p w14:paraId="1476D5A8" w14:textId="54A3E358" w:rsidR="002A40FC" w:rsidRDefault="00691699" w:rsidP="00FB1CE1">
      <w:pPr>
        <w:spacing w:line="360" w:lineRule="auto"/>
        <w:rPr>
          <w:sz w:val="24"/>
          <w:szCs w:val="24"/>
        </w:rPr>
      </w:pPr>
      <w:r>
        <w:rPr>
          <w:noProof/>
          <w:sz w:val="24"/>
          <w:szCs w:val="24"/>
        </w:rPr>
        <mc:AlternateContent>
          <mc:Choice Requires="wps">
            <w:drawing>
              <wp:anchor distT="0" distB="0" distL="114300" distR="114300" simplePos="0" relativeHeight="251688960" behindDoc="0" locked="0" layoutInCell="1" allowOverlap="1" wp14:anchorId="7088639E" wp14:editId="512C79EF">
                <wp:simplePos x="0" y="0"/>
                <wp:positionH relativeFrom="margin">
                  <wp:posOffset>2880359</wp:posOffset>
                </wp:positionH>
                <wp:positionV relativeFrom="paragraph">
                  <wp:posOffset>47625</wp:posOffset>
                </wp:positionV>
                <wp:extent cx="45719" cy="883920"/>
                <wp:effectExtent l="0" t="0" r="12065" b="11430"/>
                <wp:wrapNone/>
                <wp:docPr id="275646857" name="Rectangle 5"/>
                <wp:cNvGraphicFramePr/>
                <a:graphic xmlns:a="http://schemas.openxmlformats.org/drawingml/2006/main">
                  <a:graphicData uri="http://schemas.microsoft.com/office/word/2010/wordprocessingShape">
                    <wps:wsp>
                      <wps:cNvSpPr/>
                      <wps:spPr>
                        <a:xfrm flipH="1">
                          <a:off x="0" y="0"/>
                          <a:ext cx="45719" cy="88392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6970C2" id="Rectangle 5" o:spid="_x0000_s1026" style="position:absolute;margin-left:226.8pt;margin-top:3.75pt;width:3.6pt;height:69.6pt;flip:x;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" fillcolor="black [3200]" strokecolor="black [1600]" strokeweight="1pt">
                <w10:wrap anchorx="margin"/>
              </v:rect>
            </w:pict>
          </mc:Fallback>
        </mc:AlternateContent>
      </w:r>
    </w:p>
    <w:p w14:paraId="50E170AE" w14:textId="0B4E3559" w:rsidR="002A40FC" w:rsidRDefault="00523600" w:rsidP="00FB1CE1">
      <w:pPr>
        <w:spacing w:line="360" w:lineRule="auto"/>
        <w:rPr>
          <w:sz w:val="24"/>
          <w:szCs w:val="24"/>
        </w:rPr>
      </w:pPr>
      <w:r>
        <w:rPr>
          <w:noProof/>
          <w:sz w:val="24"/>
          <w:szCs w:val="24"/>
        </w:rPr>
        <w:lastRenderedPageBreak/>
        <mc:AlternateContent>
          <mc:Choice Requires="wps">
            <w:drawing>
              <wp:anchor distT="0" distB="0" distL="114300" distR="114300" simplePos="0" relativeHeight="251679744" behindDoc="0" locked="0" layoutInCell="1" allowOverlap="1" wp14:anchorId="35C020A3" wp14:editId="4ACF1DD4">
                <wp:simplePos x="0" y="0"/>
                <wp:positionH relativeFrom="margin">
                  <wp:posOffset>2864485</wp:posOffset>
                </wp:positionH>
                <wp:positionV relativeFrom="paragraph">
                  <wp:posOffset>-701040</wp:posOffset>
                </wp:positionV>
                <wp:extent cx="95250" cy="449580"/>
                <wp:effectExtent l="19050" t="0" r="38100" b="45720"/>
                <wp:wrapNone/>
                <wp:docPr id="2105569111" name="Arrow: Down 4"/>
                <wp:cNvGraphicFramePr/>
                <a:graphic xmlns:a="http://schemas.openxmlformats.org/drawingml/2006/main">
                  <a:graphicData uri="http://schemas.microsoft.com/office/word/2010/wordprocessingShape">
                    <wps:wsp>
                      <wps:cNvSpPr/>
                      <wps:spPr>
                        <a:xfrm>
                          <a:off x="0" y="0"/>
                          <a:ext cx="95250" cy="44958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599389" id="Arrow: Down 4" o:spid="_x0000_s1026" type="#_x0000_t67" style="position:absolute;margin-left:225.55pt;margin-top:-55.2pt;width:7.5pt;height:35.4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" adj="19312" fillcolor="black [3200]" strokecolor="black [1600]" strokeweight="1pt">
                <w10:wrap anchorx="margin"/>
              </v:shape>
            </w:pict>
          </mc:Fallback>
        </mc:AlternateContent>
      </w:r>
      <w:r w:rsidR="00A41FA6">
        <w:rPr>
          <w:noProof/>
          <w:sz w:val="24"/>
          <w:szCs w:val="24"/>
        </w:rPr>
        <mc:AlternateContent>
          <mc:Choice Requires="wps">
            <w:drawing>
              <wp:anchor distT="0" distB="0" distL="114300" distR="114300" simplePos="0" relativeHeight="251664384" behindDoc="0" locked="0" layoutInCell="1" allowOverlap="1" wp14:anchorId="22F4E2E7" wp14:editId="0DA7D335">
                <wp:simplePos x="0" y="0"/>
                <wp:positionH relativeFrom="margin">
                  <wp:align>center</wp:align>
                </wp:positionH>
                <wp:positionV relativeFrom="paragraph">
                  <wp:posOffset>-148590</wp:posOffset>
                </wp:positionV>
                <wp:extent cx="7101840" cy="2914650"/>
                <wp:effectExtent l="0" t="0" r="22860" b="19050"/>
                <wp:wrapNone/>
                <wp:docPr id="1697325677" name="Text Box 2"/>
                <wp:cNvGraphicFramePr/>
                <a:graphic xmlns:a="http://schemas.openxmlformats.org/drawingml/2006/main">
                  <a:graphicData uri="http://schemas.microsoft.com/office/word/2010/wordprocessingShape">
                    <wps:wsp>
                      <wps:cNvSpPr txBox="1"/>
                      <wps:spPr>
                        <a:xfrm>
                          <a:off x="0" y="0"/>
                          <a:ext cx="7101840" cy="2914650"/>
                        </a:xfrm>
                        <a:prstGeom prst="rect">
                          <a:avLst/>
                        </a:prstGeom>
                        <a:solidFill>
                          <a:schemeClr val="lt1"/>
                        </a:solidFill>
                        <a:ln w="6350">
                          <a:solidFill>
                            <a:prstClr val="black"/>
                          </a:solidFill>
                        </a:ln>
                      </wps:spPr>
                      <wps:txbx>
                        <w:txbxContent>
                          <w:p w14:paraId="5E4499DF" w14:textId="1A04B863" w:rsidR="006F220B" w:rsidRDefault="006F220B" w:rsidP="006F220B">
                            <w:pPr>
                              <w:jc w:val="center"/>
                            </w:pPr>
                            <w:r>
                              <w:rPr>
                                <w:b/>
                                <w:bCs/>
                              </w:rPr>
                              <w:t>Day 21</w:t>
                            </w:r>
                          </w:p>
                          <w:p w14:paraId="08CFE997" w14:textId="6EDFF6F8" w:rsidR="006F220B" w:rsidRDefault="004B0964" w:rsidP="006F220B">
                            <w:r>
                              <w:t>Heat water baths</w:t>
                            </w:r>
                            <w:r w:rsidR="00A559FB">
                              <w:t xml:space="preserve"> containing 4</w:t>
                            </w:r>
                            <w:r w:rsidR="00CF3808">
                              <w:t>8</w:t>
                            </w:r>
                            <w:r w:rsidR="00A559FB">
                              <w:t xml:space="preserve"> ANKOM bottles</w:t>
                            </w:r>
                            <w:r>
                              <w:t xml:space="preserve"> to</w:t>
                            </w:r>
                            <w:r w:rsidR="00B41395">
                              <w:t xml:space="preserve"> </w:t>
                            </w:r>
                            <w:r w:rsidR="00566121">
                              <w:t>39</w:t>
                            </w:r>
                            <w:r w:rsidRPr="00B41395">
                              <w:t xml:space="preserve"> </w:t>
                            </w:r>
                            <w:proofErr w:type="spellStart"/>
                            <w:r w:rsidR="00B41395" w:rsidRPr="00B41395">
                              <w:rPr>
                                <w:vertAlign w:val="superscript"/>
                              </w:rPr>
                              <w:t>o</w:t>
                            </w:r>
                            <w:r w:rsidR="00B41395" w:rsidRPr="00B41395">
                              <w:t>C</w:t>
                            </w:r>
                            <w:proofErr w:type="spellEnd"/>
                            <w:r w:rsidR="00566121">
                              <w:t xml:space="preserve"> (</w:t>
                            </w:r>
                            <w:r w:rsidR="00566121">
                              <w:rPr>
                                <w:b/>
                                <w:bCs/>
                              </w:rPr>
                              <w:t>1.</w:t>
                            </w:r>
                            <w:r w:rsidR="00DD400B">
                              <w:rPr>
                                <w:b/>
                                <w:bCs/>
                              </w:rPr>
                              <w:t>6</w:t>
                            </w:r>
                            <w:r w:rsidR="00F813C2">
                              <w:rPr>
                                <w:b/>
                                <w:bCs/>
                              </w:rPr>
                              <w:t>.1</w:t>
                            </w:r>
                            <w:r w:rsidR="00566121">
                              <w:t>)</w:t>
                            </w:r>
                          </w:p>
                          <w:p w14:paraId="2B40F6B6" w14:textId="0260CA85" w:rsidR="006F220B" w:rsidRDefault="00566121" w:rsidP="006F220B">
                            <w:r>
                              <w:t>Prepare digestion medium and reducing agent (</w:t>
                            </w:r>
                            <w:r>
                              <w:rPr>
                                <w:b/>
                                <w:bCs/>
                              </w:rPr>
                              <w:t>1.</w:t>
                            </w:r>
                            <w:r w:rsidR="00DD400B">
                              <w:rPr>
                                <w:b/>
                                <w:bCs/>
                              </w:rPr>
                              <w:t>6</w:t>
                            </w:r>
                            <w:r w:rsidR="001F37B9">
                              <w:rPr>
                                <w:b/>
                                <w:bCs/>
                              </w:rPr>
                              <w:t>.2</w:t>
                            </w:r>
                            <w:r>
                              <w:t>)</w:t>
                            </w:r>
                          </w:p>
                          <w:p w14:paraId="2CC5CED4" w14:textId="551B0ACB" w:rsidR="00406070" w:rsidRDefault="009421AB" w:rsidP="006F220B">
                            <w:r>
                              <w:t xml:space="preserve">Add Synergen to </w:t>
                            </w:r>
                            <w:r w:rsidR="008B4BF8">
                              <w:t>pre-weighed TMRs</w:t>
                            </w:r>
                            <w:r w:rsidR="006A3F8D">
                              <w:t>, seal bags, and shake for 5 seconds</w:t>
                            </w:r>
                            <w:r w:rsidR="00406070">
                              <w:t>. Place bags into pre</w:t>
                            </w:r>
                            <w:r w:rsidR="00A559FB">
                              <w:t>-warmed ANKOM bottles</w:t>
                            </w:r>
                            <w:r w:rsidR="006A3F8D">
                              <w:t xml:space="preserve"> (</w:t>
                            </w:r>
                            <w:r w:rsidR="00406070">
                              <w:rPr>
                                <w:b/>
                                <w:bCs/>
                              </w:rPr>
                              <w:t>1.</w:t>
                            </w:r>
                            <w:r w:rsidR="00DD400B">
                              <w:rPr>
                                <w:b/>
                                <w:bCs/>
                              </w:rPr>
                              <w:t>5</w:t>
                            </w:r>
                            <w:r w:rsidR="00406070">
                              <w:t>)</w:t>
                            </w:r>
                          </w:p>
                          <w:p w14:paraId="76456813" w14:textId="25B32BC9" w:rsidR="006F220B" w:rsidRDefault="00DC2EB5" w:rsidP="006F220B">
                            <w:r>
                              <w:t>Take digesta samples f</w:t>
                            </w:r>
                            <w:r w:rsidR="00F868BE">
                              <w:t>rom cows for metabolomic and microbiome analysis (</w:t>
                            </w:r>
                            <w:r w:rsidR="00F868BE">
                              <w:rPr>
                                <w:b/>
                                <w:bCs/>
                              </w:rPr>
                              <w:t>1.</w:t>
                            </w:r>
                            <w:r w:rsidR="00DD400B">
                              <w:rPr>
                                <w:b/>
                                <w:bCs/>
                              </w:rPr>
                              <w:t>3</w:t>
                            </w:r>
                            <w:r w:rsidR="00F868BE">
                              <w:rPr>
                                <w:b/>
                                <w:bCs/>
                              </w:rPr>
                              <w:t>.1</w:t>
                            </w:r>
                            <w:r w:rsidR="00F868BE">
                              <w:t>)</w:t>
                            </w:r>
                          </w:p>
                          <w:p w14:paraId="221166F4" w14:textId="5CBA755E" w:rsidR="00F868BE" w:rsidRDefault="00F868BE" w:rsidP="00F868BE">
                            <w:r>
                              <w:t xml:space="preserve">Take digesta samples from cows for </w:t>
                            </w:r>
                            <w:r w:rsidR="00390DE1">
                              <w:t xml:space="preserve">microbial </w:t>
                            </w:r>
                            <w:r w:rsidR="0073474B">
                              <w:t>inoculum</w:t>
                            </w:r>
                            <w:r>
                              <w:t xml:space="preserve"> (</w:t>
                            </w:r>
                            <w:r>
                              <w:rPr>
                                <w:b/>
                                <w:bCs/>
                              </w:rPr>
                              <w:t>1.</w:t>
                            </w:r>
                            <w:r w:rsidR="00DD400B">
                              <w:rPr>
                                <w:b/>
                                <w:bCs/>
                              </w:rPr>
                              <w:t>3</w:t>
                            </w:r>
                            <w:r>
                              <w:rPr>
                                <w:b/>
                                <w:bCs/>
                              </w:rPr>
                              <w:t>.</w:t>
                            </w:r>
                            <w:r w:rsidR="0073474B">
                              <w:rPr>
                                <w:b/>
                                <w:bCs/>
                              </w:rPr>
                              <w:t>2</w:t>
                            </w:r>
                            <w:r>
                              <w:t>)</w:t>
                            </w:r>
                          </w:p>
                          <w:p w14:paraId="24D9A5CD" w14:textId="75CC0F92" w:rsidR="004E23BC" w:rsidRPr="004E23BC" w:rsidRDefault="0073474B" w:rsidP="00F868BE">
                            <w:r>
                              <w:t>Prepare</w:t>
                            </w:r>
                            <w:r w:rsidR="00111712">
                              <w:t xml:space="preserve"> microbial</w:t>
                            </w:r>
                            <w:r>
                              <w:t xml:space="preserve"> inoculum</w:t>
                            </w:r>
                            <w:r w:rsidR="004E23BC">
                              <w:t xml:space="preserve"> (</w:t>
                            </w:r>
                            <w:r w:rsidR="004E23BC">
                              <w:rPr>
                                <w:b/>
                                <w:bCs/>
                              </w:rPr>
                              <w:t>1.</w:t>
                            </w:r>
                            <w:r w:rsidR="00D94E1A">
                              <w:rPr>
                                <w:b/>
                                <w:bCs/>
                              </w:rPr>
                              <w:t>6</w:t>
                            </w:r>
                            <w:r w:rsidR="004E23BC">
                              <w:rPr>
                                <w:b/>
                                <w:bCs/>
                              </w:rPr>
                              <w:t>.3</w:t>
                            </w:r>
                            <w:r w:rsidR="004E23BC">
                              <w:t>)</w:t>
                            </w:r>
                          </w:p>
                          <w:p w14:paraId="1C1D9195" w14:textId="78DD26FE" w:rsidR="0073474B" w:rsidRDefault="0073474B" w:rsidP="00F868BE">
                            <w:r>
                              <w:t xml:space="preserve"> </w:t>
                            </w:r>
                            <w:r w:rsidR="004E23BC">
                              <w:t>D</w:t>
                            </w:r>
                            <w:r w:rsidR="0070409F">
                              <w:t>ispense</w:t>
                            </w:r>
                            <w:r w:rsidR="004E23BC">
                              <w:t xml:space="preserve"> inoculum</w:t>
                            </w:r>
                            <w:r w:rsidR="0070409F">
                              <w:t xml:space="preserve"> into ANKOM bottles</w:t>
                            </w:r>
                            <w:r w:rsidR="00033957">
                              <w:t>,</w:t>
                            </w:r>
                            <w:r w:rsidR="00CE1096">
                              <w:t xml:space="preserve"> seal</w:t>
                            </w:r>
                            <w:r w:rsidR="00B52566">
                              <w:t xml:space="preserve"> eac</w:t>
                            </w:r>
                            <w:r w:rsidR="00D02943">
                              <w:t>h</w:t>
                            </w:r>
                            <w:r w:rsidR="00B52566">
                              <w:t xml:space="preserve"> bottle with its corresponding module</w:t>
                            </w:r>
                            <w:r w:rsidR="004E23BC">
                              <w:t>,</w:t>
                            </w:r>
                            <w:r w:rsidR="00B52566">
                              <w:t xml:space="preserve"> place in water bath</w:t>
                            </w:r>
                            <w:r w:rsidR="0070409F">
                              <w:t xml:space="preserve"> </w:t>
                            </w:r>
                            <w:r>
                              <w:t>(</w:t>
                            </w:r>
                            <w:r>
                              <w:rPr>
                                <w:b/>
                                <w:bCs/>
                              </w:rPr>
                              <w:t>1.</w:t>
                            </w:r>
                            <w:r w:rsidR="00D94E1A">
                              <w:rPr>
                                <w:b/>
                                <w:bCs/>
                              </w:rPr>
                              <w:t>7</w:t>
                            </w:r>
                            <w:r>
                              <w:t>)</w:t>
                            </w:r>
                          </w:p>
                          <w:p w14:paraId="5E3BEA45" w14:textId="669E4474" w:rsidR="00E0393F" w:rsidRPr="002D2EDD" w:rsidRDefault="00E0393F" w:rsidP="00F868BE">
                            <w:r>
                              <w:t xml:space="preserve">Set module zero </w:t>
                            </w:r>
                            <w:r w:rsidR="00807399">
                              <w:t xml:space="preserve">to ambient pressure, begin GP run with </w:t>
                            </w:r>
                            <w:r w:rsidR="009A2A51">
                              <w:t>the ANKOM software on the lab laptop (</w:t>
                            </w:r>
                            <w:r w:rsidR="002D2EDD">
                              <w:rPr>
                                <w:b/>
                                <w:bCs/>
                              </w:rPr>
                              <w:t>1.</w:t>
                            </w:r>
                            <w:r w:rsidR="00D94E1A">
                              <w:rPr>
                                <w:b/>
                                <w:bCs/>
                              </w:rPr>
                              <w:t>7</w:t>
                            </w:r>
                            <w:r w:rsidR="002D2EDD">
                              <w:t>)</w:t>
                            </w:r>
                          </w:p>
                          <w:p w14:paraId="7C648B44" w14:textId="77777777" w:rsidR="00E0393F" w:rsidRPr="0073474B" w:rsidRDefault="00E0393F" w:rsidP="00F868BE"/>
                          <w:p w14:paraId="482DDA02" w14:textId="77777777" w:rsidR="00F868BE" w:rsidRDefault="00F868BE" w:rsidP="006F220B"/>
                          <w:p w14:paraId="28BB67A8" w14:textId="77777777" w:rsidR="00F868BE" w:rsidRPr="00F868BE" w:rsidRDefault="00F868BE" w:rsidP="006F220B"/>
                          <w:p w14:paraId="5FB69770" w14:textId="77777777" w:rsidR="006F220B" w:rsidRPr="00DB032B" w:rsidRDefault="006F220B" w:rsidP="006F22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F4E2E7" id="_x0000_t202" coordsize="21600,21600" o:spt="202" path="m,l,21600r21600,l21600,xe">
                <v:stroke joinstyle="miter"/>
                <v:path gradientshapeok="t" o:connecttype="rect"/>
              </v:shapetype>
              <v:shape id="_x0000_s1029" type="#_x0000_t202" style="position:absolute;margin-left:0;margin-top:-11.7pt;width:559.2pt;height:229.5pt;z-index:2516643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" fillcolor="white [3201]" strokeweight=".5pt">
                <v:textbox>
                  <w:txbxContent>
                    <w:p w14:paraId="5E4499DF" w14:textId="1A04B863" w:rsidR="006F220B" w:rsidRDefault="006F220B" w:rsidP="006F220B">
                      <w:pPr>
                        <w:jc w:val="center"/>
                      </w:pPr>
                      <w:r>
                        <w:rPr>
                          <w:b/>
                          <w:bCs/>
                        </w:rPr>
                        <w:t>Day 21</w:t>
                      </w:r>
                    </w:p>
                    <w:p w14:paraId="08CFE997" w14:textId="6EDFF6F8" w:rsidR="006F220B" w:rsidRDefault="004B0964" w:rsidP="006F220B">
                      <w:r>
                        <w:t>Heat water baths</w:t>
                      </w:r>
                      <w:r w:rsidR="00A559FB">
                        <w:t xml:space="preserve"> containing 4</w:t>
                      </w:r>
                      <w:r w:rsidR="00CF3808">
                        <w:t>8</w:t>
                      </w:r>
                      <w:r w:rsidR="00A559FB">
                        <w:t xml:space="preserve"> ANKOM bottles</w:t>
                      </w:r>
                      <w:r>
                        <w:t xml:space="preserve"> to</w:t>
                      </w:r>
                      <w:r w:rsidR="00B41395">
                        <w:t xml:space="preserve"> </w:t>
                      </w:r>
                      <w:r w:rsidR="00566121">
                        <w:t>39</w:t>
                      </w:r>
                      <w:r w:rsidRPr="00B41395">
                        <w:t xml:space="preserve"> </w:t>
                      </w:r>
                      <w:r w:rsidR="00B41395" w:rsidRPr="00B41395">
                        <w:rPr>
                          <w:vertAlign w:val="superscript"/>
                        </w:rPr>
                        <w:t>o</w:t>
                      </w:r>
                      <w:r w:rsidR="00B41395" w:rsidRPr="00B41395">
                        <w:t>C</w:t>
                      </w:r>
                      <w:r w:rsidR="00566121">
                        <w:t xml:space="preserve"> (</w:t>
                      </w:r>
                      <w:r w:rsidR="00566121">
                        <w:rPr>
                          <w:b/>
                          <w:bCs/>
                        </w:rPr>
                        <w:t>1.</w:t>
                      </w:r>
                      <w:r w:rsidR="00DD400B">
                        <w:rPr>
                          <w:b/>
                          <w:bCs/>
                        </w:rPr>
                        <w:t>6</w:t>
                      </w:r>
                      <w:r w:rsidR="00F813C2">
                        <w:rPr>
                          <w:b/>
                          <w:bCs/>
                        </w:rPr>
                        <w:t>.1</w:t>
                      </w:r>
                      <w:r w:rsidR="00566121">
                        <w:t>)</w:t>
                      </w:r>
                    </w:p>
                    <w:p w14:paraId="2B40F6B6" w14:textId="0260CA85" w:rsidR="006F220B" w:rsidRDefault="00566121" w:rsidP="006F220B">
                      <w:r>
                        <w:t>Prepare digestion medium and reducing agent (</w:t>
                      </w:r>
                      <w:r>
                        <w:rPr>
                          <w:b/>
                          <w:bCs/>
                        </w:rPr>
                        <w:t>1.</w:t>
                      </w:r>
                      <w:r w:rsidR="00DD400B">
                        <w:rPr>
                          <w:b/>
                          <w:bCs/>
                        </w:rPr>
                        <w:t>6</w:t>
                      </w:r>
                      <w:r w:rsidR="001F37B9">
                        <w:rPr>
                          <w:b/>
                          <w:bCs/>
                        </w:rPr>
                        <w:t>.2</w:t>
                      </w:r>
                      <w:r>
                        <w:t>)</w:t>
                      </w:r>
                    </w:p>
                    <w:p w14:paraId="2CC5CED4" w14:textId="551B0ACB" w:rsidR="00406070" w:rsidRDefault="009421AB" w:rsidP="006F220B">
                      <w:r>
                        <w:t xml:space="preserve">Add Synergen to </w:t>
                      </w:r>
                      <w:r w:rsidR="008B4BF8">
                        <w:t>pre-weighed TMRs</w:t>
                      </w:r>
                      <w:r w:rsidR="006A3F8D">
                        <w:t>, seal bags, and shake for 5 seconds</w:t>
                      </w:r>
                      <w:r w:rsidR="00406070">
                        <w:t>. Place bags into pre</w:t>
                      </w:r>
                      <w:r w:rsidR="00A559FB">
                        <w:t>-warmed ANKOM bottles</w:t>
                      </w:r>
                      <w:r w:rsidR="006A3F8D">
                        <w:t xml:space="preserve"> (</w:t>
                      </w:r>
                      <w:r w:rsidR="00406070">
                        <w:rPr>
                          <w:b/>
                          <w:bCs/>
                        </w:rPr>
                        <w:t>1.</w:t>
                      </w:r>
                      <w:r w:rsidR="00DD400B">
                        <w:rPr>
                          <w:b/>
                          <w:bCs/>
                        </w:rPr>
                        <w:t>5</w:t>
                      </w:r>
                      <w:r w:rsidR="00406070">
                        <w:t>)</w:t>
                      </w:r>
                    </w:p>
                    <w:p w14:paraId="76456813" w14:textId="25B32BC9" w:rsidR="006F220B" w:rsidRDefault="00DC2EB5" w:rsidP="006F220B">
                      <w:r>
                        <w:t>Take digesta samples f</w:t>
                      </w:r>
                      <w:r w:rsidR="00F868BE">
                        <w:t>rom cows for metabolomic and microbiome analysis (</w:t>
                      </w:r>
                      <w:r w:rsidR="00F868BE">
                        <w:rPr>
                          <w:b/>
                          <w:bCs/>
                        </w:rPr>
                        <w:t>1.</w:t>
                      </w:r>
                      <w:r w:rsidR="00DD400B">
                        <w:rPr>
                          <w:b/>
                          <w:bCs/>
                        </w:rPr>
                        <w:t>3</w:t>
                      </w:r>
                      <w:r w:rsidR="00F868BE">
                        <w:rPr>
                          <w:b/>
                          <w:bCs/>
                        </w:rPr>
                        <w:t>.1</w:t>
                      </w:r>
                      <w:r w:rsidR="00F868BE">
                        <w:t>)</w:t>
                      </w:r>
                    </w:p>
                    <w:p w14:paraId="221166F4" w14:textId="5CBA755E" w:rsidR="00F868BE" w:rsidRDefault="00F868BE" w:rsidP="00F868BE">
                      <w:r>
                        <w:t xml:space="preserve">Take digesta samples from cows for </w:t>
                      </w:r>
                      <w:r w:rsidR="00390DE1">
                        <w:t xml:space="preserve">microbial </w:t>
                      </w:r>
                      <w:r w:rsidR="0073474B">
                        <w:t>inoculum</w:t>
                      </w:r>
                      <w:r>
                        <w:t xml:space="preserve"> (</w:t>
                      </w:r>
                      <w:r>
                        <w:rPr>
                          <w:b/>
                          <w:bCs/>
                        </w:rPr>
                        <w:t>1.</w:t>
                      </w:r>
                      <w:r w:rsidR="00DD400B">
                        <w:rPr>
                          <w:b/>
                          <w:bCs/>
                        </w:rPr>
                        <w:t>3</w:t>
                      </w:r>
                      <w:r>
                        <w:rPr>
                          <w:b/>
                          <w:bCs/>
                        </w:rPr>
                        <w:t>.</w:t>
                      </w:r>
                      <w:r w:rsidR="0073474B">
                        <w:rPr>
                          <w:b/>
                          <w:bCs/>
                        </w:rPr>
                        <w:t>2</w:t>
                      </w:r>
                      <w:r>
                        <w:t>)</w:t>
                      </w:r>
                    </w:p>
                    <w:p w14:paraId="24D9A5CD" w14:textId="75CC0F92" w:rsidR="004E23BC" w:rsidRPr="004E23BC" w:rsidRDefault="0073474B" w:rsidP="00F868BE">
                      <w:r>
                        <w:t>Prepare</w:t>
                      </w:r>
                      <w:r w:rsidR="00111712">
                        <w:t xml:space="preserve"> microbial</w:t>
                      </w:r>
                      <w:r>
                        <w:t xml:space="preserve"> inoculum</w:t>
                      </w:r>
                      <w:r w:rsidR="004E23BC">
                        <w:t xml:space="preserve"> (</w:t>
                      </w:r>
                      <w:r w:rsidR="004E23BC">
                        <w:rPr>
                          <w:b/>
                          <w:bCs/>
                        </w:rPr>
                        <w:t>1.</w:t>
                      </w:r>
                      <w:r w:rsidR="00D94E1A">
                        <w:rPr>
                          <w:b/>
                          <w:bCs/>
                        </w:rPr>
                        <w:t>6</w:t>
                      </w:r>
                      <w:r w:rsidR="004E23BC">
                        <w:rPr>
                          <w:b/>
                          <w:bCs/>
                        </w:rPr>
                        <w:t>.3</w:t>
                      </w:r>
                      <w:r w:rsidR="004E23BC">
                        <w:t>)</w:t>
                      </w:r>
                    </w:p>
                    <w:p w14:paraId="1C1D9195" w14:textId="78DD26FE" w:rsidR="0073474B" w:rsidRDefault="0073474B" w:rsidP="00F868BE">
                      <w:r>
                        <w:t xml:space="preserve"> </w:t>
                      </w:r>
                      <w:r w:rsidR="004E23BC">
                        <w:t>D</w:t>
                      </w:r>
                      <w:r w:rsidR="0070409F">
                        <w:t>ispense</w:t>
                      </w:r>
                      <w:r w:rsidR="004E23BC">
                        <w:t xml:space="preserve"> inoculum</w:t>
                      </w:r>
                      <w:r w:rsidR="0070409F">
                        <w:t xml:space="preserve"> into ANKOM bottles</w:t>
                      </w:r>
                      <w:r w:rsidR="00033957">
                        <w:t>,</w:t>
                      </w:r>
                      <w:r w:rsidR="00CE1096">
                        <w:t xml:space="preserve"> seal</w:t>
                      </w:r>
                      <w:r w:rsidR="00B52566">
                        <w:t xml:space="preserve"> eac</w:t>
                      </w:r>
                      <w:r w:rsidR="00D02943">
                        <w:t>h</w:t>
                      </w:r>
                      <w:r w:rsidR="00B52566">
                        <w:t xml:space="preserve"> bottle with its corresponding module</w:t>
                      </w:r>
                      <w:r w:rsidR="004E23BC">
                        <w:t>,</w:t>
                      </w:r>
                      <w:r w:rsidR="00B52566">
                        <w:t xml:space="preserve"> place in water bath</w:t>
                      </w:r>
                      <w:r w:rsidR="0070409F">
                        <w:t xml:space="preserve"> </w:t>
                      </w:r>
                      <w:r>
                        <w:t>(</w:t>
                      </w:r>
                      <w:r>
                        <w:rPr>
                          <w:b/>
                          <w:bCs/>
                        </w:rPr>
                        <w:t>1.</w:t>
                      </w:r>
                      <w:r w:rsidR="00D94E1A">
                        <w:rPr>
                          <w:b/>
                          <w:bCs/>
                        </w:rPr>
                        <w:t>7</w:t>
                      </w:r>
                      <w:r>
                        <w:t>)</w:t>
                      </w:r>
                    </w:p>
                    <w:p w14:paraId="5E3BEA45" w14:textId="669E4474" w:rsidR="00E0393F" w:rsidRPr="002D2EDD" w:rsidRDefault="00E0393F" w:rsidP="00F868BE">
                      <w:r>
                        <w:t xml:space="preserve">Set module zero </w:t>
                      </w:r>
                      <w:r w:rsidR="00807399">
                        <w:t xml:space="preserve">to ambient pressure, begin GP run with </w:t>
                      </w:r>
                      <w:r w:rsidR="009A2A51">
                        <w:t>the ANKOM software on the lab laptop (</w:t>
                      </w:r>
                      <w:r w:rsidR="002D2EDD">
                        <w:rPr>
                          <w:b/>
                          <w:bCs/>
                        </w:rPr>
                        <w:t>1.</w:t>
                      </w:r>
                      <w:r w:rsidR="00D94E1A">
                        <w:rPr>
                          <w:b/>
                          <w:bCs/>
                        </w:rPr>
                        <w:t>7</w:t>
                      </w:r>
                      <w:r w:rsidR="002D2EDD">
                        <w:t>)</w:t>
                      </w:r>
                    </w:p>
                    <w:p w14:paraId="7C648B44" w14:textId="77777777" w:rsidR="00E0393F" w:rsidRPr="0073474B" w:rsidRDefault="00E0393F" w:rsidP="00F868BE"/>
                    <w:p w14:paraId="482DDA02" w14:textId="77777777" w:rsidR="00F868BE" w:rsidRDefault="00F868BE" w:rsidP="006F220B"/>
                    <w:p w14:paraId="28BB67A8" w14:textId="77777777" w:rsidR="00F868BE" w:rsidRPr="00F868BE" w:rsidRDefault="00F868BE" w:rsidP="006F220B"/>
                    <w:p w14:paraId="5FB69770" w14:textId="77777777" w:rsidR="006F220B" w:rsidRPr="00DB032B" w:rsidRDefault="006F220B" w:rsidP="006F220B"/>
                  </w:txbxContent>
                </v:textbox>
                <w10:wrap anchorx="margin"/>
              </v:shape>
            </w:pict>
          </mc:Fallback>
        </mc:AlternateContent>
      </w:r>
    </w:p>
    <w:p w14:paraId="404E2AAE" w14:textId="3ABC330D" w:rsidR="002A40FC" w:rsidRDefault="002A40FC" w:rsidP="00FB1CE1">
      <w:pPr>
        <w:spacing w:line="360" w:lineRule="auto"/>
        <w:rPr>
          <w:sz w:val="24"/>
          <w:szCs w:val="24"/>
        </w:rPr>
      </w:pPr>
    </w:p>
    <w:p w14:paraId="463AE8FC" w14:textId="7385C37B" w:rsidR="002A40FC" w:rsidRDefault="002A40FC" w:rsidP="00FB1CE1">
      <w:pPr>
        <w:spacing w:line="360" w:lineRule="auto"/>
        <w:rPr>
          <w:sz w:val="24"/>
          <w:szCs w:val="24"/>
        </w:rPr>
      </w:pPr>
    </w:p>
    <w:p w14:paraId="3704B347" w14:textId="6AF73505" w:rsidR="002A40FC" w:rsidRDefault="002A40FC" w:rsidP="00FB1CE1">
      <w:pPr>
        <w:spacing w:line="360" w:lineRule="auto"/>
        <w:rPr>
          <w:sz w:val="24"/>
          <w:szCs w:val="24"/>
        </w:rPr>
      </w:pPr>
    </w:p>
    <w:p w14:paraId="27BF84C4" w14:textId="77463EDD" w:rsidR="002A40FC" w:rsidRDefault="002A40FC" w:rsidP="00FB1CE1">
      <w:pPr>
        <w:spacing w:line="360" w:lineRule="auto"/>
        <w:rPr>
          <w:sz w:val="24"/>
          <w:szCs w:val="24"/>
        </w:rPr>
      </w:pPr>
    </w:p>
    <w:p w14:paraId="510D2EEE" w14:textId="77777777" w:rsidR="002A40FC" w:rsidRDefault="002A40FC" w:rsidP="00FB1CE1">
      <w:pPr>
        <w:spacing w:line="360" w:lineRule="auto"/>
        <w:rPr>
          <w:sz w:val="24"/>
          <w:szCs w:val="24"/>
        </w:rPr>
      </w:pPr>
    </w:p>
    <w:p w14:paraId="6057655E" w14:textId="61D63362" w:rsidR="002A40FC" w:rsidRDefault="002A40FC" w:rsidP="00FB1CE1">
      <w:pPr>
        <w:spacing w:line="360" w:lineRule="auto"/>
        <w:rPr>
          <w:sz w:val="24"/>
          <w:szCs w:val="24"/>
        </w:rPr>
      </w:pPr>
    </w:p>
    <w:p w14:paraId="794BAB15" w14:textId="6E41E60B" w:rsidR="002A40FC"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81792" behindDoc="0" locked="0" layoutInCell="1" allowOverlap="1" wp14:anchorId="33FED6C6" wp14:editId="77D4C73A">
                <wp:simplePos x="0" y="0"/>
                <wp:positionH relativeFrom="margin">
                  <wp:posOffset>2822575</wp:posOffset>
                </wp:positionH>
                <wp:positionV relativeFrom="paragraph">
                  <wp:posOffset>147320</wp:posOffset>
                </wp:positionV>
                <wp:extent cx="110490" cy="327660"/>
                <wp:effectExtent l="19050" t="0" r="41910" b="34290"/>
                <wp:wrapNone/>
                <wp:docPr id="1385798589" name="Arrow: Down 4"/>
                <wp:cNvGraphicFramePr/>
                <a:graphic xmlns:a="http://schemas.openxmlformats.org/drawingml/2006/main">
                  <a:graphicData uri="http://schemas.microsoft.com/office/word/2010/wordprocessingShape">
                    <wps:wsp>
                      <wps:cNvSpPr/>
                      <wps:spPr>
                        <a:xfrm>
                          <a:off x="0" y="0"/>
                          <a:ext cx="110490" cy="32766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53DA9" id="Arrow: Down 4" o:spid="_x0000_s1026" type="#_x0000_t67" style="position:absolute;margin-left:222.25pt;margin-top:11.6pt;width:8.7pt;height:25.8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" adj="17958" fillcolor="black [3200]" strokecolor="black [1600]" strokeweight="1pt">
                <w10:wrap anchorx="margin"/>
              </v:shape>
            </w:pict>
          </mc:Fallback>
        </mc:AlternateContent>
      </w:r>
    </w:p>
    <w:p w14:paraId="45443A58" w14:textId="7B22D503" w:rsidR="002D2EDD" w:rsidRDefault="00931E42" w:rsidP="00FB1CE1">
      <w:pPr>
        <w:spacing w:line="360" w:lineRule="auto"/>
        <w:rPr>
          <w:sz w:val="24"/>
          <w:szCs w:val="24"/>
        </w:rPr>
      </w:pPr>
      <w:r>
        <w:rPr>
          <w:noProof/>
          <w:sz w:val="24"/>
          <w:szCs w:val="24"/>
        </w:rPr>
        <mc:AlternateContent>
          <mc:Choice Requires="wps">
            <w:drawing>
              <wp:anchor distT="0" distB="0" distL="114300" distR="114300" simplePos="0" relativeHeight="251666432" behindDoc="0" locked="0" layoutInCell="1" allowOverlap="1" wp14:anchorId="0E8B0978" wp14:editId="3F452BF5">
                <wp:simplePos x="0" y="0"/>
                <wp:positionH relativeFrom="margin">
                  <wp:align>center</wp:align>
                </wp:positionH>
                <wp:positionV relativeFrom="paragraph">
                  <wp:posOffset>130810</wp:posOffset>
                </wp:positionV>
                <wp:extent cx="5158740" cy="556260"/>
                <wp:effectExtent l="0" t="0" r="22860" b="15240"/>
                <wp:wrapNone/>
                <wp:docPr id="1158893129" name="Text Box 2"/>
                <wp:cNvGraphicFramePr/>
                <a:graphic xmlns:a="http://schemas.openxmlformats.org/drawingml/2006/main">
                  <a:graphicData uri="http://schemas.microsoft.com/office/word/2010/wordprocessingShape">
                    <wps:wsp>
                      <wps:cNvSpPr txBox="1"/>
                      <wps:spPr>
                        <a:xfrm>
                          <a:off x="0" y="0"/>
                          <a:ext cx="5158740" cy="556260"/>
                        </a:xfrm>
                        <a:prstGeom prst="rect">
                          <a:avLst/>
                        </a:prstGeom>
                        <a:solidFill>
                          <a:schemeClr val="lt1"/>
                        </a:solidFill>
                        <a:ln w="6350">
                          <a:solidFill>
                            <a:prstClr val="black"/>
                          </a:solidFill>
                        </a:ln>
                      </wps:spPr>
                      <wps:txbx>
                        <w:txbxContent>
                          <w:p w14:paraId="39E090CB" w14:textId="18C1D63C" w:rsidR="002D2EDD" w:rsidRDefault="002D2EDD" w:rsidP="002D2EDD">
                            <w:pPr>
                              <w:jc w:val="center"/>
                            </w:pPr>
                            <w:r>
                              <w:rPr>
                                <w:b/>
                                <w:bCs/>
                              </w:rPr>
                              <w:t xml:space="preserve">Day 22 and day 23 </w:t>
                            </w:r>
                          </w:p>
                          <w:p w14:paraId="771F9B20" w14:textId="36B98E6B" w:rsidR="002D2EDD" w:rsidRDefault="00B42F9E" w:rsidP="002D2EDD">
                            <w:r>
                              <w:t>Check G</w:t>
                            </w:r>
                            <w:r w:rsidR="00305D55">
                              <w:t>P system is running correctly, replace any batteries in need of charging</w:t>
                            </w:r>
                            <w:r w:rsidR="002D2EDD">
                              <w:t xml:space="preserve"> (</w:t>
                            </w:r>
                            <w:r w:rsidR="002D2EDD">
                              <w:rPr>
                                <w:b/>
                                <w:bCs/>
                              </w:rPr>
                              <w:t>1.</w:t>
                            </w:r>
                            <w:r w:rsidR="00D94E1A">
                              <w:rPr>
                                <w:b/>
                                <w:bCs/>
                              </w:rPr>
                              <w:t>7</w:t>
                            </w:r>
                            <w:r w:rsidR="002D2EDD">
                              <w:t>)</w:t>
                            </w:r>
                          </w:p>
                          <w:p w14:paraId="128F2399" w14:textId="77777777" w:rsidR="002D2EDD" w:rsidRPr="00DB032B" w:rsidRDefault="002D2EDD" w:rsidP="002D2E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B0978" id="_x0000_s1030" type="#_x0000_t202" style="position:absolute;margin-left:0;margin-top:10.3pt;width:406.2pt;height:43.8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" fillcolor="white [3201]" strokeweight=".5pt">
                <v:textbox>
                  <w:txbxContent>
                    <w:p w14:paraId="39E090CB" w14:textId="18C1D63C" w:rsidR="002D2EDD" w:rsidRDefault="002D2EDD" w:rsidP="002D2EDD">
                      <w:pPr>
                        <w:jc w:val="center"/>
                      </w:pPr>
                      <w:r>
                        <w:rPr>
                          <w:b/>
                          <w:bCs/>
                        </w:rPr>
                        <w:t xml:space="preserve">Day 22 and day 23 </w:t>
                      </w:r>
                    </w:p>
                    <w:p w14:paraId="771F9B20" w14:textId="36B98E6B" w:rsidR="002D2EDD" w:rsidRDefault="00B42F9E" w:rsidP="002D2EDD">
                      <w:r>
                        <w:t>Check G</w:t>
                      </w:r>
                      <w:r w:rsidR="00305D55">
                        <w:t>P system is running correctly, replace any batteries in need of charging</w:t>
                      </w:r>
                      <w:r w:rsidR="002D2EDD">
                        <w:t xml:space="preserve"> (</w:t>
                      </w:r>
                      <w:r w:rsidR="002D2EDD">
                        <w:rPr>
                          <w:b/>
                          <w:bCs/>
                        </w:rPr>
                        <w:t>1.</w:t>
                      </w:r>
                      <w:r w:rsidR="00D94E1A">
                        <w:rPr>
                          <w:b/>
                          <w:bCs/>
                        </w:rPr>
                        <w:t>7</w:t>
                      </w:r>
                      <w:r w:rsidR="002D2EDD">
                        <w:t>)</w:t>
                      </w:r>
                    </w:p>
                    <w:p w14:paraId="128F2399" w14:textId="77777777" w:rsidR="002D2EDD" w:rsidRPr="00DB032B" w:rsidRDefault="002D2EDD" w:rsidP="002D2EDD"/>
                  </w:txbxContent>
                </v:textbox>
                <w10:wrap anchorx="margin"/>
              </v:shape>
            </w:pict>
          </mc:Fallback>
        </mc:AlternateContent>
      </w:r>
    </w:p>
    <w:p w14:paraId="5A790598" w14:textId="53854C73" w:rsidR="002D2EDD" w:rsidRDefault="002D2EDD" w:rsidP="00FB1CE1">
      <w:pPr>
        <w:spacing w:line="360" w:lineRule="auto"/>
        <w:rPr>
          <w:sz w:val="24"/>
          <w:szCs w:val="24"/>
        </w:rPr>
      </w:pPr>
    </w:p>
    <w:p w14:paraId="017030E4" w14:textId="4B214D87" w:rsidR="002A40FC"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83840" behindDoc="0" locked="0" layoutInCell="1" allowOverlap="1" wp14:anchorId="76DC4C5B" wp14:editId="446EFD62">
                <wp:simplePos x="0" y="0"/>
                <wp:positionH relativeFrom="margin">
                  <wp:posOffset>2815590</wp:posOffset>
                </wp:positionH>
                <wp:positionV relativeFrom="paragraph">
                  <wp:posOffset>10795</wp:posOffset>
                </wp:positionV>
                <wp:extent cx="118110" cy="358140"/>
                <wp:effectExtent l="19050" t="0" r="34290" b="41910"/>
                <wp:wrapNone/>
                <wp:docPr id="59734139" name="Arrow: Down 4"/>
                <wp:cNvGraphicFramePr/>
                <a:graphic xmlns:a="http://schemas.openxmlformats.org/drawingml/2006/main">
                  <a:graphicData uri="http://schemas.microsoft.com/office/word/2010/wordprocessingShape">
                    <wps:wsp>
                      <wps:cNvSpPr/>
                      <wps:spPr>
                        <a:xfrm>
                          <a:off x="0" y="0"/>
                          <a:ext cx="118110" cy="35814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E22FBA" id="Arrow: Down 4" o:spid="_x0000_s1026" type="#_x0000_t67" style="position:absolute;margin-left:221.7pt;margin-top:.85pt;width:9.3pt;height:28.2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" adj="18038" fillcolor="black [3200]" strokecolor="black [1600]" strokeweight="1pt">
                <w10:wrap anchorx="margin"/>
              </v:shape>
            </w:pict>
          </mc:Fallback>
        </mc:AlternateContent>
      </w:r>
      <w:r w:rsidR="00090617">
        <w:rPr>
          <w:noProof/>
          <w:sz w:val="24"/>
          <w:szCs w:val="24"/>
        </w:rPr>
        <mc:AlternateContent>
          <mc:Choice Requires="wps">
            <w:drawing>
              <wp:anchor distT="0" distB="0" distL="114300" distR="114300" simplePos="0" relativeHeight="251668480" behindDoc="0" locked="0" layoutInCell="1" allowOverlap="1" wp14:anchorId="2606FC8E" wp14:editId="116191DF">
                <wp:simplePos x="0" y="0"/>
                <wp:positionH relativeFrom="margin">
                  <wp:align>center</wp:align>
                </wp:positionH>
                <wp:positionV relativeFrom="paragraph">
                  <wp:posOffset>403225</wp:posOffset>
                </wp:positionV>
                <wp:extent cx="6638925" cy="1238250"/>
                <wp:effectExtent l="0" t="0" r="28575" b="19050"/>
                <wp:wrapNone/>
                <wp:docPr id="796566829" name="Text Box 2"/>
                <wp:cNvGraphicFramePr/>
                <a:graphic xmlns:a="http://schemas.openxmlformats.org/drawingml/2006/main">
                  <a:graphicData uri="http://schemas.microsoft.com/office/word/2010/wordprocessingShape">
                    <wps:wsp>
                      <wps:cNvSpPr txBox="1"/>
                      <wps:spPr>
                        <a:xfrm>
                          <a:off x="0" y="0"/>
                          <a:ext cx="6638925" cy="1238250"/>
                        </a:xfrm>
                        <a:prstGeom prst="rect">
                          <a:avLst/>
                        </a:prstGeom>
                        <a:solidFill>
                          <a:schemeClr val="lt1"/>
                        </a:solidFill>
                        <a:ln w="6350">
                          <a:solidFill>
                            <a:prstClr val="black"/>
                          </a:solidFill>
                        </a:ln>
                      </wps:spPr>
                      <wps:txbx>
                        <w:txbxContent>
                          <w:p w14:paraId="207B1809" w14:textId="4690D3C2" w:rsidR="008469A7" w:rsidRPr="008469A7" w:rsidRDefault="008469A7" w:rsidP="008469A7">
                            <w:pPr>
                              <w:jc w:val="center"/>
                            </w:pPr>
                            <w:r>
                              <w:rPr>
                                <w:b/>
                                <w:bCs/>
                              </w:rPr>
                              <w:t xml:space="preserve">Day 24 </w:t>
                            </w:r>
                          </w:p>
                          <w:p w14:paraId="4E780469" w14:textId="105DAB3F" w:rsidR="008469A7" w:rsidRDefault="0071516A" w:rsidP="008469A7">
                            <w:r>
                              <w:t xml:space="preserve">After </w:t>
                            </w:r>
                            <w:r w:rsidR="008469A7">
                              <w:t>72 hours</w:t>
                            </w:r>
                            <w:r>
                              <w:t xml:space="preserve"> of incubation</w:t>
                            </w:r>
                            <w:r w:rsidR="001E0A7D">
                              <w:t>, save GP data on lab laptop</w:t>
                            </w:r>
                            <w:r w:rsidR="00B12992">
                              <w:t xml:space="preserve"> and</w:t>
                            </w:r>
                            <w:r w:rsidR="00897DFD">
                              <w:t xml:space="preserve"> disconnect modules from incubation bottles</w:t>
                            </w:r>
                            <w:r w:rsidR="00E63E14">
                              <w:t xml:space="preserve"> (</w:t>
                            </w:r>
                            <w:r w:rsidR="00E63E14">
                              <w:rPr>
                                <w:b/>
                                <w:bCs/>
                              </w:rPr>
                              <w:t>1.</w:t>
                            </w:r>
                            <w:r w:rsidR="00D94E1A">
                              <w:rPr>
                                <w:b/>
                                <w:bCs/>
                              </w:rPr>
                              <w:t>7</w:t>
                            </w:r>
                            <w:r w:rsidR="00E63E14">
                              <w:t>)</w:t>
                            </w:r>
                          </w:p>
                          <w:p w14:paraId="76C490A5" w14:textId="59A3FFDA" w:rsidR="00E63E14" w:rsidRPr="001C7542" w:rsidRDefault="00E63E14" w:rsidP="008469A7">
                            <w:r>
                              <w:t xml:space="preserve">Take pH measurements, remove </w:t>
                            </w:r>
                            <w:r w:rsidR="00986168">
                              <w:t xml:space="preserve">two 10 ml aliquots of fluid from each bottle, </w:t>
                            </w:r>
                            <w:r w:rsidR="001C7542">
                              <w:t>remove fi</w:t>
                            </w:r>
                            <w:r w:rsidR="00871A99">
                              <w:t>bre</w:t>
                            </w:r>
                            <w:r w:rsidR="001C7542">
                              <w:t xml:space="preserve"> bags and dry in oven</w:t>
                            </w:r>
                            <w:r w:rsidR="00D26F20">
                              <w:t xml:space="preserve"> set </w:t>
                            </w:r>
                            <w:r w:rsidR="00D26F20" w:rsidRPr="00CE3D7C">
                              <w:t xml:space="preserve">to 55 </w:t>
                            </w:r>
                            <w:proofErr w:type="spellStart"/>
                            <w:r w:rsidR="00D26F20" w:rsidRPr="00CE3D7C">
                              <w:rPr>
                                <w:vertAlign w:val="superscript"/>
                              </w:rPr>
                              <w:t>o</w:t>
                            </w:r>
                            <w:r w:rsidR="00D26F20" w:rsidRPr="00CE3D7C">
                              <w:t>C</w:t>
                            </w:r>
                            <w:proofErr w:type="spellEnd"/>
                            <w:r w:rsidR="00D26F20">
                              <w:t xml:space="preserve"> overnight </w:t>
                            </w:r>
                            <w:r w:rsidR="001C7542">
                              <w:t>(</w:t>
                            </w:r>
                            <w:r w:rsidR="001C7542">
                              <w:rPr>
                                <w:b/>
                                <w:bCs/>
                              </w:rPr>
                              <w:t>1.</w:t>
                            </w:r>
                            <w:r w:rsidR="00D94E1A">
                              <w:rPr>
                                <w:b/>
                                <w:bCs/>
                              </w:rPr>
                              <w:t>8</w:t>
                            </w:r>
                            <w:r w:rsidR="001C7542">
                              <w:t>)</w:t>
                            </w:r>
                          </w:p>
                          <w:p w14:paraId="4524AADA" w14:textId="77777777" w:rsidR="001E0A7D" w:rsidRPr="00DB032B" w:rsidRDefault="001E0A7D" w:rsidP="008469A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06FC8E" id="_x0000_s1031" type="#_x0000_t202" style="position:absolute;margin-left:0;margin-top:31.75pt;width:522.75pt;height:97.5pt;z-index:2516684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" fillcolor="white [3201]" strokeweight=".5pt">
                <v:textbox>
                  <w:txbxContent>
                    <w:p w14:paraId="207B1809" w14:textId="4690D3C2" w:rsidR="008469A7" w:rsidRPr="008469A7" w:rsidRDefault="008469A7" w:rsidP="008469A7">
                      <w:pPr>
                        <w:jc w:val="center"/>
                      </w:pPr>
                      <w:r>
                        <w:rPr>
                          <w:b/>
                          <w:bCs/>
                        </w:rPr>
                        <w:t xml:space="preserve">Day 24 </w:t>
                      </w:r>
                    </w:p>
                    <w:p w14:paraId="4E780469" w14:textId="105DAB3F" w:rsidR="008469A7" w:rsidRDefault="0071516A" w:rsidP="008469A7">
                      <w:r>
                        <w:t xml:space="preserve">After </w:t>
                      </w:r>
                      <w:r w:rsidR="008469A7">
                        <w:t>72 hours</w:t>
                      </w:r>
                      <w:r>
                        <w:t xml:space="preserve"> of incubation</w:t>
                      </w:r>
                      <w:r w:rsidR="001E0A7D">
                        <w:t>, save GP data on lab laptop</w:t>
                      </w:r>
                      <w:r w:rsidR="00B12992">
                        <w:t xml:space="preserve"> and</w:t>
                      </w:r>
                      <w:r w:rsidR="00897DFD">
                        <w:t xml:space="preserve"> disconnect modules from incubation bottles</w:t>
                      </w:r>
                      <w:r w:rsidR="00E63E14">
                        <w:t xml:space="preserve"> (</w:t>
                      </w:r>
                      <w:r w:rsidR="00E63E14">
                        <w:rPr>
                          <w:b/>
                          <w:bCs/>
                        </w:rPr>
                        <w:t>1.</w:t>
                      </w:r>
                      <w:r w:rsidR="00D94E1A">
                        <w:rPr>
                          <w:b/>
                          <w:bCs/>
                        </w:rPr>
                        <w:t>7</w:t>
                      </w:r>
                      <w:r w:rsidR="00E63E14">
                        <w:t>)</w:t>
                      </w:r>
                    </w:p>
                    <w:p w14:paraId="76C490A5" w14:textId="59A3FFDA" w:rsidR="00E63E14" w:rsidRPr="001C7542" w:rsidRDefault="00E63E14" w:rsidP="008469A7">
                      <w:r>
                        <w:t xml:space="preserve">Take pH measurements, remove </w:t>
                      </w:r>
                      <w:r w:rsidR="00986168">
                        <w:t xml:space="preserve">two 10 ml aliquots of fluid from each bottle, </w:t>
                      </w:r>
                      <w:r w:rsidR="001C7542">
                        <w:t>remove fi</w:t>
                      </w:r>
                      <w:r w:rsidR="00871A99">
                        <w:t>bre</w:t>
                      </w:r>
                      <w:r w:rsidR="001C7542">
                        <w:t xml:space="preserve"> bags and dry in oven</w:t>
                      </w:r>
                      <w:r w:rsidR="00D26F20">
                        <w:t xml:space="preserve"> set </w:t>
                      </w:r>
                      <w:r w:rsidR="00D26F20" w:rsidRPr="00CE3D7C">
                        <w:t xml:space="preserve">to 55 </w:t>
                      </w:r>
                      <w:r w:rsidR="00D26F20" w:rsidRPr="00CE3D7C">
                        <w:rPr>
                          <w:vertAlign w:val="superscript"/>
                        </w:rPr>
                        <w:t>o</w:t>
                      </w:r>
                      <w:r w:rsidR="00D26F20" w:rsidRPr="00CE3D7C">
                        <w:t>C</w:t>
                      </w:r>
                      <w:r w:rsidR="00D26F20">
                        <w:t xml:space="preserve"> overnight </w:t>
                      </w:r>
                      <w:r w:rsidR="001C7542">
                        <w:t>(</w:t>
                      </w:r>
                      <w:r w:rsidR="001C7542">
                        <w:rPr>
                          <w:b/>
                          <w:bCs/>
                        </w:rPr>
                        <w:t>1.</w:t>
                      </w:r>
                      <w:r w:rsidR="00D94E1A">
                        <w:rPr>
                          <w:b/>
                          <w:bCs/>
                        </w:rPr>
                        <w:t>8</w:t>
                      </w:r>
                      <w:r w:rsidR="001C7542">
                        <w:t>)</w:t>
                      </w:r>
                    </w:p>
                    <w:p w14:paraId="4524AADA" w14:textId="77777777" w:rsidR="001E0A7D" w:rsidRPr="00DB032B" w:rsidRDefault="001E0A7D" w:rsidP="008469A7"/>
                  </w:txbxContent>
                </v:textbox>
                <w10:wrap anchorx="margin"/>
              </v:shape>
            </w:pict>
          </mc:Fallback>
        </mc:AlternateContent>
      </w:r>
    </w:p>
    <w:p w14:paraId="112E503B" w14:textId="2EF037BC" w:rsidR="00A41FA6" w:rsidRDefault="00A41FA6" w:rsidP="00FB1CE1">
      <w:pPr>
        <w:spacing w:line="360" w:lineRule="auto"/>
        <w:rPr>
          <w:sz w:val="24"/>
          <w:szCs w:val="24"/>
        </w:rPr>
      </w:pPr>
    </w:p>
    <w:p w14:paraId="0178DF01" w14:textId="13BC715B" w:rsidR="00A41FA6" w:rsidRDefault="00A41FA6" w:rsidP="00FB1CE1">
      <w:pPr>
        <w:spacing w:line="360" w:lineRule="auto"/>
        <w:rPr>
          <w:sz w:val="24"/>
          <w:szCs w:val="24"/>
        </w:rPr>
      </w:pPr>
    </w:p>
    <w:p w14:paraId="1BB4DFFF" w14:textId="2D63EB0A" w:rsidR="00A41FA6" w:rsidRDefault="00A41FA6" w:rsidP="00FB1CE1">
      <w:pPr>
        <w:spacing w:line="360" w:lineRule="auto"/>
        <w:rPr>
          <w:sz w:val="24"/>
          <w:szCs w:val="24"/>
        </w:rPr>
      </w:pPr>
    </w:p>
    <w:p w14:paraId="1827BB74" w14:textId="62CFF795" w:rsidR="00C74ADC"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85888" behindDoc="0" locked="0" layoutInCell="1" allowOverlap="1" wp14:anchorId="02F92DD3" wp14:editId="5140AE04">
                <wp:simplePos x="0" y="0"/>
                <wp:positionH relativeFrom="margin">
                  <wp:posOffset>2815590</wp:posOffset>
                </wp:positionH>
                <wp:positionV relativeFrom="paragraph">
                  <wp:posOffset>172720</wp:posOffset>
                </wp:positionV>
                <wp:extent cx="125730" cy="304800"/>
                <wp:effectExtent l="19050" t="0" r="45720" b="38100"/>
                <wp:wrapNone/>
                <wp:docPr id="1182072679" name="Arrow: Down 4"/>
                <wp:cNvGraphicFramePr/>
                <a:graphic xmlns:a="http://schemas.openxmlformats.org/drawingml/2006/main">
                  <a:graphicData uri="http://schemas.microsoft.com/office/word/2010/wordprocessingShape">
                    <wps:wsp>
                      <wps:cNvSpPr/>
                      <wps:spPr>
                        <a:xfrm>
                          <a:off x="0" y="0"/>
                          <a:ext cx="125730" cy="30480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750E0F" id="Arrow: Down 4" o:spid="_x0000_s1026" type="#_x0000_t67" style="position:absolute;margin-left:221.7pt;margin-top:13.6pt;width:9.9pt;height:24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" adj="17145" fillcolor="black [3200]" strokecolor="black [1600]" strokeweight="1pt">
                <w10:wrap anchorx="margin"/>
              </v:shape>
            </w:pict>
          </mc:Fallback>
        </mc:AlternateContent>
      </w:r>
    </w:p>
    <w:p w14:paraId="4025B3E7" w14:textId="5AE41CB5" w:rsidR="00C74ADC" w:rsidRDefault="00390DE1" w:rsidP="00FB1CE1">
      <w:pPr>
        <w:spacing w:line="360" w:lineRule="auto"/>
        <w:rPr>
          <w:sz w:val="24"/>
          <w:szCs w:val="24"/>
        </w:rPr>
      </w:pPr>
      <w:r>
        <w:rPr>
          <w:noProof/>
          <w:sz w:val="24"/>
          <w:szCs w:val="24"/>
        </w:rPr>
        <mc:AlternateContent>
          <mc:Choice Requires="wps">
            <w:drawing>
              <wp:anchor distT="0" distB="0" distL="114300" distR="114300" simplePos="0" relativeHeight="251670528" behindDoc="0" locked="0" layoutInCell="1" allowOverlap="1" wp14:anchorId="3FC88129" wp14:editId="12C699FD">
                <wp:simplePos x="0" y="0"/>
                <wp:positionH relativeFrom="margin">
                  <wp:align>center</wp:align>
                </wp:positionH>
                <wp:positionV relativeFrom="paragraph">
                  <wp:posOffset>147955</wp:posOffset>
                </wp:positionV>
                <wp:extent cx="2609850" cy="885825"/>
                <wp:effectExtent l="0" t="0" r="19050" b="28575"/>
                <wp:wrapNone/>
                <wp:docPr id="1832468812" name="Text Box 2"/>
                <wp:cNvGraphicFramePr/>
                <a:graphic xmlns:a="http://schemas.openxmlformats.org/drawingml/2006/main">
                  <a:graphicData uri="http://schemas.microsoft.com/office/word/2010/wordprocessingShape">
                    <wps:wsp>
                      <wps:cNvSpPr txBox="1"/>
                      <wps:spPr>
                        <a:xfrm>
                          <a:off x="0" y="0"/>
                          <a:ext cx="2609850" cy="885825"/>
                        </a:xfrm>
                        <a:prstGeom prst="rect">
                          <a:avLst/>
                        </a:prstGeom>
                        <a:solidFill>
                          <a:schemeClr val="lt1"/>
                        </a:solidFill>
                        <a:ln w="6350">
                          <a:solidFill>
                            <a:prstClr val="black"/>
                          </a:solidFill>
                        </a:ln>
                      </wps:spPr>
                      <wps:txbx>
                        <w:txbxContent>
                          <w:p w14:paraId="30F80A68" w14:textId="6F0540D9" w:rsidR="006D728E" w:rsidRPr="008469A7" w:rsidRDefault="006D728E" w:rsidP="006D728E">
                            <w:pPr>
                              <w:jc w:val="center"/>
                            </w:pPr>
                            <w:r>
                              <w:rPr>
                                <w:b/>
                                <w:bCs/>
                              </w:rPr>
                              <w:t xml:space="preserve">Day 25 </w:t>
                            </w:r>
                          </w:p>
                          <w:p w14:paraId="36B40290" w14:textId="3EC15A6A" w:rsidR="006D728E" w:rsidRDefault="00DA1F59" w:rsidP="006D728E">
                            <w:r>
                              <w:t>Freeze</w:t>
                            </w:r>
                            <w:r w:rsidR="00DD0B37">
                              <w:t xml:space="preserve"> aliquots of fermentation fluid</w:t>
                            </w:r>
                            <w:r w:rsidR="006D728E">
                              <w:t xml:space="preserve"> (</w:t>
                            </w:r>
                            <w:r w:rsidR="006D728E">
                              <w:rPr>
                                <w:b/>
                                <w:bCs/>
                              </w:rPr>
                              <w:t>1.</w:t>
                            </w:r>
                            <w:r w:rsidR="00D94E1A">
                              <w:rPr>
                                <w:b/>
                                <w:bCs/>
                              </w:rPr>
                              <w:t>8</w:t>
                            </w:r>
                            <w:r w:rsidR="006D728E">
                              <w:t>)</w:t>
                            </w:r>
                          </w:p>
                          <w:p w14:paraId="32D30C6E" w14:textId="2B322A23" w:rsidR="006D728E" w:rsidRPr="001C7542" w:rsidRDefault="00DA1F59" w:rsidP="006D728E">
                            <w:r>
                              <w:t>Weigh dried fi</w:t>
                            </w:r>
                            <w:r w:rsidR="00871A99">
                              <w:t>bre</w:t>
                            </w:r>
                            <w:r>
                              <w:t xml:space="preserve"> bags</w:t>
                            </w:r>
                            <w:r w:rsidR="006D728E">
                              <w:t xml:space="preserve"> (</w:t>
                            </w:r>
                            <w:r w:rsidR="006D728E">
                              <w:rPr>
                                <w:b/>
                                <w:bCs/>
                              </w:rPr>
                              <w:t>1.</w:t>
                            </w:r>
                            <w:r w:rsidR="00D94E1A">
                              <w:rPr>
                                <w:b/>
                                <w:bCs/>
                              </w:rPr>
                              <w:t>8</w:t>
                            </w:r>
                            <w:r w:rsidR="006D728E">
                              <w:t>)</w:t>
                            </w:r>
                          </w:p>
                          <w:p w14:paraId="6590A1B0" w14:textId="77777777" w:rsidR="006D728E" w:rsidRPr="00DB032B" w:rsidRDefault="006D728E" w:rsidP="006D72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C88129" id="_x0000_s1032" type="#_x0000_t202" style="position:absolute;margin-left:0;margin-top:11.65pt;width:205.5pt;height:69.75pt;z-index:2516705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" fillcolor="white [3201]" strokeweight=".5pt">
                <v:textbox>
                  <w:txbxContent>
                    <w:p w14:paraId="30F80A68" w14:textId="6F0540D9" w:rsidR="006D728E" w:rsidRPr="008469A7" w:rsidRDefault="006D728E" w:rsidP="006D728E">
                      <w:pPr>
                        <w:jc w:val="center"/>
                      </w:pPr>
                      <w:r>
                        <w:rPr>
                          <w:b/>
                          <w:bCs/>
                        </w:rPr>
                        <w:t xml:space="preserve">Day 25 </w:t>
                      </w:r>
                    </w:p>
                    <w:p w14:paraId="36B40290" w14:textId="3EC15A6A" w:rsidR="006D728E" w:rsidRDefault="00DA1F59" w:rsidP="006D728E">
                      <w:r>
                        <w:t>Freeze</w:t>
                      </w:r>
                      <w:r w:rsidR="00DD0B37">
                        <w:t xml:space="preserve"> aliquots of fermentation fluid</w:t>
                      </w:r>
                      <w:r w:rsidR="006D728E">
                        <w:t xml:space="preserve"> (</w:t>
                      </w:r>
                      <w:r w:rsidR="006D728E">
                        <w:rPr>
                          <w:b/>
                          <w:bCs/>
                        </w:rPr>
                        <w:t>1.</w:t>
                      </w:r>
                      <w:r w:rsidR="00D94E1A">
                        <w:rPr>
                          <w:b/>
                          <w:bCs/>
                        </w:rPr>
                        <w:t>8</w:t>
                      </w:r>
                      <w:r w:rsidR="006D728E">
                        <w:t>)</w:t>
                      </w:r>
                    </w:p>
                    <w:p w14:paraId="32D30C6E" w14:textId="2B322A23" w:rsidR="006D728E" w:rsidRPr="001C7542" w:rsidRDefault="00DA1F59" w:rsidP="006D728E">
                      <w:r>
                        <w:t>Weigh dried fi</w:t>
                      </w:r>
                      <w:r w:rsidR="00871A99">
                        <w:t>bre</w:t>
                      </w:r>
                      <w:r>
                        <w:t xml:space="preserve"> bags</w:t>
                      </w:r>
                      <w:r w:rsidR="006D728E">
                        <w:t xml:space="preserve"> (</w:t>
                      </w:r>
                      <w:r w:rsidR="006D728E">
                        <w:rPr>
                          <w:b/>
                          <w:bCs/>
                        </w:rPr>
                        <w:t>1.</w:t>
                      </w:r>
                      <w:r w:rsidR="00D94E1A">
                        <w:rPr>
                          <w:b/>
                          <w:bCs/>
                        </w:rPr>
                        <w:t>8</w:t>
                      </w:r>
                      <w:r w:rsidR="006D728E">
                        <w:t>)</w:t>
                      </w:r>
                    </w:p>
                    <w:p w14:paraId="6590A1B0" w14:textId="77777777" w:rsidR="006D728E" w:rsidRPr="00DB032B" w:rsidRDefault="006D728E" w:rsidP="006D728E"/>
                  </w:txbxContent>
                </v:textbox>
                <w10:wrap anchorx="margin"/>
              </v:shape>
            </w:pict>
          </mc:Fallback>
        </mc:AlternateContent>
      </w:r>
    </w:p>
    <w:p w14:paraId="4765438D" w14:textId="542B7B50" w:rsidR="00C74ADC" w:rsidRDefault="00C74ADC" w:rsidP="00FB1CE1">
      <w:pPr>
        <w:spacing w:line="360" w:lineRule="auto"/>
        <w:rPr>
          <w:sz w:val="24"/>
          <w:szCs w:val="24"/>
        </w:rPr>
      </w:pPr>
    </w:p>
    <w:p w14:paraId="0F4DEF37" w14:textId="5F59E957" w:rsidR="006D728E" w:rsidRDefault="00523600" w:rsidP="00FB1CE1">
      <w:pPr>
        <w:spacing w:line="360" w:lineRule="auto"/>
        <w:rPr>
          <w:sz w:val="24"/>
          <w:szCs w:val="24"/>
        </w:rPr>
      </w:pPr>
      <w:r>
        <w:rPr>
          <w:noProof/>
          <w:sz w:val="24"/>
          <w:szCs w:val="24"/>
        </w:rPr>
        <mc:AlternateContent>
          <mc:Choice Requires="wps">
            <w:drawing>
              <wp:anchor distT="0" distB="0" distL="114300" distR="114300" simplePos="0" relativeHeight="251687936" behindDoc="0" locked="0" layoutInCell="1" allowOverlap="1" wp14:anchorId="07467458" wp14:editId="79FB904D">
                <wp:simplePos x="0" y="0"/>
                <wp:positionH relativeFrom="margin">
                  <wp:posOffset>2823210</wp:posOffset>
                </wp:positionH>
                <wp:positionV relativeFrom="paragraph">
                  <wp:posOffset>318135</wp:posOffset>
                </wp:positionV>
                <wp:extent cx="118110" cy="281940"/>
                <wp:effectExtent l="19050" t="0" r="34290" b="41910"/>
                <wp:wrapNone/>
                <wp:docPr id="1252450509" name="Arrow: Down 4"/>
                <wp:cNvGraphicFramePr/>
                <a:graphic xmlns:a="http://schemas.openxmlformats.org/drawingml/2006/main">
                  <a:graphicData uri="http://schemas.microsoft.com/office/word/2010/wordprocessingShape">
                    <wps:wsp>
                      <wps:cNvSpPr/>
                      <wps:spPr>
                        <a:xfrm>
                          <a:off x="0" y="0"/>
                          <a:ext cx="118110" cy="281940"/>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896E7F" id="Arrow: Down 4" o:spid="_x0000_s1026" type="#_x0000_t67" style="position:absolute;margin-left:222.3pt;margin-top:25.05pt;width:9.3pt;height:22.2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" adj="17076" fillcolor="black [3200]" strokecolor="black [1600]" strokeweight="1pt">
                <w10:wrap anchorx="margin"/>
              </v:shape>
            </w:pict>
          </mc:Fallback>
        </mc:AlternateContent>
      </w:r>
    </w:p>
    <w:p w14:paraId="6C546BFA" w14:textId="7980E713" w:rsidR="006D728E" w:rsidRDefault="00390DE1" w:rsidP="00FB1CE1">
      <w:pPr>
        <w:spacing w:line="360" w:lineRule="auto"/>
        <w:rPr>
          <w:sz w:val="24"/>
          <w:szCs w:val="24"/>
        </w:rPr>
      </w:pPr>
      <w:r>
        <w:rPr>
          <w:noProof/>
          <w:sz w:val="24"/>
          <w:szCs w:val="24"/>
        </w:rPr>
        <mc:AlternateContent>
          <mc:Choice Requires="wps">
            <w:drawing>
              <wp:anchor distT="0" distB="0" distL="114300" distR="114300" simplePos="0" relativeHeight="251672576" behindDoc="0" locked="0" layoutInCell="1" allowOverlap="1" wp14:anchorId="38863771" wp14:editId="612DB844">
                <wp:simplePos x="0" y="0"/>
                <wp:positionH relativeFrom="margin">
                  <wp:align>center</wp:align>
                </wp:positionH>
                <wp:positionV relativeFrom="paragraph">
                  <wp:posOffset>263525</wp:posOffset>
                </wp:positionV>
                <wp:extent cx="7019925" cy="1152525"/>
                <wp:effectExtent l="0" t="0" r="28575" b="28575"/>
                <wp:wrapNone/>
                <wp:docPr id="861633681" name="Text Box 2"/>
                <wp:cNvGraphicFramePr/>
                <a:graphic xmlns:a="http://schemas.openxmlformats.org/drawingml/2006/main">
                  <a:graphicData uri="http://schemas.microsoft.com/office/word/2010/wordprocessingShape">
                    <wps:wsp>
                      <wps:cNvSpPr txBox="1"/>
                      <wps:spPr>
                        <a:xfrm>
                          <a:off x="0" y="0"/>
                          <a:ext cx="7019925" cy="1152525"/>
                        </a:xfrm>
                        <a:prstGeom prst="rect">
                          <a:avLst/>
                        </a:prstGeom>
                        <a:solidFill>
                          <a:schemeClr val="lt1"/>
                        </a:solidFill>
                        <a:ln w="6350">
                          <a:solidFill>
                            <a:prstClr val="black"/>
                          </a:solidFill>
                        </a:ln>
                      </wps:spPr>
                      <wps:txbx>
                        <w:txbxContent>
                          <w:p w14:paraId="772C79A7" w14:textId="1BA80EDD" w:rsidR="00C33EE2" w:rsidRPr="008469A7" w:rsidRDefault="00C33EE2" w:rsidP="00C33EE2">
                            <w:pPr>
                              <w:jc w:val="center"/>
                            </w:pPr>
                            <w:r>
                              <w:rPr>
                                <w:b/>
                                <w:bCs/>
                              </w:rPr>
                              <w:t>Day 26 - onw</w:t>
                            </w:r>
                            <w:r w:rsidR="00EB53BD">
                              <w:rPr>
                                <w:b/>
                                <w:bCs/>
                              </w:rPr>
                              <w:t>ards</w:t>
                            </w:r>
                            <w:r>
                              <w:rPr>
                                <w:b/>
                                <w:bCs/>
                              </w:rPr>
                              <w:t xml:space="preserve"> </w:t>
                            </w:r>
                          </w:p>
                          <w:p w14:paraId="0043F67B" w14:textId="388E8F7D" w:rsidR="00C33EE2" w:rsidRDefault="00EB53BD" w:rsidP="00C33EE2">
                            <w:r>
                              <w:t xml:space="preserve">Take fermentation fluid samples to Harper Adams for analysis </w:t>
                            </w:r>
                            <w:r w:rsidR="00C33EE2">
                              <w:t>(</w:t>
                            </w:r>
                            <w:r w:rsidR="00C33EE2">
                              <w:rPr>
                                <w:b/>
                                <w:bCs/>
                              </w:rPr>
                              <w:t>1.</w:t>
                            </w:r>
                            <w:r w:rsidR="00D94E1A">
                              <w:rPr>
                                <w:b/>
                                <w:bCs/>
                              </w:rPr>
                              <w:t>8</w:t>
                            </w:r>
                            <w:r w:rsidR="00C33EE2">
                              <w:t>)</w:t>
                            </w:r>
                          </w:p>
                          <w:p w14:paraId="4A537512" w14:textId="6BE14D47" w:rsidR="00C33EE2" w:rsidRDefault="00697FAF" w:rsidP="00C33EE2">
                            <w:r>
                              <w:t>Model GP data and p</w:t>
                            </w:r>
                            <w:r w:rsidR="00EB53BD">
                              <w:t xml:space="preserve">erform statistical analysis on </w:t>
                            </w:r>
                            <w:r>
                              <w:t>all results</w:t>
                            </w:r>
                            <w:r w:rsidR="00C33EE2">
                              <w:t xml:space="preserve"> (</w:t>
                            </w:r>
                            <w:r w:rsidR="00C33EE2">
                              <w:rPr>
                                <w:b/>
                                <w:bCs/>
                              </w:rPr>
                              <w:t>1.</w:t>
                            </w:r>
                            <w:r w:rsidR="00D94E1A">
                              <w:rPr>
                                <w:b/>
                                <w:bCs/>
                              </w:rPr>
                              <w:t>8</w:t>
                            </w:r>
                            <w:r w:rsidR="00C33EE2">
                              <w:t>)</w:t>
                            </w:r>
                          </w:p>
                          <w:p w14:paraId="7EBF09B4" w14:textId="77777777" w:rsidR="00C33EE2" w:rsidRPr="00DB032B" w:rsidRDefault="00C33EE2" w:rsidP="00C33EE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863771" id="_x0000_s1033" type="#_x0000_t202" style="position:absolute;margin-left:0;margin-top:20.75pt;width:552.75pt;height:90.75pt;z-index:2516725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" fillcolor="white [3201]" strokeweight=".5pt">
                <v:textbox>
                  <w:txbxContent>
                    <w:p w14:paraId="772C79A7" w14:textId="1BA80EDD" w:rsidR="00C33EE2" w:rsidRPr="008469A7" w:rsidRDefault="00C33EE2" w:rsidP="00C33EE2">
                      <w:pPr>
                        <w:jc w:val="center"/>
                      </w:pPr>
                      <w:r>
                        <w:rPr>
                          <w:b/>
                          <w:bCs/>
                        </w:rPr>
                        <w:t>Day 26 - onw</w:t>
                      </w:r>
                      <w:r w:rsidR="00EB53BD">
                        <w:rPr>
                          <w:b/>
                          <w:bCs/>
                        </w:rPr>
                        <w:t>ards</w:t>
                      </w:r>
                      <w:r>
                        <w:rPr>
                          <w:b/>
                          <w:bCs/>
                        </w:rPr>
                        <w:t xml:space="preserve"> </w:t>
                      </w:r>
                    </w:p>
                    <w:p w14:paraId="0043F67B" w14:textId="388E8F7D" w:rsidR="00C33EE2" w:rsidRDefault="00EB53BD" w:rsidP="00C33EE2">
                      <w:r>
                        <w:t xml:space="preserve">Take fermentation fluid samples to Harper Adams for analysis </w:t>
                      </w:r>
                      <w:r w:rsidR="00C33EE2">
                        <w:t>(</w:t>
                      </w:r>
                      <w:r w:rsidR="00C33EE2">
                        <w:rPr>
                          <w:b/>
                          <w:bCs/>
                        </w:rPr>
                        <w:t>1.</w:t>
                      </w:r>
                      <w:r w:rsidR="00D94E1A">
                        <w:rPr>
                          <w:b/>
                          <w:bCs/>
                        </w:rPr>
                        <w:t>8</w:t>
                      </w:r>
                      <w:r w:rsidR="00C33EE2">
                        <w:t>)</w:t>
                      </w:r>
                    </w:p>
                    <w:p w14:paraId="4A537512" w14:textId="6BE14D47" w:rsidR="00C33EE2" w:rsidRDefault="00697FAF" w:rsidP="00C33EE2">
                      <w:r>
                        <w:t>Model GP data and p</w:t>
                      </w:r>
                      <w:r w:rsidR="00EB53BD">
                        <w:t xml:space="preserve">erform statistical analysis on </w:t>
                      </w:r>
                      <w:r>
                        <w:t>all results</w:t>
                      </w:r>
                      <w:r w:rsidR="00C33EE2">
                        <w:t xml:space="preserve"> (</w:t>
                      </w:r>
                      <w:r w:rsidR="00C33EE2">
                        <w:rPr>
                          <w:b/>
                          <w:bCs/>
                        </w:rPr>
                        <w:t>1.</w:t>
                      </w:r>
                      <w:r w:rsidR="00D94E1A">
                        <w:rPr>
                          <w:b/>
                          <w:bCs/>
                        </w:rPr>
                        <w:t>8</w:t>
                      </w:r>
                      <w:r w:rsidR="00C33EE2">
                        <w:t>)</w:t>
                      </w:r>
                    </w:p>
                    <w:p w14:paraId="7EBF09B4" w14:textId="77777777" w:rsidR="00C33EE2" w:rsidRPr="00DB032B" w:rsidRDefault="00C33EE2" w:rsidP="00C33EE2"/>
                  </w:txbxContent>
                </v:textbox>
                <w10:wrap anchorx="margin"/>
              </v:shape>
            </w:pict>
          </mc:Fallback>
        </mc:AlternateContent>
      </w:r>
    </w:p>
    <w:p w14:paraId="2B82CD7C" w14:textId="4CA92149" w:rsidR="006D728E" w:rsidRDefault="006D728E" w:rsidP="00FB1CE1">
      <w:pPr>
        <w:spacing w:line="360" w:lineRule="auto"/>
        <w:rPr>
          <w:sz w:val="24"/>
          <w:szCs w:val="24"/>
        </w:rPr>
      </w:pPr>
    </w:p>
    <w:p w14:paraId="4ABDE662" w14:textId="77777777" w:rsidR="006D728E" w:rsidRDefault="006D728E" w:rsidP="00FB1CE1">
      <w:pPr>
        <w:spacing w:line="360" w:lineRule="auto"/>
        <w:rPr>
          <w:sz w:val="24"/>
          <w:szCs w:val="24"/>
        </w:rPr>
      </w:pPr>
    </w:p>
    <w:p w14:paraId="05EEE0A4" w14:textId="77777777" w:rsidR="006D728E" w:rsidRDefault="006D728E" w:rsidP="00FB1CE1">
      <w:pPr>
        <w:spacing w:line="360" w:lineRule="auto"/>
        <w:rPr>
          <w:sz w:val="24"/>
          <w:szCs w:val="24"/>
        </w:rPr>
      </w:pPr>
    </w:p>
    <w:p w14:paraId="4038F150" w14:textId="5E52F8B0" w:rsidR="00F73D95" w:rsidRPr="008F644A" w:rsidRDefault="00F73D95" w:rsidP="00A3619A">
      <w:pPr>
        <w:spacing w:line="276" w:lineRule="auto"/>
        <w:rPr>
          <w:b/>
          <w:bCs/>
          <w:sz w:val="24"/>
          <w:szCs w:val="24"/>
        </w:rPr>
      </w:pPr>
      <w:r>
        <w:rPr>
          <w:b/>
          <w:bCs/>
          <w:sz w:val="24"/>
          <w:szCs w:val="24"/>
        </w:rPr>
        <w:t>Figure 1: Flow diagram for Synergen inclusion rate</w:t>
      </w:r>
      <w:r w:rsidR="008F644A">
        <w:rPr>
          <w:b/>
          <w:bCs/>
          <w:sz w:val="24"/>
          <w:szCs w:val="24"/>
        </w:rPr>
        <w:t xml:space="preserve"> trial using the ANKOM </w:t>
      </w:r>
      <w:r w:rsidR="008F644A">
        <w:rPr>
          <w:b/>
          <w:bCs/>
          <w:i/>
          <w:iCs/>
          <w:sz w:val="24"/>
          <w:szCs w:val="24"/>
        </w:rPr>
        <w:t xml:space="preserve">in vitro </w:t>
      </w:r>
      <w:r w:rsidR="008F644A">
        <w:rPr>
          <w:b/>
          <w:bCs/>
          <w:sz w:val="24"/>
          <w:szCs w:val="24"/>
        </w:rPr>
        <w:t>gas production system.</w:t>
      </w:r>
    </w:p>
    <w:p w14:paraId="324A7066" w14:textId="6DF58634" w:rsidR="00C82913" w:rsidRDefault="00C82913" w:rsidP="00C82913">
      <w:pPr>
        <w:spacing w:line="360" w:lineRule="auto"/>
        <w:rPr>
          <w:b/>
          <w:bCs/>
          <w:sz w:val="24"/>
          <w:szCs w:val="24"/>
        </w:rPr>
      </w:pPr>
      <w:r>
        <w:rPr>
          <w:b/>
          <w:bCs/>
          <w:sz w:val="24"/>
          <w:szCs w:val="24"/>
        </w:rPr>
        <w:lastRenderedPageBreak/>
        <w:t>1.</w:t>
      </w:r>
      <w:r w:rsidR="00D94E1A">
        <w:rPr>
          <w:b/>
          <w:bCs/>
          <w:sz w:val="24"/>
          <w:szCs w:val="24"/>
        </w:rPr>
        <w:t>2</w:t>
      </w:r>
      <w:r>
        <w:rPr>
          <w:b/>
          <w:bCs/>
          <w:sz w:val="24"/>
          <w:szCs w:val="24"/>
        </w:rPr>
        <w:t xml:space="preserve"> </w:t>
      </w:r>
      <w:r w:rsidR="00DC70A6">
        <w:rPr>
          <w:b/>
          <w:bCs/>
          <w:sz w:val="24"/>
          <w:szCs w:val="24"/>
        </w:rPr>
        <w:t xml:space="preserve">Cattle selection and </w:t>
      </w:r>
      <w:r w:rsidR="00165E0D">
        <w:rPr>
          <w:b/>
          <w:bCs/>
          <w:sz w:val="24"/>
          <w:szCs w:val="24"/>
        </w:rPr>
        <w:t>feeding regime</w:t>
      </w:r>
    </w:p>
    <w:p w14:paraId="6D38E0A9" w14:textId="6EBB4897" w:rsidR="00627CB8" w:rsidRDefault="00702DCE" w:rsidP="00C82913">
      <w:pPr>
        <w:spacing w:line="360" w:lineRule="auto"/>
        <w:rPr>
          <w:sz w:val="24"/>
          <w:szCs w:val="24"/>
        </w:rPr>
      </w:pPr>
      <w:r>
        <w:rPr>
          <w:b/>
          <w:bCs/>
          <w:sz w:val="24"/>
          <w:szCs w:val="24"/>
        </w:rPr>
        <w:t xml:space="preserve">- </w:t>
      </w:r>
      <w:r w:rsidR="000B3CAA">
        <w:rPr>
          <w:sz w:val="24"/>
          <w:szCs w:val="24"/>
        </w:rPr>
        <w:t>F</w:t>
      </w:r>
      <w:r w:rsidR="001C294D">
        <w:rPr>
          <w:sz w:val="24"/>
          <w:szCs w:val="24"/>
        </w:rPr>
        <w:t>our</w:t>
      </w:r>
      <w:r w:rsidR="00165E0D">
        <w:rPr>
          <w:sz w:val="24"/>
          <w:szCs w:val="24"/>
        </w:rPr>
        <w:t xml:space="preserve"> fistulated Jersey c</w:t>
      </w:r>
      <w:r w:rsidR="00627CB8">
        <w:rPr>
          <w:sz w:val="24"/>
          <w:szCs w:val="24"/>
        </w:rPr>
        <w:t>ows</w:t>
      </w:r>
      <w:r w:rsidR="00040DC8">
        <w:rPr>
          <w:sz w:val="24"/>
          <w:szCs w:val="24"/>
        </w:rPr>
        <w:t xml:space="preserve"> housed at Cochno Farm and Research </w:t>
      </w:r>
      <w:r w:rsidR="00266629">
        <w:rPr>
          <w:sz w:val="24"/>
          <w:szCs w:val="24"/>
        </w:rPr>
        <w:t>Centre</w:t>
      </w:r>
      <w:r w:rsidR="00165E0D">
        <w:rPr>
          <w:sz w:val="24"/>
          <w:szCs w:val="24"/>
        </w:rPr>
        <w:t xml:space="preserve"> </w:t>
      </w:r>
      <w:r w:rsidR="00C45A36">
        <w:rPr>
          <w:sz w:val="24"/>
          <w:szCs w:val="24"/>
        </w:rPr>
        <w:t xml:space="preserve">will be used for this trial, </w:t>
      </w:r>
      <w:r w:rsidR="002A7CF3">
        <w:rPr>
          <w:sz w:val="24"/>
          <w:szCs w:val="24"/>
        </w:rPr>
        <w:t xml:space="preserve">tag </w:t>
      </w:r>
      <w:r w:rsidR="00C45A36">
        <w:rPr>
          <w:sz w:val="24"/>
          <w:szCs w:val="24"/>
        </w:rPr>
        <w:t xml:space="preserve">numbers: </w:t>
      </w:r>
      <w:r w:rsidR="002A7CF3">
        <w:rPr>
          <w:sz w:val="24"/>
          <w:szCs w:val="24"/>
        </w:rPr>
        <w:t xml:space="preserve">994, </w:t>
      </w:r>
      <w:r w:rsidR="00D61C31">
        <w:rPr>
          <w:sz w:val="24"/>
          <w:szCs w:val="24"/>
        </w:rPr>
        <w:t xml:space="preserve">978, 709, 760. </w:t>
      </w:r>
    </w:p>
    <w:p w14:paraId="71A182DF" w14:textId="6FF2C433" w:rsidR="00894DDC" w:rsidRDefault="00894DDC" w:rsidP="00C82913">
      <w:pPr>
        <w:spacing w:line="360" w:lineRule="auto"/>
        <w:rPr>
          <w:sz w:val="24"/>
          <w:szCs w:val="24"/>
        </w:rPr>
      </w:pPr>
      <w:r>
        <w:rPr>
          <w:sz w:val="24"/>
          <w:szCs w:val="24"/>
        </w:rPr>
        <w:t xml:space="preserve">Controls: </w:t>
      </w:r>
      <w:r w:rsidR="00C64B30">
        <w:rPr>
          <w:sz w:val="24"/>
          <w:szCs w:val="24"/>
        </w:rPr>
        <w:t xml:space="preserve">709 and </w:t>
      </w:r>
      <w:r w:rsidR="00307277">
        <w:rPr>
          <w:sz w:val="24"/>
          <w:szCs w:val="24"/>
        </w:rPr>
        <w:t>9</w:t>
      </w:r>
      <w:r w:rsidR="00E83C98">
        <w:rPr>
          <w:sz w:val="24"/>
          <w:szCs w:val="24"/>
        </w:rPr>
        <w:t>78</w:t>
      </w:r>
    </w:p>
    <w:p w14:paraId="52C94655" w14:textId="0F5C1519" w:rsidR="00C64B30" w:rsidRDefault="00C64B30" w:rsidP="00C82913">
      <w:pPr>
        <w:spacing w:line="360" w:lineRule="auto"/>
        <w:rPr>
          <w:sz w:val="24"/>
          <w:szCs w:val="24"/>
        </w:rPr>
      </w:pPr>
      <w:r>
        <w:rPr>
          <w:sz w:val="24"/>
          <w:szCs w:val="24"/>
        </w:rPr>
        <w:t>Synergen</w:t>
      </w:r>
      <w:r w:rsidR="002B6098">
        <w:rPr>
          <w:sz w:val="24"/>
          <w:szCs w:val="24"/>
        </w:rPr>
        <w:t>: 994</w:t>
      </w:r>
      <w:r w:rsidR="001C294D">
        <w:rPr>
          <w:sz w:val="24"/>
          <w:szCs w:val="24"/>
        </w:rPr>
        <w:t xml:space="preserve"> and</w:t>
      </w:r>
      <w:r w:rsidR="002B6098">
        <w:rPr>
          <w:sz w:val="24"/>
          <w:szCs w:val="24"/>
        </w:rPr>
        <w:t xml:space="preserve"> </w:t>
      </w:r>
      <w:r w:rsidR="00307277">
        <w:rPr>
          <w:sz w:val="24"/>
          <w:szCs w:val="24"/>
        </w:rPr>
        <w:t>760</w:t>
      </w:r>
    </w:p>
    <w:p w14:paraId="71BB2A9E" w14:textId="354C0E86" w:rsidR="00DE1565" w:rsidRDefault="000B3CAA" w:rsidP="00C82913">
      <w:pPr>
        <w:spacing w:line="360" w:lineRule="auto"/>
        <w:rPr>
          <w:sz w:val="24"/>
          <w:szCs w:val="24"/>
        </w:rPr>
      </w:pPr>
      <w:r>
        <w:rPr>
          <w:sz w:val="24"/>
          <w:szCs w:val="24"/>
        </w:rPr>
        <w:t xml:space="preserve">- </w:t>
      </w:r>
      <w:r w:rsidR="00266629">
        <w:rPr>
          <w:sz w:val="24"/>
          <w:szCs w:val="24"/>
        </w:rPr>
        <w:t xml:space="preserve">Cows will be housed </w:t>
      </w:r>
      <w:r w:rsidR="008E4F36">
        <w:rPr>
          <w:sz w:val="24"/>
          <w:szCs w:val="24"/>
        </w:rPr>
        <w:t>together in a</w:t>
      </w:r>
      <w:r w:rsidR="00DE0AD2">
        <w:rPr>
          <w:sz w:val="24"/>
          <w:szCs w:val="24"/>
        </w:rPr>
        <w:t>n open pen within a barn and</w:t>
      </w:r>
      <w:r w:rsidR="00B3467E">
        <w:rPr>
          <w:sz w:val="24"/>
          <w:szCs w:val="24"/>
        </w:rPr>
        <w:t xml:space="preserve"> bedded down</w:t>
      </w:r>
      <w:r w:rsidR="008E4F36">
        <w:rPr>
          <w:sz w:val="24"/>
          <w:szCs w:val="24"/>
        </w:rPr>
        <w:t xml:space="preserve"> with </w:t>
      </w:r>
      <w:r w:rsidR="00DE1565">
        <w:rPr>
          <w:sz w:val="24"/>
          <w:szCs w:val="24"/>
        </w:rPr>
        <w:t>stra</w:t>
      </w:r>
      <w:r w:rsidR="00B3467E">
        <w:rPr>
          <w:sz w:val="24"/>
          <w:szCs w:val="24"/>
        </w:rPr>
        <w:t>w.</w:t>
      </w:r>
    </w:p>
    <w:p w14:paraId="5E88EDEC" w14:textId="32381619" w:rsidR="000B3CAA" w:rsidRDefault="00DE1565" w:rsidP="00C82913">
      <w:pPr>
        <w:spacing w:line="360" w:lineRule="auto"/>
        <w:rPr>
          <w:sz w:val="24"/>
          <w:szCs w:val="24"/>
        </w:rPr>
      </w:pPr>
      <w:r>
        <w:rPr>
          <w:sz w:val="24"/>
          <w:szCs w:val="24"/>
        </w:rPr>
        <w:t>- All cows</w:t>
      </w:r>
      <w:r w:rsidR="00E12BDE">
        <w:rPr>
          <w:sz w:val="24"/>
          <w:szCs w:val="24"/>
        </w:rPr>
        <w:t xml:space="preserve"> wi</w:t>
      </w:r>
      <w:r w:rsidR="00B724B2">
        <w:rPr>
          <w:sz w:val="24"/>
          <w:szCs w:val="24"/>
        </w:rPr>
        <w:t xml:space="preserve">ll be fed a </w:t>
      </w:r>
      <w:r w:rsidR="00E83C98">
        <w:rPr>
          <w:sz w:val="24"/>
          <w:szCs w:val="24"/>
        </w:rPr>
        <w:t>TMR ration made up of 75 % barley straw and 25 % second cut grass silage,</w:t>
      </w:r>
      <w:r w:rsidR="003A686D">
        <w:rPr>
          <w:sz w:val="24"/>
          <w:szCs w:val="24"/>
        </w:rPr>
        <w:t xml:space="preserve"> </w:t>
      </w:r>
      <w:r w:rsidR="00E83C98">
        <w:rPr>
          <w:sz w:val="24"/>
          <w:szCs w:val="24"/>
        </w:rPr>
        <w:t xml:space="preserve">available </w:t>
      </w:r>
      <w:r w:rsidR="00E83C98">
        <w:rPr>
          <w:i/>
          <w:iCs/>
          <w:sz w:val="24"/>
          <w:szCs w:val="24"/>
        </w:rPr>
        <w:t xml:space="preserve">ad </w:t>
      </w:r>
      <w:r w:rsidR="00E83C98" w:rsidRPr="00E83C98">
        <w:rPr>
          <w:sz w:val="24"/>
          <w:szCs w:val="24"/>
        </w:rPr>
        <w:t>libitum</w:t>
      </w:r>
      <w:r w:rsidR="00E83C98">
        <w:rPr>
          <w:sz w:val="24"/>
          <w:szCs w:val="24"/>
        </w:rPr>
        <w:t>. Additionally</w:t>
      </w:r>
      <w:r w:rsidR="002A2B6E">
        <w:rPr>
          <w:sz w:val="24"/>
          <w:szCs w:val="24"/>
        </w:rPr>
        <w:t>,</w:t>
      </w:r>
      <w:r w:rsidR="00E83C98">
        <w:rPr>
          <w:sz w:val="24"/>
          <w:szCs w:val="24"/>
        </w:rPr>
        <w:t xml:space="preserve"> each cow will</w:t>
      </w:r>
      <w:r w:rsidR="002A2B6E">
        <w:rPr>
          <w:sz w:val="24"/>
          <w:szCs w:val="24"/>
        </w:rPr>
        <w:t xml:space="preserve"> be fed</w:t>
      </w:r>
      <w:r w:rsidR="003A686D">
        <w:rPr>
          <w:sz w:val="24"/>
          <w:szCs w:val="24"/>
        </w:rPr>
        <w:t xml:space="preserve"> </w:t>
      </w:r>
      <w:r w:rsidR="002A2B6E">
        <w:rPr>
          <w:sz w:val="24"/>
          <w:szCs w:val="24"/>
        </w:rPr>
        <w:t>250 g</w:t>
      </w:r>
      <w:r w:rsidR="003A686D">
        <w:rPr>
          <w:sz w:val="24"/>
          <w:szCs w:val="24"/>
        </w:rPr>
        <w:t xml:space="preserve"> s</w:t>
      </w:r>
      <w:r w:rsidR="004211E6">
        <w:rPr>
          <w:sz w:val="24"/>
          <w:szCs w:val="24"/>
        </w:rPr>
        <w:t xml:space="preserve">oaked sugar beet </w:t>
      </w:r>
      <w:r w:rsidR="002A2B6E">
        <w:rPr>
          <w:sz w:val="24"/>
          <w:szCs w:val="24"/>
        </w:rPr>
        <w:t>and 100 g barley</w:t>
      </w:r>
      <w:r w:rsidR="00221EA4">
        <w:rPr>
          <w:sz w:val="24"/>
          <w:szCs w:val="24"/>
        </w:rPr>
        <w:t>,</w:t>
      </w:r>
      <w:r w:rsidR="004211E6">
        <w:rPr>
          <w:sz w:val="24"/>
          <w:szCs w:val="24"/>
        </w:rPr>
        <w:t xml:space="preserve"> daily.</w:t>
      </w:r>
      <w:r w:rsidR="00C238B8">
        <w:rPr>
          <w:sz w:val="24"/>
          <w:szCs w:val="24"/>
        </w:rPr>
        <w:t xml:space="preserve"> </w:t>
      </w:r>
    </w:p>
    <w:p w14:paraId="7FD7AA91" w14:textId="78DAF605" w:rsidR="00A771D6" w:rsidRDefault="00A771D6" w:rsidP="00C82913">
      <w:pPr>
        <w:spacing w:line="360" w:lineRule="auto"/>
        <w:rPr>
          <w:sz w:val="24"/>
          <w:szCs w:val="24"/>
        </w:rPr>
      </w:pPr>
      <w:r>
        <w:rPr>
          <w:sz w:val="24"/>
          <w:szCs w:val="24"/>
        </w:rPr>
        <w:t>- Using a random number generator, cows will be allocated to treatment and control groups. T</w:t>
      </w:r>
      <w:r w:rsidR="000641EF">
        <w:rPr>
          <w:sz w:val="24"/>
          <w:szCs w:val="24"/>
        </w:rPr>
        <w:t>wo</w:t>
      </w:r>
      <w:r>
        <w:rPr>
          <w:sz w:val="24"/>
          <w:szCs w:val="24"/>
        </w:rPr>
        <w:t xml:space="preserve"> cows will be in the treatment group, and two in the control group</w:t>
      </w:r>
      <w:r w:rsidR="00380DDE">
        <w:rPr>
          <w:sz w:val="24"/>
          <w:szCs w:val="24"/>
        </w:rPr>
        <w:t>.</w:t>
      </w:r>
    </w:p>
    <w:p w14:paraId="7CAEABB8" w14:textId="2F4A81CA" w:rsidR="00702DCE" w:rsidRDefault="00702DCE" w:rsidP="00C82913">
      <w:pPr>
        <w:spacing w:line="360" w:lineRule="auto"/>
        <w:rPr>
          <w:sz w:val="24"/>
          <w:szCs w:val="24"/>
        </w:rPr>
      </w:pPr>
      <w:r>
        <w:rPr>
          <w:sz w:val="24"/>
          <w:szCs w:val="24"/>
        </w:rPr>
        <w:t xml:space="preserve">- </w:t>
      </w:r>
      <w:r w:rsidR="00E9257D">
        <w:rPr>
          <w:sz w:val="24"/>
          <w:szCs w:val="24"/>
        </w:rPr>
        <w:t>Treatment cows will have 5 g of Synergen hand mixed</w:t>
      </w:r>
      <w:r w:rsidR="00D96406">
        <w:rPr>
          <w:sz w:val="24"/>
          <w:szCs w:val="24"/>
        </w:rPr>
        <w:t xml:space="preserve"> into their sugar beet</w:t>
      </w:r>
      <w:r w:rsidR="002A2B6E">
        <w:rPr>
          <w:sz w:val="24"/>
          <w:szCs w:val="24"/>
        </w:rPr>
        <w:t xml:space="preserve"> and barley</w:t>
      </w:r>
      <w:r w:rsidR="00D96406">
        <w:rPr>
          <w:sz w:val="24"/>
          <w:szCs w:val="24"/>
        </w:rPr>
        <w:t xml:space="preserve">, immediately prior to feeding. </w:t>
      </w:r>
      <w:r w:rsidR="00380DDE">
        <w:rPr>
          <w:sz w:val="24"/>
          <w:szCs w:val="24"/>
        </w:rPr>
        <w:t xml:space="preserve">Control cows will </w:t>
      </w:r>
      <w:r w:rsidR="00180EE3">
        <w:rPr>
          <w:sz w:val="24"/>
          <w:szCs w:val="24"/>
        </w:rPr>
        <w:t>only be fed sugar beet</w:t>
      </w:r>
      <w:r w:rsidR="002A2B6E">
        <w:rPr>
          <w:sz w:val="24"/>
          <w:szCs w:val="24"/>
        </w:rPr>
        <w:t xml:space="preserve"> and barley</w:t>
      </w:r>
      <w:r w:rsidR="00180EE3">
        <w:rPr>
          <w:sz w:val="24"/>
          <w:szCs w:val="24"/>
        </w:rPr>
        <w:t>, with no Synergen.</w:t>
      </w:r>
    </w:p>
    <w:p w14:paraId="3A83CF53" w14:textId="40A31910" w:rsidR="00D96406" w:rsidRDefault="00D96406" w:rsidP="00C82913">
      <w:pPr>
        <w:spacing w:line="360" w:lineRule="auto"/>
        <w:rPr>
          <w:sz w:val="24"/>
          <w:szCs w:val="24"/>
        </w:rPr>
      </w:pPr>
      <w:r>
        <w:rPr>
          <w:sz w:val="24"/>
          <w:szCs w:val="24"/>
        </w:rPr>
        <w:t xml:space="preserve">- </w:t>
      </w:r>
      <w:r w:rsidR="00532C27">
        <w:rPr>
          <w:sz w:val="24"/>
          <w:szCs w:val="24"/>
        </w:rPr>
        <w:t>Feeding will take place between 9 and 1</w:t>
      </w:r>
      <w:r w:rsidR="002A2B6E">
        <w:rPr>
          <w:sz w:val="24"/>
          <w:szCs w:val="24"/>
        </w:rPr>
        <w:t>1</w:t>
      </w:r>
      <w:r w:rsidR="00532C27">
        <w:rPr>
          <w:sz w:val="24"/>
          <w:szCs w:val="24"/>
        </w:rPr>
        <w:t xml:space="preserve"> am da</w:t>
      </w:r>
      <w:r w:rsidR="00170E1E">
        <w:rPr>
          <w:sz w:val="24"/>
          <w:szCs w:val="24"/>
        </w:rPr>
        <w:t>ily</w:t>
      </w:r>
      <w:r w:rsidR="007D6740">
        <w:rPr>
          <w:sz w:val="24"/>
          <w:szCs w:val="24"/>
        </w:rPr>
        <w:t>, for 21 days</w:t>
      </w:r>
      <w:r w:rsidR="00170E1E">
        <w:rPr>
          <w:sz w:val="24"/>
          <w:szCs w:val="24"/>
        </w:rPr>
        <w:t xml:space="preserve">. All cows will be run through a crush </w:t>
      </w:r>
      <w:r w:rsidR="009335F5">
        <w:rPr>
          <w:sz w:val="24"/>
          <w:szCs w:val="24"/>
        </w:rPr>
        <w:t xml:space="preserve">and fed individually to ensure </w:t>
      </w:r>
      <w:r w:rsidR="00AE6F77">
        <w:rPr>
          <w:sz w:val="24"/>
          <w:szCs w:val="24"/>
        </w:rPr>
        <w:t xml:space="preserve">each </w:t>
      </w:r>
      <w:r w:rsidR="007D6740">
        <w:rPr>
          <w:sz w:val="24"/>
          <w:szCs w:val="24"/>
        </w:rPr>
        <w:t>individual</w:t>
      </w:r>
      <w:r w:rsidR="00AE6F77">
        <w:rPr>
          <w:sz w:val="24"/>
          <w:szCs w:val="24"/>
        </w:rPr>
        <w:t xml:space="preserve"> c</w:t>
      </w:r>
      <w:r w:rsidR="007E71AF">
        <w:rPr>
          <w:sz w:val="24"/>
          <w:szCs w:val="24"/>
        </w:rPr>
        <w:t>onsumes their designated feed treatment.</w:t>
      </w:r>
    </w:p>
    <w:p w14:paraId="02CAB597" w14:textId="77777777" w:rsidR="00C74ADC" w:rsidRDefault="00C74ADC" w:rsidP="00C82913">
      <w:pPr>
        <w:spacing w:line="360" w:lineRule="auto"/>
        <w:rPr>
          <w:sz w:val="24"/>
          <w:szCs w:val="24"/>
        </w:rPr>
      </w:pPr>
    </w:p>
    <w:p w14:paraId="2B4B3B44" w14:textId="4B7F0D7A" w:rsidR="006B3E2F" w:rsidRDefault="004B1A81" w:rsidP="00C82913">
      <w:pPr>
        <w:spacing w:line="360" w:lineRule="auto"/>
        <w:rPr>
          <w:b/>
          <w:bCs/>
          <w:sz w:val="24"/>
          <w:szCs w:val="24"/>
        </w:rPr>
      </w:pPr>
      <w:r>
        <w:rPr>
          <w:b/>
          <w:bCs/>
          <w:sz w:val="24"/>
          <w:szCs w:val="24"/>
        </w:rPr>
        <w:t>1</w:t>
      </w:r>
      <w:r w:rsidR="00D94E1A">
        <w:rPr>
          <w:b/>
          <w:bCs/>
          <w:sz w:val="24"/>
          <w:szCs w:val="24"/>
        </w:rPr>
        <w:t>.3</w:t>
      </w:r>
      <w:r>
        <w:rPr>
          <w:b/>
          <w:bCs/>
          <w:sz w:val="24"/>
          <w:szCs w:val="24"/>
        </w:rPr>
        <w:t xml:space="preserve"> </w:t>
      </w:r>
      <w:r w:rsidR="008233E4">
        <w:rPr>
          <w:b/>
          <w:bCs/>
          <w:sz w:val="24"/>
          <w:szCs w:val="24"/>
        </w:rPr>
        <w:t xml:space="preserve">Digesta sampling </w:t>
      </w:r>
    </w:p>
    <w:p w14:paraId="18FF9D24" w14:textId="5A6C89B4" w:rsidR="000A4B67" w:rsidRDefault="008233E4" w:rsidP="00C82913">
      <w:pPr>
        <w:spacing w:line="360" w:lineRule="auto"/>
        <w:rPr>
          <w:sz w:val="24"/>
          <w:szCs w:val="24"/>
        </w:rPr>
      </w:pPr>
      <w:r>
        <w:rPr>
          <w:b/>
          <w:bCs/>
          <w:sz w:val="24"/>
          <w:szCs w:val="24"/>
        </w:rPr>
        <w:t>1.</w:t>
      </w:r>
      <w:r w:rsidR="00D94E1A">
        <w:rPr>
          <w:b/>
          <w:bCs/>
          <w:sz w:val="24"/>
          <w:szCs w:val="24"/>
        </w:rPr>
        <w:t>3</w:t>
      </w:r>
      <w:r>
        <w:rPr>
          <w:b/>
          <w:bCs/>
          <w:sz w:val="24"/>
          <w:szCs w:val="24"/>
        </w:rPr>
        <w:t xml:space="preserve">.1 </w:t>
      </w:r>
      <w:r w:rsidR="000A4B67">
        <w:rPr>
          <w:b/>
          <w:bCs/>
          <w:sz w:val="24"/>
          <w:szCs w:val="24"/>
        </w:rPr>
        <w:t xml:space="preserve">Sampling for metabolomic and microbiome analysis </w:t>
      </w:r>
    </w:p>
    <w:p w14:paraId="63AC95CB" w14:textId="23522ACA" w:rsidR="00A563F8" w:rsidRDefault="00A563F8" w:rsidP="00C82913">
      <w:pPr>
        <w:spacing w:line="360" w:lineRule="auto"/>
        <w:rPr>
          <w:sz w:val="24"/>
          <w:szCs w:val="24"/>
        </w:rPr>
      </w:pPr>
      <w:r>
        <w:rPr>
          <w:sz w:val="24"/>
          <w:szCs w:val="24"/>
        </w:rPr>
        <w:t xml:space="preserve">- </w:t>
      </w:r>
      <w:r w:rsidR="00872878">
        <w:rPr>
          <w:sz w:val="24"/>
          <w:szCs w:val="24"/>
        </w:rPr>
        <w:t>P</w:t>
      </w:r>
      <w:r>
        <w:rPr>
          <w:sz w:val="24"/>
          <w:szCs w:val="24"/>
        </w:rPr>
        <w:t xml:space="preserve">rior to the commencement </w:t>
      </w:r>
      <w:r w:rsidR="00EF4FA6">
        <w:rPr>
          <w:sz w:val="24"/>
          <w:szCs w:val="24"/>
        </w:rPr>
        <w:t xml:space="preserve">of Synergen </w:t>
      </w:r>
      <w:r w:rsidR="00872878">
        <w:rPr>
          <w:sz w:val="24"/>
          <w:szCs w:val="24"/>
        </w:rPr>
        <w:t>and control feeding treatments</w:t>
      </w:r>
      <w:r w:rsidR="007C73E8">
        <w:rPr>
          <w:sz w:val="24"/>
          <w:szCs w:val="24"/>
        </w:rPr>
        <w:t>,</w:t>
      </w:r>
      <w:r w:rsidR="00872878">
        <w:rPr>
          <w:sz w:val="24"/>
          <w:szCs w:val="24"/>
        </w:rPr>
        <w:t xml:space="preserve"> </w:t>
      </w:r>
      <w:r w:rsidR="007C73E8">
        <w:rPr>
          <w:sz w:val="24"/>
          <w:szCs w:val="24"/>
        </w:rPr>
        <w:t>t</w:t>
      </w:r>
      <w:r w:rsidR="00872878">
        <w:rPr>
          <w:sz w:val="24"/>
          <w:szCs w:val="24"/>
        </w:rPr>
        <w:t xml:space="preserve">wo </w:t>
      </w:r>
      <w:r w:rsidR="007C73E8">
        <w:rPr>
          <w:sz w:val="24"/>
          <w:szCs w:val="24"/>
        </w:rPr>
        <w:t xml:space="preserve">digesta samples will be taken from each fistulated cow. </w:t>
      </w:r>
    </w:p>
    <w:p w14:paraId="253A5C50" w14:textId="1D3B1AAC" w:rsidR="00D25CBA" w:rsidRDefault="00D25CBA" w:rsidP="00C82913">
      <w:pPr>
        <w:spacing w:line="360" w:lineRule="auto"/>
        <w:rPr>
          <w:sz w:val="24"/>
          <w:szCs w:val="24"/>
        </w:rPr>
      </w:pPr>
      <w:r>
        <w:rPr>
          <w:sz w:val="24"/>
          <w:szCs w:val="24"/>
        </w:rPr>
        <w:t xml:space="preserve">- Cows will be restrained in a crush, </w:t>
      </w:r>
      <w:r w:rsidR="001A28A4">
        <w:rPr>
          <w:sz w:val="24"/>
          <w:szCs w:val="24"/>
        </w:rPr>
        <w:t xml:space="preserve">and sampling will be undertaken by </w:t>
      </w:r>
      <w:r w:rsidR="009C1BC3">
        <w:rPr>
          <w:sz w:val="24"/>
          <w:szCs w:val="24"/>
        </w:rPr>
        <w:t xml:space="preserve">The University of Glasgow’s </w:t>
      </w:r>
      <w:r w:rsidR="00CC4F3A">
        <w:rPr>
          <w:sz w:val="24"/>
          <w:szCs w:val="24"/>
        </w:rPr>
        <w:t>N</w:t>
      </w:r>
      <w:r w:rsidR="009C1BC3">
        <w:rPr>
          <w:sz w:val="24"/>
          <w:szCs w:val="24"/>
        </w:rPr>
        <w:t xml:space="preserve">amed </w:t>
      </w:r>
      <w:r w:rsidR="00CC4F3A">
        <w:rPr>
          <w:sz w:val="24"/>
          <w:szCs w:val="24"/>
        </w:rPr>
        <w:t>A</w:t>
      </w:r>
      <w:r w:rsidR="009C1BC3">
        <w:rPr>
          <w:sz w:val="24"/>
          <w:szCs w:val="24"/>
        </w:rPr>
        <w:t xml:space="preserve">nimal </w:t>
      </w:r>
      <w:r w:rsidR="00CC4F3A">
        <w:rPr>
          <w:sz w:val="24"/>
          <w:szCs w:val="24"/>
        </w:rPr>
        <w:t>C</w:t>
      </w:r>
      <w:r w:rsidR="009C1BC3">
        <w:rPr>
          <w:sz w:val="24"/>
          <w:szCs w:val="24"/>
        </w:rPr>
        <w:t>are and</w:t>
      </w:r>
      <w:r w:rsidR="00CC4F3A">
        <w:rPr>
          <w:sz w:val="24"/>
          <w:szCs w:val="24"/>
        </w:rPr>
        <w:t xml:space="preserve"> We</w:t>
      </w:r>
      <w:r w:rsidR="009C1BC3">
        <w:rPr>
          <w:sz w:val="24"/>
          <w:szCs w:val="24"/>
        </w:rPr>
        <w:t xml:space="preserve">lfare </w:t>
      </w:r>
      <w:r w:rsidR="00CC4F3A">
        <w:rPr>
          <w:sz w:val="24"/>
          <w:szCs w:val="24"/>
        </w:rPr>
        <w:t>O</w:t>
      </w:r>
      <w:r w:rsidR="009C1BC3">
        <w:rPr>
          <w:sz w:val="24"/>
          <w:szCs w:val="24"/>
        </w:rPr>
        <w:t xml:space="preserve">fficer (NACWO). </w:t>
      </w:r>
    </w:p>
    <w:p w14:paraId="49DBE14F" w14:textId="77777777" w:rsidR="00547AB3" w:rsidRDefault="00E87929" w:rsidP="00C82913">
      <w:pPr>
        <w:spacing w:line="360" w:lineRule="auto"/>
        <w:rPr>
          <w:sz w:val="24"/>
          <w:szCs w:val="24"/>
        </w:rPr>
      </w:pPr>
      <w:r>
        <w:rPr>
          <w:sz w:val="24"/>
          <w:szCs w:val="24"/>
        </w:rPr>
        <w:t xml:space="preserve">- </w:t>
      </w:r>
      <w:r w:rsidR="000E216B">
        <w:rPr>
          <w:sz w:val="24"/>
          <w:szCs w:val="24"/>
        </w:rPr>
        <w:t>For each sample,</w:t>
      </w:r>
      <w:r>
        <w:rPr>
          <w:sz w:val="24"/>
          <w:szCs w:val="24"/>
        </w:rPr>
        <w:t xml:space="preserve"> 1</w:t>
      </w:r>
      <w:r w:rsidR="0009556B">
        <w:rPr>
          <w:sz w:val="24"/>
          <w:szCs w:val="24"/>
        </w:rPr>
        <w:t>5</w:t>
      </w:r>
      <w:r>
        <w:rPr>
          <w:sz w:val="24"/>
          <w:szCs w:val="24"/>
        </w:rPr>
        <w:t xml:space="preserve"> ml of digesta will be collected by</w:t>
      </w:r>
      <w:r w:rsidR="000E216B">
        <w:rPr>
          <w:sz w:val="24"/>
          <w:szCs w:val="24"/>
        </w:rPr>
        <w:t xml:space="preserve"> </w:t>
      </w:r>
      <w:r w:rsidR="00D34B80">
        <w:rPr>
          <w:sz w:val="24"/>
          <w:szCs w:val="24"/>
        </w:rPr>
        <w:t xml:space="preserve">submerging a 15 ml Corning </w:t>
      </w:r>
      <w:r w:rsidR="00D34B80">
        <w:rPr>
          <w:sz w:val="24"/>
          <w:szCs w:val="24"/>
          <w:vertAlign w:val="superscript"/>
        </w:rPr>
        <w:t xml:space="preserve">TM </w:t>
      </w:r>
      <w:r w:rsidR="00D34B80">
        <w:rPr>
          <w:sz w:val="24"/>
          <w:szCs w:val="24"/>
        </w:rPr>
        <w:t>centrifuge tube</w:t>
      </w:r>
      <w:r w:rsidR="00642900">
        <w:rPr>
          <w:sz w:val="24"/>
          <w:szCs w:val="24"/>
        </w:rPr>
        <w:t>, labelled with each cow’s number,</w:t>
      </w:r>
      <w:r w:rsidR="00D34B80">
        <w:rPr>
          <w:sz w:val="24"/>
          <w:szCs w:val="24"/>
        </w:rPr>
        <w:t xml:space="preserve"> </w:t>
      </w:r>
      <w:r w:rsidR="00840BE5">
        <w:rPr>
          <w:sz w:val="24"/>
          <w:szCs w:val="24"/>
        </w:rPr>
        <w:t>into the reticular region</w:t>
      </w:r>
      <w:r w:rsidR="006B00BA">
        <w:rPr>
          <w:sz w:val="24"/>
          <w:szCs w:val="24"/>
        </w:rPr>
        <w:t xml:space="preserve"> of the rumen. </w:t>
      </w:r>
    </w:p>
    <w:p w14:paraId="61FD3AAB" w14:textId="521934DA" w:rsidR="00E87929" w:rsidRDefault="00547AB3" w:rsidP="00C82913">
      <w:pPr>
        <w:spacing w:line="360" w:lineRule="auto"/>
        <w:rPr>
          <w:sz w:val="24"/>
          <w:szCs w:val="24"/>
        </w:rPr>
      </w:pPr>
      <w:r>
        <w:rPr>
          <w:sz w:val="24"/>
          <w:szCs w:val="24"/>
        </w:rPr>
        <w:lastRenderedPageBreak/>
        <w:t xml:space="preserve">- </w:t>
      </w:r>
      <w:r w:rsidR="006B00BA">
        <w:rPr>
          <w:sz w:val="24"/>
          <w:szCs w:val="24"/>
        </w:rPr>
        <w:t xml:space="preserve">Using gloved </w:t>
      </w:r>
      <w:r w:rsidR="0009556B">
        <w:rPr>
          <w:sz w:val="24"/>
          <w:szCs w:val="24"/>
        </w:rPr>
        <w:t>hands,</w:t>
      </w:r>
      <w:r w:rsidR="006B00BA">
        <w:rPr>
          <w:sz w:val="24"/>
          <w:szCs w:val="24"/>
        </w:rPr>
        <w:t xml:space="preserve"> the tube will be capped </w:t>
      </w:r>
      <w:r w:rsidR="009753C4">
        <w:rPr>
          <w:sz w:val="24"/>
          <w:szCs w:val="24"/>
        </w:rPr>
        <w:t>whilst submerged</w:t>
      </w:r>
      <w:r w:rsidR="00F51B9C">
        <w:rPr>
          <w:sz w:val="24"/>
          <w:szCs w:val="24"/>
        </w:rPr>
        <w:t>,</w:t>
      </w:r>
      <w:r w:rsidR="00FB500B">
        <w:rPr>
          <w:sz w:val="24"/>
          <w:szCs w:val="24"/>
        </w:rPr>
        <w:t xml:space="preserve"> to maintain anaerobic</w:t>
      </w:r>
      <w:r w:rsidR="00E122CA">
        <w:rPr>
          <w:sz w:val="24"/>
          <w:szCs w:val="24"/>
        </w:rPr>
        <w:t xml:space="preserve"> condit</w:t>
      </w:r>
      <w:r w:rsidR="002419A7">
        <w:rPr>
          <w:sz w:val="24"/>
          <w:szCs w:val="24"/>
        </w:rPr>
        <w:t>ions within the sample.</w:t>
      </w:r>
    </w:p>
    <w:p w14:paraId="56610961" w14:textId="018F1469" w:rsidR="00F51B9C" w:rsidRDefault="00F51B9C" w:rsidP="00C82913">
      <w:pPr>
        <w:spacing w:line="360" w:lineRule="auto"/>
        <w:rPr>
          <w:sz w:val="24"/>
          <w:szCs w:val="24"/>
        </w:rPr>
      </w:pPr>
      <w:r>
        <w:rPr>
          <w:sz w:val="24"/>
          <w:szCs w:val="24"/>
        </w:rPr>
        <w:t xml:space="preserve">- Samples will </w:t>
      </w:r>
      <w:r w:rsidR="00313410">
        <w:rPr>
          <w:sz w:val="24"/>
          <w:szCs w:val="24"/>
        </w:rPr>
        <w:t>be placed in a</w:t>
      </w:r>
      <w:r w:rsidR="00B1111A">
        <w:rPr>
          <w:sz w:val="24"/>
          <w:szCs w:val="24"/>
        </w:rPr>
        <w:t xml:space="preserve"> vacuum</w:t>
      </w:r>
      <w:r w:rsidR="00313410">
        <w:rPr>
          <w:sz w:val="24"/>
          <w:szCs w:val="24"/>
        </w:rPr>
        <w:t xml:space="preserve"> flask, pre-warmed to 39 </w:t>
      </w:r>
      <w:proofErr w:type="spellStart"/>
      <w:r w:rsidR="00313410">
        <w:rPr>
          <w:sz w:val="24"/>
          <w:szCs w:val="24"/>
          <w:vertAlign w:val="superscript"/>
        </w:rPr>
        <w:t>o</w:t>
      </w:r>
      <w:r w:rsidR="00313410">
        <w:rPr>
          <w:sz w:val="24"/>
          <w:szCs w:val="24"/>
        </w:rPr>
        <w:t>C</w:t>
      </w:r>
      <w:proofErr w:type="spellEnd"/>
      <w:r w:rsidR="0098612E">
        <w:rPr>
          <w:sz w:val="24"/>
          <w:szCs w:val="24"/>
        </w:rPr>
        <w:t>, and transported to the lab.</w:t>
      </w:r>
    </w:p>
    <w:p w14:paraId="474B65EA" w14:textId="7D057AA2" w:rsidR="00361097" w:rsidRDefault="0098612E" w:rsidP="00C82913">
      <w:pPr>
        <w:spacing w:line="360" w:lineRule="auto"/>
        <w:rPr>
          <w:sz w:val="24"/>
          <w:szCs w:val="24"/>
        </w:rPr>
      </w:pPr>
      <w:r>
        <w:rPr>
          <w:sz w:val="24"/>
          <w:szCs w:val="24"/>
        </w:rPr>
        <w:t xml:space="preserve">- </w:t>
      </w:r>
      <w:r w:rsidR="00547AB3">
        <w:rPr>
          <w:sz w:val="24"/>
          <w:szCs w:val="24"/>
        </w:rPr>
        <w:t xml:space="preserve">In the lab, </w:t>
      </w:r>
      <w:r w:rsidR="00F86BA5">
        <w:rPr>
          <w:sz w:val="24"/>
          <w:szCs w:val="24"/>
        </w:rPr>
        <w:t>under a stream of CO</w:t>
      </w:r>
      <w:r w:rsidR="00F86BA5">
        <w:rPr>
          <w:sz w:val="24"/>
          <w:szCs w:val="24"/>
          <w:vertAlign w:val="subscript"/>
        </w:rPr>
        <w:t>2</w:t>
      </w:r>
      <w:r w:rsidR="00F86BA5">
        <w:rPr>
          <w:sz w:val="24"/>
          <w:szCs w:val="24"/>
        </w:rPr>
        <w:t xml:space="preserve">, </w:t>
      </w:r>
      <w:r w:rsidR="004E5B18">
        <w:rPr>
          <w:sz w:val="24"/>
          <w:szCs w:val="24"/>
        </w:rPr>
        <w:t xml:space="preserve">5 ml of digesta will be </w:t>
      </w:r>
      <w:r w:rsidR="00EB2301">
        <w:rPr>
          <w:sz w:val="24"/>
          <w:szCs w:val="24"/>
        </w:rPr>
        <w:t>removed</w:t>
      </w:r>
      <w:r w:rsidR="004E5B18">
        <w:rPr>
          <w:sz w:val="24"/>
          <w:szCs w:val="24"/>
        </w:rPr>
        <w:t xml:space="preserve"> from </w:t>
      </w:r>
      <w:r w:rsidR="00361097">
        <w:rPr>
          <w:sz w:val="24"/>
          <w:szCs w:val="24"/>
        </w:rPr>
        <w:t>each</w:t>
      </w:r>
      <w:r w:rsidR="004E5B18">
        <w:rPr>
          <w:sz w:val="24"/>
          <w:szCs w:val="24"/>
        </w:rPr>
        <w:t xml:space="preserve"> sample and discarded</w:t>
      </w:r>
      <w:r w:rsidR="00EB2301">
        <w:rPr>
          <w:sz w:val="24"/>
          <w:szCs w:val="24"/>
        </w:rPr>
        <w:t xml:space="preserve">. </w:t>
      </w:r>
    </w:p>
    <w:p w14:paraId="18AD6E3F" w14:textId="6D6102EF" w:rsidR="004B1A81" w:rsidRDefault="00361097" w:rsidP="00C82913">
      <w:pPr>
        <w:spacing w:line="360" w:lineRule="auto"/>
        <w:rPr>
          <w:sz w:val="24"/>
          <w:szCs w:val="24"/>
        </w:rPr>
      </w:pPr>
      <w:r>
        <w:rPr>
          <w:sz w:val="24"/>
          <w:szCs w:val="24"/>
        </w:rPr>
        <w:t xml:space="preserve">- </w:t>
      </w:r>
      <w:r w:rsidR="00EB2301">
        <w:rPr>
          <w:sz w:val="24"/>
          <w:szCs w:val="24"/>
        </w:rPr>
        <w:t xml:space="preserve">0.5 ml of orthophosphoric acid </w:t>
      </w:r>
      <w:r w:rsidR="004307B3">
        <w:rPr>
          <w:sz w:val="24"/>
          <w:szCs w:val="24"/>
        </w:rPr>
        <w:t>will</w:t>
      </w:r>
      <w:r>
        <w:rPr>
          <w:sz w:val="24"/>
          <w:szCs w:val="24"/>
        </w:rPr>
        <w:t xml:space="preserve"> </w:t>
      </w:r>
      <w:r w:rsidR="004307B3">
        <w:rPr>
          <w:sz w:val="24"/>
          <w:szCs w:val="24"/>
        </w:rPr>
        <w:t xml:space="preserve">be pipetted into </w:t>
      </w:r>
      <w:r>
        <w:rPr>
          <w:sz w:val="24"/>
          <w:szCs w:val="24"/>
        </w:rPr>
        <w:t xml:space="preserve">each </w:t>
      </w:r>
      <w:r w:rsidR="0065047E">
        <w:rPr>
          <w:sz w:val="24"/>
          <w:szCs w:val="24"/>
        </w:rPr>
        <w:t xml:space="preserve">10 ml </w:t>
      </w:r>
      <w:r>
        <w:rPr>
          <w:sz w:val="24"/>
          <w:szCs w:val="24"/>
        </w:rPr>
        <w:t>sample</w:t>
      </w:r>
      <w:r w:rsidR="0065047E">
        <w:rPr>
          <w:sz w:val="24"/>
          <w:szCs w:val="24"/>
        </w:rPr>
        <w:t xml:space="preserve">. Tubes will be stored at 4 </w:t>
      </w:r>
      <w:proofErr w:type="spellStart"/>
      <w:r w:rsidR="0065047E">
        <w:rPr>
          <w:sz w:val="24"/>
          <w:szCs w:val="24"/>
          <w:vertAlign w:val="superscript"/>
        </w:rPr>
        <w:t>o</w:t>
      </w:r>
      <w:r w:rsidR="0065047E">
        <w:rPr>
          <w:sz w:val="24"/>
          <w:szCs w:val="24"/>
        </w:rPr>
        <w:t>C</w:t>
      </w:r>
      <w:proofErr w:type="spellEnd"/>
      <w:r w:rsidR="0065047E">
        <w:rPr>
          <w:sz w:val="24"/>
          <w:szCs w:val="24"/>
        </w:rPr>
        <w:t xml:space="preserve"> overnight, and then frozen at -20 </w:t>
      </w:r>
      <w:proofErr w:type="spellStart"/>
      <w:r w:rsidR="0065047E">
        <w:rPr>
          <w:sz w:val="24"/>
          <w:szCs w:val="24"/>
          <w:vertAlign w:val="superscript"/>
        </w:rPr>
        <w:t>o</w:t>
      </w:r>
      <w:r w:rsidR="0065047E">
        <w:rPr>
          <w:sz w:val="24"/>
          <w:szCs w:val="24"/>
        </w:rPr>
        <w:t>C</w:t>
      </w:r>
      <w:proofErr w:type="spellEnd"/>
      <w:r w:rsidR="006C0603">
        <w:rPr>
          <w:sz w:val="24"/>
          <w:szCs w:val="24"/>
        </w:rPr>
        <w:t>,</w:t>
      </w:r>
      <w:r w:rsidR="0065047E">
        <w:rPr>
          <w:sz w:val="24"/>
          <w:szCs w:val="24"/>
        </w:rPr>
        <w:t xml:space="preserve"> </w:t>
      </w:r>
      <w:r w:rsidR="006C0603">
        <w:rPr>
          <w:sz w:val="24"/>
          <w:szCs w:val="24"/>
        </w:rPr>
        <w:t>until metabolomic and microbiome analysis can take place.</w:t>
      </w:r>
    </w:p>
    <w:p w14:paraId="77FD0682" w14:textId="497C78B1" w:rsidR="009867B3" w:rsidRDefault="009867B3" w:rsidP="00C82913">
      <w:pPr>
        <w:spacing w:line="360" w:lineRule="auto"/>
        <w:rPr>
          <w:sz w:val="24"/>
          <w:szCs w:val="24"/>
        </w:rPr>
      </w:pPr>
      <w:r>
        <w:rPr>
          <w:sz w:val="24"/>
          <w:szCs w:val="24"/>
        </w:rPr>
        <w:t xml:space="preserve">- </w:t>
      </w:r>
      <w:r w:rsidR="00212F52">
        <w:rPr>
          <w:sz w:val="24"/>
          <w:szCs w:val="24"/>
        </w:rPr>
        <w:t>The above steps will be repeated</w:t>
      </w:r>
      <w:r w:rsidR="00533DDD">
        <w:rPr>
          <w:sz w:val="24"/>
          <w:szCs w:val="24"/>
        </w:rPr>
        <w:t>,</w:t>
      </w:r>
      <w:r w:rsidR="00841123">
        <w:rPr>
          <w:sz w:val="24"/>
          <w:szCs w:val="24"/>
        </w:rPr>
        <w:t xml:space="preserve"> and two more samples </w:t>
      </w:r>
      <w:r w:rsidR="00533DDD">
        <w:rPr>
          <w:sz w:val="24"/>
          <w:szCs w:val="24"/>
        </w:rPr>
        <w:t xml:space="preserve">will be taken </w:t>
      </w:r>
      <w:r w:rsidR="00212F52">
        <w:rPr>
          <w:sz w:val="24"/>
          <w:szCs w:val="24"/>
        </w:rPr>
        <w:t>fr</w:t>
      </w:r>
      <w:r w:rsidR="00533DDD">
        <w:rPr>
          <w:sz w:val="24"/>
          <w:szCs w:val="24"/>
        </w:rPr>
        <w:t>om</w:t>
      </w:r>
      <w:r w:rsidR="00212F52">
        <w:rPr>
          <w:sz w:val="24"/>
          <w:szCs w:val="24"/>
        </w:rPr>
        <w:t xml:space="preserve"> each cow on day 21</w:t>
      </w:r>
      <w:r w:rsidR="00945A4C">
        <w:rPr>
          <w:sz w:val="24"/>
          <w:szCs w:val="24"/>
        </w:rPr>
        <w:t>,</w:t>
      </w:r>
      <w:r w:rsidR="00212F52">
        <w:rPr>
          <w:sz w:val="24"/>
          <w:szCs w:val="24"/>
        </w:rPr>
        <w:t xml:space="preserve"> at the end of the feeding regime</w:t>
      </w:r>
      <w:r w:rsidR="00945A4C">
        <w:rPr>
          <w:sz w:val="24"/>
          <w:szCs w:val="24"/>
        </w:rPr>
        <w:t>.</w:t>
      </w:r>
    </w:p>
    <w:p w14:paraId="19C44DA3" w14:textId="77777777" w:rsidR="00273324" w:rsidRDefault="00273324" w:rsidP="00C82913">
      <w:pPr>
        <w:spacing w:line="360" w:lineRule="auto"/>
        <w:rPr>
          <w:b/>
          <w:bCs/>
          <w:sz w:val="24"/>
          <w:szCs w:val="24"/>
        </w:rPr>
      </w:pPr>
    </w:p>
    <w:p w14:paraId="464C5204" w14:textId="3BAE84EA" w:rsidR="00945A4C" w:rsidRDefault="00945A4C" w:rsidP="00C82913">
      <w:pPr>
        <w:spacing w:line="360" w:lineRule="auto"/>
        <w:rPr>
          <w:b/>
          <w:bCs/>
          <w:sz w:val="24"/>
          <w:szCs w:val="24"/>
        </w:rPr>
      </w:pPr>
      <w:r>
        <w:rPr>
          <w:b/>
          <w:bCs/>
          <w:sz w:val="24"/>
          <w:szCs w:val="24"/>
        </w:rPr>
        <w:t>1.</w:t>
      </w:r>
      <w:r w:rsidR="00D94E1A">
        <w:rPr>
          <w:b/>
          <w:bCs/>
          <w:sz w:val="24"/>
          <w:szCs w:val="24"/>
        </w:rPr>
        <w:t>3</w:t>
      </w:r>
      <w:r>
        <w:rPr>
          <w:b/>
          <w:bCs/>
          <w:sz w:val="24"/>
          <w:szCs w:val="24"/>
        </w:rPr>
        <w:t>.2 Digesta collection for inoculum preparation</w:t>
      </w:r>
    </w:p>
    <w:p w14:paraId="5ECAE62B" w14:textId="62D059F6" w:rsidR="00C76FB2" w:rsidRDefault="00C76FB2" w:rsidP="00C82913">
      <w:pPr>
        <w:spacing w:line="360" w:lineRule="auto"/>
        <w:rPr>
          <w:sz w:val="24"/>
          <w:szCs w:val="24"/>
        </w:rPr>
      </w:pPr>
      <w:r>
        <w:rPr>
          <w:sz w:val="24"/>
          <w:szCs w:val="24"/>
        </w:rPr>
        <w:t>- On day 21</w:t>
      </w:r>
      <w:r w:rsidR="009A07DF">
        <w:rPr>
          <w:sz w:val="24"/>
          <w:szCs w:val="24"/>
        </w:rPr>
        <w:t>,</w:t>
      </w:r>
      <w:r w:rsidR="00AF631C">
        <w:rPr>
          <w:sz w:val="24"/>
          <w:szCs w:val="24"/>
        </w:rPr>
        <w:t xml:space="preserve"> each cow will</w:t>
      </w:r>
      <w:r w:rsidR="00A56C9B">
        <w:rPr>
          <w:sz w:val="24"/>
          <w:szCs w:val="24"/>
        </w:rPr>
        <w:t xml:space="preserve"> be restrained in a crush and</w:t>
      </w:r>
      <w:r w:rsidR="009A07DF">
        <w:rPr>
          <w:sz w:val="24"/>
          <w:szCs w:val="24"/>
        </w:rPr>
        <w:t xml:space="preserve"> 125 ml of</w:t>
      </w:r>
      <w:r>
        <w:rPr>
          <w:sz w:val="24"/>
          <w:szCs w:val="24"/>
        </w:rPr>
        <w:t xml:space="preserve"> digesta will be collected from </w:t>
      </w:r>
      <w:r w:rsidR="009A07DF">
        <w:rPr>
          <w:sz w:val="24"/>
          <w:szCs w:val="24"/>
        </w:rPr>
        <w:t>the rume</w:t>
      </w:r>
      <w:r w:rsidR="00A56C9B">
        <w:rPr>
          <w:sz w:val="24"/>
          <w:szCs w:val="24"/>
        </w:rPr>
        <w:t>n</w:t>
      </w:r>
      <w:r w:rsidR="00AF631C">
        <w:rPr>
          <w:sz w:val="24"/>
          <w:szCs w:val="24"/>
        </w:rPr>
        <w:t>, by the NACWO.</w:t>
      </w:r>
    </w:p>
    <w:p w14:paraId="2B6A8C3B" w14:textId="72003D53" w:rsidR="009A07DF" w:rsidRDefault="009A07DF" w:rsidP="00C82913">
      <w:pPr>
        <w:spacing w:line="360" w:lineRule="auto"/>
        <w:rPr>
          <w:sz w:val="24"/>
          <w:szCs w:val="24"/>
        </w:rPr>
      </w:pPr>
      <w:r>
        <w:rPr>
          <w:sz w:val="24"/>
          <w:szCs w:val="24"/>
        </w:rPr>
        <w:t>- Using gloved</w:t>
      </w:r>
      <w:r w:rsidR="00574DE0">
        <w:rPr>
          <w:sz w:val="24"/>
          <w:szCs w:val="24"/>
        </w:rPr>
        <w:t xml:space="preserve"> </w:t>
      </w:r>
      <w:r w:rsidR="00533DDD">
        <w:rPr>
          <w:sz w:val="24"/>
          <w:szCs w:val="24"/>
        </w:rPr>
        <w:t>hands,</w:t>
      </w:r>
      <w:r w:rsidR="00574DE0">
        <w:rPr>
          <w:sz w:val="24"/>
          <w:szCs w:val="24"/>
        </w:rPr>
        <w:t xml:space="preserve"> a 125 ml </w:t>
      </w:r>
      <w:r w:rsidR="00C77709">
        <w:rPr>
          <w:sz w:val="24"/>
          <w:szCs w:val="24"/>
        </w:rPr>
        <w:t xml:space="preserve">polypropylene </w:t>
      </w:r>
      <w:r w:rsidR="00CC4F3A">
        <w:rPr>
          <w:sz w:val="24"/>
          <w:szCs w:val="24"/>
        </w:rPr>
        <w:t>bottle</w:t>
      </w:r>
      <w:r w:rsidR="00FD261A">
        <w:rPr>
          <w:sz w:val="24"/>
          <w:szCs w:val="24"/>
        </w:rPr>
        <w:t>, labelled with each cow’s number,</w:t>
      </w:r>
      <w:r w:rsidR="00CC4F3A">
        <w:rPr>
          <w:sz w:val="24"/>
          <w:szCs w:val="24"/>
        </w:rPr>
        <w:t xml:space="preserve"> </w:t>
      </w:r>
      <w:r w:rsidR="00BB47F0">
        <w:rPr>
          <w:sz w:val="24"/>
          <w:szCs w:val="24"/>
        </w:rPr>
        <w:t>will be submerged into the reticular region of the rumen</w:t>
      </w:r>
      <w:r w:rsidR="006E0C95">
        <w:rPr>
          <w:sz w:val="24"/>
          <w:szCs w:val="24"/>
        </w:rPr>
        <w:t>,</w:t>
      </w:r>
      <w:r w:rsidR="00BB47F0">
        <w:rPr>
          <w:sz w:val="24"/>
          <w:szCs w:val="24"/>
        </w:rPr>
        <w:t xml:space="preserve"> and filled with digesta. </w:t>
      </w:r>
    </w:p>
    <w:p w14:paraId="36E5B8C9" w14:textId="3804A9EC" w:rsidR="00332D25" w:rsidRDefault="00332D25" w:rsidP="00C82913">
      <w:pPr>
        <w:spacing w:line="360" w:lineRule="auto"/>
        <w:rPr>
          <w:sz w:val="24"/>
          <w:szCs w:val="24"/>
        </w:rPr>
      </w:pPr>
      <w:r>
        <w:rPr>
          <w:sz w:val="24"/>
          <w:szCs w:val="24"/>
        </w:rPr>
        <w:t>- The bottle will be capped whilst submerged, and then placed in a</w:t>
      </w:r>
      <w:r w:rsidR="0018732A">
        <w:rPr>
          <w:sz w:val="24"/>
          <w:szCs w:val="24"/>
        </w:rPr>
        <w:t xml:space="preserve"> vacuum</w:t>
      </w:r>
      <w:r>
        <w:rPr>
          <w:sz w:val="24"/>
          <w:szCs w:val="24"/>
        </w:rPr>
        <w:t xml:space="preserve"> flask pre-warmed to 39 </w:t>
      </w:r>
      <w:proofErr w:type="spellStart"/>
      <w:r>
        <w:rPr>
          <w:sz w:val="24"/>
          <w:szCs w:val="24"/>
          <w:vertAlign w:val="superscript"/>
        </w:rPr>
        <w:t>o</w:t>
      </w:r>
      <w:r>
        <w:rPr>
          <w:sz w:val="24"/>
          <w:szCs w:val="24"/>
        </w:rPr>
        <w:t>C</w:t>
      </w:r>
      <w:r w:rsidR="0008615F">
        <w:rPr>
          <w:sz w:val="24"/>
          <w:szCs w:val="24"/>
        </w:rPr>
        <w:t>.</w:t>
      </w:r>
      <w:proofErr w:type="spellEnd"/>
      <w:r w:rsidR="0008615F">
        <w:rPr>
          <w:sz w:val="24"/>
          <w:szCs w:val="24"/>
        </w:rPr>
        <w:t xml:space="preserve"> </w:t>
      </w:r>
    </w:p>
    <w:p w14:paraId="51B7E812" w14:textId="3795B287" w:rsidR="0008615F" w:rsidRPr="00C76FB2" w:rsidRDefault="0008615F" w:rsidP="00C82913">
      <w:pPr>
        <w:spacing w:line="360" w:lineRule="auto"/>
        <w:rPr>
          <w:sz w:val="24"/>
          <w:szCs w:val="24"/>
        </w:rPr>
      </w:pPr>
      <w:r>
        <w:rPr>
          <w:sz w:val="24"/>
          <w:szCs w:val="24"/>
        </w:rPr>
        <w:t xml:space="preserve">- Flasks will be transported to the laboratory and stored in an </w:t>
      </w:r>
      <w:r w:rsidR="00192D9E">
        <w:rPr>
          <w:sz w:val="24"/>
          <w:szCs w:val="24"/>
        </w:rPr>
        <w:t xml:space="preserve">incubator set to 39 </w:t>
      </w:r>
      <w:proofErr w:type="spellStart"/>
      <w:r w:rsidR="00192D9E">
        <w:rPr>
          <w:sz w:val="24"/>
          <w:szCs w:val="24"/>
          <w:vertAlign w:val="superscript"/>
        </w:rPr>
        <w:t>o</w:t>
      </w:r>
      <w:r w:rsidR="00192D9E">
        <w:rPr>
          <w:sz w:val="24"/>
          <w:szCs w:val="24"/>
        </w:rPr>
        <w:t>C</w:t>
      </w:r>
      <w:proofErr w:type="spellEnd"/>
      <w:r w:rsidR="00192D9E">
        <w:rPr>
          <w:sz w:val="24"/>
          <w:szCs w:val="24"/>
        </w:rPr>
        <w:t xml:space="preserve"> </w:t>
      </w:r>
      <w:r w:rsidR="00E9594A">
        <w:rPr>
          <w:sz w:val="24"/>
          <w:szCs w:val="24"/>
        </w:rPr>
        <w:t>prior to inoculum preparation.</w:t>
      </w:r>
    </w:p>
    <w:p w14:paraId="6E48AA72" w14:textId="60EE7B61" w:rsidR="00702DCE" w:rsidRPr="00165E0D" w:rsidRDefault="00702DCE" w:rsidP="00C82913">
      <w:pPr>
        <w:spacing w:line="360" w:lineRule="auto"/>
        <w:rPr>
          <w:sz w:val="24"/>
          <w:szCs w:val="24"/>
        </w:rPr>
      </w:pPr>
    </w:p>
    <w:p w14:paraId="4DC0E3CC" w14:textId="455298F5" w:rsidR="00AF1D59" w:rsidRDefault="00796BDC" w:rsidP="00FB1CE1">
      <w:pPr>
        <w:spacing w:line="360" w:lineRule="auto"/>
        <w:rPr>
          <w:b/>
          <w:bCs/>
          <w:sz w:val="24"/>
          <w:szCs w:val="24"/>
        </w:rPr>
      </w:pPr>
      <w:r>
        <w:rPr>
          <w:b/>
          <w:bCs/>
          <w:sz w:val="24"/>
          <w:szCs w:val="24"/>
        </w:rPr>
        <w:t>1.</w:t>
      </w:r>
      <w:r w:rsidR="00D94E1A">
        <w:rPr>
          <w:b/>
          <w:bCs/>
          <w:sz w:val="24"/>
          <w:szCs w:val="24"/>
        </w:rPr>
        <w:t>4</w:t>
      </w:r>
      <w:r>
        <w:rPr>
          <w:b/>
          <w:bCs/>
          <w:sz w:val="24"/>
          <w:szCs w:val="24"/>
        </w:rPr>
        <w:t xml:space="preserve"> </w:t>
      </w:r>
      <w:r w:rsidR="00AF1D59">
        <w:rPr>
          <w:b/>
          <w:bCs/>
          <w:sz w:val="24"/>
          <w:szCs w:val="24"/>
        </w:rPr>
        <w:t xml:space="preserve">Substrate preparation </w:t>
      </w:r>
    </w:p>
    <w:p w14:paraId="5AC23503" w14:textId="5D2AEA6E" w:rsidR="00AF1D59" w:rsidRDefault="00AF1D59" w:rsidP="00FB1CE1">
      <w:pPr>
        <w:spacing w:line="360" w:lineRule="auto"/>
        <w:rPr>
          <w:sz w:val="24"/>
          <w:szCs w:val="24"/>
        </w:rPr>
      </w:pPr>
      <w:r>
        <w:rPr>
          <w:sz w:val="24"/>
          <w:szCs w:val="24"/>
        </w:rPr>
        <w:t xml:space="preserve">- Two </w:t>
      </w:r>
      <w:r w:rsidR="009D62BE">
        <w:rPr>
          <w:sz w:val="24"/>
          <w:szCs w:val="24"/>
        </w:rPr>
        <w:t xml:space="preserve">standardised </w:t>
      </w:r>
      <w:r>
        <w:rPr>
          <w:sz w:val="24"/>
          <w:szCs w:val="24"/>
        </w:rPr>
        <w:t>TMR rations will be trialled in this experiment</w:t>
      </w:r>
      <w:r w:rsidR="008F0532">
        <w:rPr>
          <w:sz w:val="24"/>
          <w:szCs w:val="24"/>
        </w:rPr>
        <w:t>,</w:t>
      </w:r>
      <w:r>
        <w:rPr>
          <w:sz w:val="24"/>
          <w:szCs w:val="24"/>
        </w:rPr>
        <w:t xml:space="preserve"> </w:t>
      </w:r>
      <w:r w:rsidR="008F0532">
        <w:rPr>
          <w:sz w:val="24"/>
          <w:szCs w:val="24"/>
        </w:rPr>
        <w:t>one maize silage based, and the other grass silage based.</w:t>
      </w:r>
    </w:p>
    <w:p w14:paraId="3A2D2D6C" w14:textId="6C1E16A0" w:rsidR="008F0532" w:rsidRDefault="008F0532" w:rsidP="00FB1CE1">
      <w:pPr>
        <w:spacing w:line="360" w:lineRule="auto"/>
        <w:rPr>
          <w:sz w:val="24"/>
          <w:szCs w:val="24"/>
        </w:rPr>
      </w:pPr>
      <w:r>
        <w:rPr>
          <w:sz w:val="24"/>
          <w:szCs w:val="24"/>
        </w:rPr>
        <w:t xml:space="preserve">- TMRs will be dried at 55 </w:t>
      </w:r>
      <w:proofErr w:type="spellStart"/>
      <w:r>
        <w:rPr>
          <w:sz w:val="24"/>
          <w:szCs w:val="24"/>
          <w:vertAlign w:val="superscript"/>
        </w:rPr>
        <w:t>o</w:t>
      </w:r>
      <w:r>
        <w:rPr>
          <w:sz w:val="24"/>
          <w:szCs w:val="24"/>
        </w:rPr>
        <w:t>C</w:t>
      </w:r>
      <w:proofErr w:type="spellEnd"/>
      <w:r>
        <w:rPr>
          <w:sz w:val="24"/>
          <w:szCs w:val="24"/>
        </w:rPr>
        <w:t xml:space="preserve"> </w:t>
      </w:r>
      <w:r w:rsidR="002A2B6E">
        <w:rPr>
          <w:sz w:val="24"/>
          <w:szCs w:val="24"/>
        </w:rPr>
        <w:t>for 48 hours</w:t>
      </w:r>
      <w:r>
        <w:rPr>
          <w:sz w:val="24"/>
          <w:szCs w:val="24"/>
        </w:rPr>
        <w:t xml:space="preserve"> and DM calculated </w:t>
      </w:r>
      <w:r w:rsidR="00C808A1">
        <w:rPr>
          <w:sz w:val="24"/>
          <w:szCs w:val="24"/>
        </w:rPr>
        <w:t xml:space="preserve">using the method of </w:t>
      </w:r>
      <w:r>
        <w:rPr>
          <w:sz w:val="24"/>
          <w:szCs w:val="24"/>
        </w:rPr>
        <w:t>Goering and Van Soest, 1970.</w:t>
      </w:r>
    </w:p>
    <w:p w14:paraId="591A86CE" w14:textId="23E1D771" w:rsidR="001E1882" w:rsidRDefault="001E1882" w:rsidP="001E1882">
      <w:pPr>
        <w:spacing w:line="360" w:lineRule="auto"/>
        <w:rPr>
          <w:sz w:val="24"/>
          <w:szCs w:val="24"/>
        </w:rPr>
      </w:pPr>
      <w:r>
        <w:rPr>
          <w:sz w:val="24"/>
          <w:szCs w:val="24"/>
        </w:rPr>
        <w:lastRenderedPageBreak/>
        <w:t xml:space="preserve">- </w:t>
      </w:r>
      <w:r w:rsidRPr="001E1882">
        <w:rPr>
          <w:sz w:val="24"/>
          <w:szCs w:val="24"/>
        </w:rPr>
        <w:t xml:space="preserve">TMRs will be ground to pass through a 2 mm mesh screen using a </w:t>
      </w:r>
      <w:proofErr w:type="spellStart"/>
      <w:r w:rsidRPr="001E1882">
        <w:rPr>
          <w:sz w:val="24"/>
          <w:szCs w:val="24"/>
        </w:rPr>
        <w:t>Retsch</w:t>
      </w:r>
      <w:proofErr w:type="spellEnd"/>
      <w:r w:rsidRPr="001E1882">
        <w:rPr>
          <w:sz w:val="24"/>
          <w:szCs w:val="24"/>
        </w:rPr>
        <w:t xml:space="preserve"> cyclone mill.</w:t>
      </w:r>
    </w:p>
    <w:p w14:paraId="75E62641" w14:textId="6EE61466" w:rsidR="00BF0763" w:rsidRPr="00D73424" w:rsidRDefault="00BF0763" w:rsidP="001E1882">
      <w:pPr>
        <w:spacing w:line="360" w:lineRule="auto"/>
        <w:rPr>
          <w:sz w:val="24"/>
          <w:szCs w:val="24"/>
        </w:rPr>
      </w:pPr>
      <w:r w:rsidRPr="00D73424">
        <w:rPr>
          <w:sz w:val="24"/>
          <w:szCs w:val="24"/>
        </w:rPr>
        <w:t>-</w:t>
      </w:r>
      <w:r w:rsidR="002B2C86">
        <w:rPr>
          <w:sz w:val="24"/>
          <w:szCs w:val="24"/>
        </w:rPr>
        <w:t xml:space="preserve"> 2</w:t>
      </w:r>
      <w:r w:rsidR="00F953E6">
        <w:rPr>
          <w:sz w:val="24"/>
          <w:szCs w:val="24"/>
        </w:rPr>
        <w:t>0</w:t>
      </w:r>
      <w:r w:rsidR="002B2C86">
        <w:rPr>
          <w:sz w:val="24"/>
          <w:szCs w:val="24"/>
        </w:rPr>
        <w:t xml:space="preserve"> replicates of</w:t>
      </w:r>
      <w:r w:rsidRPr="00D73424">
        <w:rPr>
          <w:sz w:val="24"/>
          <w:szCs w:val="24"/>
        </w:rPr>
        <w:t xml:space="preserve"> 1 g DM (± 0.05</w:t>
      </w:r>
      <w:r w:rsidR="00D73424" w:rsidRPr="00D73424">
        <w:rPr>
          <w:sz w:val="24"/>
          <w:szCs w:val="24"/>
        </w:rPr>
        <w:t xml:space="preserve"> g) </w:t>
      </w:r>
      <w:r w:rsidR="00536AF1">
        <w:rPr>
          <w:sz w:val="24"/>
          <w:szCs w:val="24"/>
        </w:rPr>
        <w:t xml:space="preserve">of each TMR ration </w:t>
      </w:r>
      <w:r w:rsidR="00D73424" w:rsidRPr="00D73424">
        <w:rPr>
          <w:sz w:val="24"/>
          <w:szCs w:val="24"/>
        </w:rPr>
        <w:t xml:space="preserve">will be </w:t>
      </w:r>
      <w:r w:rsidR="00D73424">
        <w:rPr>
          <w:sz w:val="24"/>
          <w:szCs w:val="24"/>
        </w:rPr>
        <w:t>weighed</w:t>
      </w:r>
      <w:r w:rsidR="00DB4E26">
        <w:rPr>
          <w:sz w:val="24"/>
          <w:szCs w:val="24"/>
        </w:rPr>
        <w:t xml:space="preserve"> into 5*10 cm ANKOM fibre bags, totalling </w:t>
      </w:r>
      <w:r w:rsidR="006524DD">
        <w:rPr>
          <w:sz w:val="24"/>
          <w:szCs w:val="24"/>
        </w:rPr>
        <w:t>4</w:t>
      </w:r>
      <w:r w:rsidR="00F953E6">
        <w:rPr>
          <w:sz w:val="24"/>
          <w:szCs w:val="24"/>
        </w:rPr>
        <w:t>0</w:t>
      </w:r>
      <w:r w:rsidR="006524DD">
        <w:rPr>
          <w:sz w:val="24"/>
          <w:szCs w:val="24"/>
        </w:rPr>
        <w:t xml:space="preserve"> replicates. </w:t>
      </w:r>
    </w:p>
    <w:p w14:paraId="48290581" w14:textId="69B27CA0" w:rsidR="00C808A1" w:rsidRPr="00AF1D59" w:rsidRDefault="00C808A1" w:rsidP="00FB1CE1">
      <w:pPr>
        <w:spacing w:line="360" w:lineRule="auto"/>
        <w:rPr>
          <w:sz w:val="24"/>
          <w:szCs w:val="24"/>
        </w:rPr>
      </w:pPr>
    </w:p>
    <w:p w14:paraId="235F5C88" w14:textId="2572313B" w:rsidR="00C82913" w:rsidRDefault="00A41FA6" w:rsidP="00FB1CE1">
      <w:pPr>
        <w:spacing w:line="360" w:lineRule="auto"/>
        <w:rPr>
          <w:b/>
          <w:bCs/>
          <w:sz w:val="24"/>
          <w:szCs w:val="24"/>
        </w:rPr>
      </w:pPr>
      <w:r>
        <w:rPr>
          <w:b/>
          <w:bCs/>
          <w:sz w:val="24"/>
          <w:szCs w:val="24"/>
        </w:rPr>
        <w:t>1.</w:t>
      </w:r>
      <w:r w:rsidR="00D94E1A">
        <w:rPr>
          <w:b/>
          <w:bCs/>
          <w:sz w:val="24"/>
          <w:szCs w:val="24"/>
        </w:rPr>
        <w:t>5</w:t>
      </w:r>
      <w:r>
        <w:rPr>
          <w:b/>
          <w:bCs/>
          <w:sz w:val="24"/>
          <w:szCs w:val="24"/>
        </w:rPr>
        <w:t xml:space="preserve"> </w:t>
      </w:r>
      <w:r w:rsidR="00555974">
        <w:rPr>
          <w:b/>
          <w:bCs/>
          <w:sz w:val="24"/>
          <w:szCs w:val="24"/>
        </w:rPr>
        <w:t>Synergen inclusion rates</w:t>
      </w:r>
      <w:r w:rsidR="00705BDB">
        <w:rPr>
          <w:b/>
          <w:bCs/>
          <w:sz w:val="24"/>
          <w:szCs w:val="24"/>
        </w:rPr>
        <w:t xml:space="preserve"> and controls </w:t>
      </w:r>
    </w:p>
    <w:p w14:paraId="30D9C8CB" w14:textId="7E533243" w:rsidR="00555974" w:rsidRDefault="00555974" w:rsidP="00FB1CE1">
      <w:pPr>
        <w:spacing w:line="360" w:lineRule="auto"/>
        <w:rPr>
          <w:sz w:val="24"/>
          <w:szCs w:val="24"/>
        </w:rPr>
      </w:pPr>
      <w:r>
        <w:rPr>
          <w:sz w:val="24"/>
          <w:szCs w:val="24"/>
        </w:rPr>
        <w:t xml:space="preserve">- Synergen, </w:t>
      </w:r>
      <w:r w:rsidR="00101FF7">
        <w:rPr>
          <w:sz w:val="24"/>
          <w:szCs w:val="24"/>
        </w:rPr>
        <w:t>a</w:t>
      </w:r>
      <w:r>
        <w:rPr>
          <w:sz w:val="24"/>
          <w:szCs w:val="24"/>
        </w:rPr>
        <w:t xml:space="preserve"> product </w:t>
      </w:r>
      <w:r w:rsidR="00101FF7">
        <w:rPr>
          <w:sz w:val="24"/>
          <w:szCs w:val="24"/>
        </w:rPr>
        <w:t xml:space="preserve">of the </w:t>
      </w:r>
      <w:r w:rsidR="008D7E3A">
        <w:rPr>
          <w:sz w:val="24"/>
          <w:szCs w:val="24"/>
        </w:rPr>
        <w:t>S</w:t>
      </w:r>
      <w:r w:rsidR="007928DE">
        <w:rPr>
          <w:sz w:val="24"/>
          <w:szCs w:val="24"/>
        </w:rPr>
        <w:t>SF</w:t>
      </w:r>
      <w:r w:rsidR="00101FF7">
        <w:rPr>
          <w:sz w:val="24"/>
          <w:szCs w:val="24"/>
        </w:rPr>
        <w:t xml:space="preserve"> of </w:t>
      </w:r>
      <w:r w:rsidR="00101FF7">
        <w:rPr>
          <w:i/>
          <w:iCs/>
          <w:sz w:val="24"/>
          <w:szCs w:val="24"/>
        </w:rPr>
        <w:t xml:space="preserve">Aspergillus </w:t>
      </w:r>
      <w:proofErr w:type="spellStart"/>
      <w:r w:rsidR="00101FF7">
        <w:rPr>
          <w:i/>
          <w:iCs/>
          <w:sz w:val="24"/>
          <w:szCs w:val="24"/>
        </w:rPr>
        <w:t>niger</w:t>
      </w:r>
      <w:proofErr w:type="spellEnd"/>
      <w:r w:rsidR="00101FF7">
        <w:rPr>
          <w:sz w:val="24"/>
          <w:szCs w:val="24"/>
        </w:rPr>
        <w:t>,</w:t>
      </w:r>
      <w:r>
        <w:rPr>
          <w:sz w:val="24"/>
          <w:szCs w:val="24"/>
        </w:rPr>
        <w:t xml:space="preserve"> supplied by Alltech ltd</w:t>
      </w:r>
      <w:r w:rsidR="00101FF7">
        <w:rPr>
          <w:sz w:val="24"/>
          <w:szCs w:val="24"/>
        </w:rPr>
        <w:t>,</w:t>
      </w:r>
      <w:r>
        <w:rPr>
          <w:sz w:val="24"/>
          <w:szCs w:val="24"/>
        </w:rPr>
        <w:t xml:space="preserve"> will be </w:t>
      </w:r>
      <w:r w:rsidR="00101FF7">
        <w:rPr>
          <w:sz w:val="24"/>
          <w:szCs w:val="24"/>
        </w:rPr>
        <w:t>used in this trial.</w:t>
      </w:r>
    </w:p>
    <w:p w14:paraId="263EA95E" w14:textId="2655D0ED" w:rsidR="00101FF7" w:rsidRDefault="00101FF7" w:rsidP="00FB1CE1">
      <w:pPr>
        <w:spacing w:line="360" w:lineRule="auto"/>
        <w:rPr>
          <w:sz w:val="24"/>
          <w:szCs w:val="24"/>
        </w:rPr>
      </w:pPr>
      <w:r>
        <w:rPr>
          <w:sz w:val="24"/>
          <w:szCs w:val="24"/>
        </w:rPr>
        <w:t xml:space="preserve">- Four inclusion rates of </w:t>
      </w:r>
      <w:r w:rsidR="00030B09">
        <w:rPr>
          <w:sz w:val="24"/>
          <w:szCs w:val="24"/>
        </w:rPr>
        <w:t xml:space="preserve">Synergen will be trialled: </w:t>
      </w:r>
      <w:r w:rsidR="00084D3E">
        <w:rPr>
          <w:sz w:val="24"/>
          <w:szCs w:val="24"/>
        </w:rPr>
        <w:t>0, 0.5, 2.0, 5.0 mg/g of TMR DM.</w:t>
      </w:r>
    </w:p>
    <w:p w14:paraId="4CA8225B" w14:textId="4C045130" w:rsidR="00361821" w:rsidRDefault="00361821" w:rsidP="00FB1CE1">
      <w:pPr>
        <w:spacing w:line="360" w:lineRule="auto"/>
        <w:rPr>
          <w:sz w:val="24"/>
          <w:szCs w:val="24"/>
        </w:rPr>
      </w:pPr>
      <w:r>
        <w:rPr>
          <w:sz w:val="24"/>
          <w:szCs w:val="24"/>
        </w:rPr>
        <w:t xml:space="preserve">- </w:t>
      </w:r>
      <w:r w:rsidR="0058366E">
        <w:rPr>
          <w:sz w:val="24"/>
          <w:szCs w:val="24"/>
        </w:rPr>
        <w:t>Synergen doses</w:t>
      </w:r>
      <w:r w:rsidR="00A868E4">
        <w:rPr>
          <w:sz w:val="24"/>
          <w:szCs w:val="24"/>
        </w:rPr>
        <w:t xml:space="preserve"> (</w:t>
      </w:r>
      <w:r w:rsidR="00A868E4" w:rsidRPr="00D73424">
        <w:rPr>
          <w:sz w:val="24"/>
          <w:szCs w:val="24"/>
        </w:rPr>
        <w:t>±</w:t>
      </w:r>
      <w:r w:rsidR="00A868E4">
        <w:rPr>
          <w:sz w:val="24"/>
          <w:szCs w:val="24"/>
        </w:rPr>
        <w:t xml:space="preserve"> 5%)</w:t>
      </w:r>
      <w:r w:rsidR="0058366E">
        <w:rPr>
          <w:sz w:val="24"/>
          <w:szCs w:val="24"/>
        </w:rPr>
        <w:t xml:space="preserve"> will be weighed </w:t>
      </w:r>
      <w:r w:rsidR="00A868E4">
        <w:rPr>
          <w:sz w:val="24"/>
          <w:szCs w:val="24"/>
        </w:rPr>
        <w:t xml:space="preserve">into </w:t>
      </w:r>
      <w:r w:rsidR="004D79EC">
        <w:rPr>
          <w:sz w:val="24"/>
          <w:szCs w:val="24"/>
        </w:rPr>
        <w:t>weighing boats prior to the GP run.</w:t>
      </w:r>
    </w:p>
    <w:p w14:paraId="5B79AC15" w14:textId="787320FB" w:rsidR="00E46930" w:rsidRDefault="007531C1" w:rsidP="00FB1CE1">
      <w:pPr>
        <w:spacing w:line="360" w:lineRule="auto"/>
        <w:rPr>
          <w:sz w:val="24"/>
          <w:szCs w:val="24"/>
        </w:rPr>
      </w:pPr>
      <w:r>
        <w:rPr>
          <w:sz w:val="24"/>
          <w:szCs w:val="24"/>
        </w:rPr>
        <w:t>- For each type of TMR,</w:t>
      </w:r>
      <w:r w:rsidR="00777771">
        <w:rPr>
          <w:sz w:val="24"/>
          <w:szCs w:val="24"/>
        </w:rPr>
        <w:t xml:space="preserve"> maize and grass</w:t>
      </w:r>
      <w:r w:rsidR="00B108ED">
        <w:rPr>
          <w:sz w:val="24"/>
          <w:szCs w:val="24"/>
        </w:rPr>
        <w:t xml:space="preserve"> silage based,</w:t>
      </w:r>
      <w:r>
        <w:rPr>
          <w:sz w:val="24"/>
          <w:szCs w:val="24"/>
        </w:rPr>
        <w:t xml:space="preserve"> 4 replicates of each Synergen inclusion rate will be trialled, </w:t>
      </w:r>
      <w:r w:rsidR="002A6010">
        <w:rPr>
          <w:sz w:val="24"/>
          <w:szCs w:val="24"/>
        </w:rPr>
        <w:t>totalling 3</w:t>
      </w:r>
      <w:r w:rsidR="002A2B6E">
        <w:rPr>
          <w:sz w:val="24"/>
          <w:szCs w:val="24"/>
        </w:rPr>
        <w:t>2</w:t>
      </w:r>
      <w:r w:rsidR="002A6010">
        <w:rPr>
          <w:sz w:val="24"/>
          <w:szCs w:val="24"/>
        </w:rPr>
        <w:t xml:space="preserve"> replicates</w:t>
      </w:r>
      <w:r w:rsidR="007478E2">
        <w:rPr>
          <w:sz w:val="24"/>
          <w:szCs w:val="24"/>
        </w:rPr>
        <w:t>.</w:t>
      </w:r>
    </w:p>
    <w:p w14:paraId="72F5FA90" w14:textId="12E1F522" w:rsidR="00453BCC" w:rsidRDefault="007D0D82" w:rsidP="00FB1CE1">
      <w:pPr>
        <w:spacing w:line="360" w:lineRule="auto"/>
        <w:rPr>
          <w:sz w:val="24"/>
          <w:szCs w:val="24"/>
        </w:rPr>
      </w:pPr>
      <w:r>
        <w:rPr>
          <w:sz w:val="24"/>
          <w:szCs w:val="24"/>
        </w:rPr>
        <w:t>-</w:t>
      </w:r>
      <w:r w:rsidR="007531C1">
        <w:rPr>
          <w:sz w:val="24"/>
          <w:szCs w:val="24"/>
        </w:rPr>
        <w:t xml:space="preserve"> </w:t>
      </w:r>
      <w:r w:rsidR="003A6DB8">
        <w:rPr>
          <w:sz w:val="24"/>
          <w:szCs w:val="24"/>
        </w:rPr>
        <w:t>As</w:t>
      </w:r>
      <w:r w:rsidR="007531C1">
        <w:rPr>
          <w:sz w:val="24"/>
          <w:szCs w:val="24"/>
        </w:rPr>
        <w:t xml:space="preserve"> controls</w:t>
      </w:r>
      <w:r>
        <w:rPr>
          <w:sz w:val="24"/>
          <w:szCs w:val="24"/>
        </w:rPr>
        <w:t>,</w:t>
      </w:r>
      <w:r w:rsidR="007531C1">
        <w:rPr>
          <w:sz w:val="24"/>
          <w:szCs w:val="24"/>
        </w:rPr>
        <w:t xml:space="preserve"> </w:t>
      </w:r>
      <w:r w:rsidR="007F5A33">
        <w:rPr>
          <w:sz w:val="24"/>
          <w:szCs w:val="24"/>
        </w:rPr>
        <w:t>4</w:t>
      </w:r>
      <w:r w:rsidR="00173868">
        <w:rPr>
          <w:sz w:val="24"/>
          <w:szCs w:val="24"/>
        </w:rPr>
        <w:t xml:space="preserve"> replicates</w:t>
      </w:r>
      <w:r w:rsidR="007F5A33">
        <w:rPr>
          <w:sz w:val="24"/>
          <w:szCs w:val="24"/>
        </w:rPr>
        <w:t xml:space="preserve"> of each TMR type</w:t>
      </w:r>
      <w:r w:rsidR="003A6DB8">
        <w:rPr>
          <w:sz w:val="24"/>
          <w:szCs w:val="24"/>
        </w:rPr>
        <w:t xml:space="preserve"> will be incubated </w:t>
      </w:r>
      <w:r w:rsidR="00173868">
        <w:rPr>
          <w:sz w:val="24"/>
          <w:szCs w:val="24"/>
        </w:rPr>
        <w:t>with no Synergen</w:t>
      </w:r>
      <w:r w:rsidR="007478E2">
        <w:rPr>
          <w:sz w:val="24"/>
          <w:szCs w:val="24"/>
        </w:rPr>
        <w:t xml:space="preserve"> and</w:t>
      </w:r>
      <w:r w:rsidR="00173868">
        <w:rPr>
          <w:sz w:val="24"/>
          <w:szCs w:val="24"/>
        </w:rPr>
        <w:t xml:space="preserve"> in</w:t>
      </w:r>
      <w:r w:rsidR="007531C1" w:rsidRPr="00076E82">
        <w:rPr>
          <w:sz w:val="24"/>
          <w:szCs w:val="24"/>
        </w:rPr>
        <w:t xml:space="preserve"> inoculum </w:t>
      </w:r>
      <w:r w:rsidR="007478E2">
        <w:rPr>
          <w:sz w:val="24"/>
          <w:szCs w:val="24"/>
        </w:rPr>
        <w:t xml:space="preserve">collected </w:t>
      </w:r>
      <w:r w:rsidR="007531C1" w:rsidRPr="00076E82">
        <w:rPr>
          <w:sz w:val="24"/>
          <w:szCs w:val="24"/>
        </w:rPr>
        <w:t>from fistulates not acclimatised to Synergen</w:t>
      </w:r>
      <w:r w:rsidR="007478E2">
        <w:rPr>
          <w:sz w:val="24"/>
          <w:szCs w:val="24"/>
        </w:rPr>
        <w:t>.</w:t>
      </w:r>
      <w:r w:rsidR="007531C1" w:rsidRPr="00076E82">
        <w:rPr>
          <w:sz w:val="24"/>
          <w:szCs w:val="24"/>
        </w:rPr>
        <w:t xml:space="preserve"> </w:t>
      </w:r>
      <w:r w:rsidR="006528C1">
        <w:rPr>
          <w:sz w:val="24"/>
          <w:szCs w:val="24"/>
        </w:rPr>
        <w:t>8</w:t>
      </w:r>
      <w:r w:rsidR="00B825CF">
        <w:rPr>
          <w:sz w:val="24"/>
          <w:szCs w:val="24"/>
        </w:rPr>
        <w:t xml:space="preserve"> blank</w:t>
      </w:r>
      <w:r w:rsidR="0081742A">
        <w:rPr>
          <w:sz w:val="24"/>
          <w:szCs w:val="24"/>
        </w:rPr>
        <w:t xml:space="preserve"> bottles</w:t>
      </w:r>
      <w:r w:rsidR="00B825CF">
        <w:rPr>
          <w:sz w:val="24"/>
          <w:szCs w:val="24"/>
        </w:rPr>
        <w:t>,</w:t>
      </w:r>
      <w:r w:rsidR="006528C1">
        <w:rPr>
          <w:sz w:val="24"/>
          <w:szCs w:val="24"/>
        </w:rPr>
        <w:t xml:space="preserve"> 4 of</w:t>
      </w:r>
      <w:r w:rsidR="00B825CF">
        <w:rPr>
          <w:sz w:val="24"/>
          <w:szCs w:val="24"/>
        </w:rPr>
        <w:t xml:space="preserve"> which will contain </w:t>
      </w:r>
      <w:r w:rsidR="0081742A">
        <w:rPr>
          <w:sz w:val="24"/>
          <w:szCs w:val="24"/>
        </w:rPr>
        <w:t>inoculum from Synergen acclimatised cows</w:t>
      </w:r>
      <w:r w:rsidR="006528C1">
        <w:rPr>
          <w:sz w:val="24"/>
          <w:szCs w:val="24"/>
        </w:rPr>
        <w:t xml:space="preserve"> and 4 of which will contain in</w:t>
      </w:r>
      <w:r w:rsidR="007665DD">
        <w:rPr>
          <w:sz w:val="24"/>
          <w:szCs w:val="24"/>
        </w:rPr>
        <w:t>oculum from control cows</w:t>
      </w:r>
      <w:r w:rsidR="00777771">
        <w:rPr>
          <w:sz w:val="24"/>
          <w:szCs w:val="24"/>
        </w:rPr>
        <w:t>, but no TMR or Synergen</w:t>
      </w:r>
      <w:r w:rsidR="00273324">
        <w:rPr>
          <w:sz w:val="24"/>
          <w:szCs w:val="24"/>
        </w:rPr>
        <w:t>, will be used as</w:t>
      </w:r>
      <w:r w:rsidR="00494DC9">
        <w:rPr>
          <w:sz w:val="24"/>
          <w:szCs w:val="24"/>
        </w:rPr>
        <w:t xml:space="preserve"> further</w:t>
      </w:r>
      <w:r w:rsidR="00273324">
        <w:rPr>
          <w:sz w:val="24"/>
          <w:szCs w:val="24"/>
        </w:rPr>
        <w:t xml:space="preserve"> controls. </w:t>
      </w:r>
      <w:r w:rsidR="00B31A8E">
        <w:rPr>
          <w:sz w:val="24"/>
          <w:szCs w:val="24"/>
        </w:rPr>
        <w:t>Totall</w:t>
      </w:r>
      <w:r w:rsidR="00964BB5">
        <w:rPr>
          <w:sz w:val="24"/>
          <w:szCs w:val="24"/>
        </w:rPr>
        <w:t>ing</w:t>
      </w:r>
      <w:r w:rsidR="00B31A8E">
        <w:rPr>
          <w:sz w:val="24"/>
          <w:szCs w:val="24"/>
        </w:rPr>
        <w:t xml:space="preserve"> </w:t>
      </w:r>
      <w:r w:rsidR="00494DC9">
        <w:rPr>
          <w:sz w:val="24"/>
          <w:szCs w:val="24"/>
        </w:rPr>
        <w:t>48</w:t>
      </w:r>
      <w:r w:rsidR="00B31A8E">
        <w:rPr>
          <w:sz w:val="24"/>
          <w:szCs w:val="24"/>
        </w:rPr>
        <w:t xml:space="preserve"> experimental units.</w:t>
      </w:r>
    </w:p>
    <w:p w14:paraId="3C8A7BFE" w14:textId="5E1B7215" w:rsidR="000A5895" w:rsidRDefault="000A5895" w:rsidP="00FB1CE1">
      <w:pPr>
        <w:spacing w:line="360" w:lineRule="auto"/>
        <w:rPr>
          <w:sz w:val="24"/>
          <w:szCs w:val="24"/>
        </w:rPr>
      </w:pPr>
      <w:r>
        <w:rPr>
          <w:sz w:val="24"/>
          <w:szCs w:val="24"/>
        </w:rPr>
        <w:t xml:space="preserve">- </w:t>
      </w:r>
      <w:r w:rsidR="00C17698">
        <w:rPr>
          <w:sz w:val="24"/>
          <w:szCs w:val="24"/>
        </w:rPr>
        <w:t>Prior to</w:t>
      </w:r>
      <w:r>
        <w:rPr>
          <w:sz w:val="24"/>
          <w:szCs w:val="24"/>
        </w:rPr>
        <w:t xml:space="preserve"> </w:t>
      </w:r>
      <w:r w:rsidR="00D97AB3">
        <w:rPr>
          <w:sz w:val="24"/>
          <w:szCs w:val="24"/>
        </w:rPr>
        <w:t xml:space="preserve">the commencement of the GP incubation, Synergen </w:t>
      </w:r>
      <w:r w:rsidR="00B644A1">
        <w:rPr>
          <w:sz w:val="24"/>
          <w:szCs w:val="24"/>
        </w:rPr>
        <w:t>doses will be poured into ANKOM bags containing TMR</w:t>
      </w:r>
      <w:r w:rsidR="003904E6">
        <w:rPr>
          <w:sz w:val="24"/>
          <w:szCs w:val="24"/>
        </w:rPr>
        <w:t>,</w:t>
      </w:r>
      <w:r w:rsidR="00365DD2">
        <w:rPr>
          <w:sz w:val="24"/>
          <w:szCs w:val="24"/>
        </w:rPr>
        <w:t xml:space="preserve"> which will then be heat sealed.</w:t>
      </w:r>
    </w:p>
    <w:p w14:paraId="454EA91C" w14:textId="1F7A0E3F" w:rsidR="00365DD2" w:rsidRDefault="00365DD2" w:rsidP="00FB1CE1">
      <w:pPr>
        <w:spacing w:line="360" w:lineRule="auto"/>
        <w:rPr>
          <w:sz w:val="24"/>
          <w:szCs w:val="24"/>
        </w:rPr>
      </w:pPr>
      <w:r>
        <w:rPr>
          <w:sz w:val="24"/>
          <w:szCs w:val="24"/>
        </w:rPr>
        <w:t xml:space="preserve">- Each bag will be </w:t>
      </w:r>
      <w:r w:rsidR="00955C69">
        <w:rPr>
          <w:sz w:val="24"/>
          <w:szCs w:val="24"/>
        </w:rPr>
        <w:t>shaken</w:t>
      </w:r>
      <w:r>
        <w:rPr>
          <w:sz w:val="24"/>
          <w:szCs w:val="24"/>
        </w:rPr>
        <w:t xml:space="preserve"> for 5 seconds</w:t>
      </w:r>
      <w:r w:rsidR="00950494">
        <w:rPr>
          <w:sz w:val="24"/>
          <w:szCs w:val="24"/>
        </w:rPr>
        <w:t xml:space="preserve"> to </w:t>
      </w:r>
      <w:r w:rsidR="007C0B46">
        <w:rPr>
          <w:sz w:val="24"/>
          <w:szCs w:val="24"/>
        </w:rPr>
        <w:t>mix</w:t>
      </w:r>
      <w:r w:rsidR="00950494">
        <w:rPr>
          <w:sz w:val="24"/>
          <w:szCs w:val="24"/>
        </w:rPr>
        <w:t xml:space="preserve"> Synergen and TMR.</w:t>
      </w:r>
    </w:p>
    <w:p w14:paraId="6BA0B82D" w14:textId="5082F276" w:rsidR="00B108ED" w:rsidRDefault="00B108ED" w:rsidP="00FB1CE1">
      <w:pPr>
        <w:spacing w:line="360" w:lineRule="auto"/>
        <w:rPr>
          <w:sz w:val="24"/>
          <w:szCs w:val="24"/>
        </w:rPr>
      </w:pPr>
    </w:p>
    <w:p w14:paraId="758C42AD" w14:textId="6D17207B" w:rsidR="006E1022" w:rsidRPr="006E1022" w:rsidRDefault="006E1022" w:rsidP="00FB1CE1">
      <w:pPr>
        <w:spacing w:line="360" w:lineRule="auto"/>
        <w:rPr>
          <w:b/>
          <w:bCs/>
          <w:sz w:val="24"/>
          <w:szCs w:val="24"/>
        </w:rPr>
      </w:pPr>
      <w:r>
        <w:rPr>
          <w:b/>
          <w:bCs/>
          <w:sz w:val="24"/>
          <w:szCs w:val="24"/>
        </w:rPr>
        <w:t>1.</w:t>
      </w:r>
      <w:r w:rsidR="00D94E1A">
        <w:rPr>
          <w:b/>
          <w:bCs/>
          <w:sz w:val="24"/>
          <w:szCs w:val="24"/>
        </w:rPr>
        <w:t>6</w:t>
      </w:r>
      <w:r>
        <w:rPr>
          <w:b/>
          <w:bCs/>
          <w:sz w:val="24"/>
          <w:szCs w:val="24"/>
        </w:rPr>
        <w:t xml:space="preserve"> Lab Pr</w:t>
      </w:r>
      <w:r w:rsidR="007018DA">
        <w:rPr>
          <w:b/>
          <w:bCs/>
          <w:sz w:val="24"/>
          <w:szCs w:val="24"/>
        </w:rPr>
        <w:t xml:space="preserve">eparation </w:t>
      </w:r>
    </w:p>
    <w:p w14:paraId="3F6F0D89" w14:textId="367FD133" w:rsidR="0002613B" w:rsidRDefault="00955C69" w:rsidP="0002613B">
      <w:pPr>
        <w:spacing w:line="360" w:lineRule="auto"/>
        <w:rPr>
          <w:sz w:val="24"/>
          <w:szCs w:val="24"/>
        </w:rPr>
      </w:pPr>
      <w:r>
        <w:rPr>
          <w:b/>
          <w:bCs/>
          <w:sz w:val="24"/>
          <w:szCs w:val="24"/>
        </w:rPr>
        <w:t>1.</w:t>
      </w:r>
      <w:r w:rsidR="00D94E1A">
        <w:rPr>
          <w:b/>
          <w:bCs/>
          <w:sz w:val="24"/>
          <w:szCs w:val="24"/>
        </w:rPr>
        <w:t>6</w:t>
      </w:r>
      <w:r w:rsidR="007018DA">
        <w:rPr>
          <w:b/>
          <w:bCs/>
          <w:sz w:val="24"/>
          <w:szCs w:val="24"/>
        </w:rPr>
        <w:t>.1</w:t>
      </w:r>
      <w:r>
        <w:rPr>
          <w:b/>
          <w:bCs/>
          <w:sz w:val="24"/>
          <w:szCs w:val="24"/>
        </w:rPr>
        <w:t xml:space="preserve"> </w:t>
      </w:r>
      <w:r w:rsidR="0002613B">
        <w:rPr>
          <w:b/>
          <w:bCs/>
          <w:sz w:val="24"/>
          <w:szCs w:val="24"/>
        </w:rPr>
        <w:t>Prepar</w:t>
      </w:r>
      <w:r w:rsidR="002E622D">
        <w:rPr>
          <w:b/>
          <w:bCs/>
          <w:sz w:val="24"/>
          <w:szCs w:val="24"/>
        </w:rPr>
        <w:t>ation of</w:t>
      </w:r>
      <w:r w:rsidR="0002613B">
        <w:rPr>
          <w:b/>
          <w:bCs/>
          <w:sz w:val="24"/>
          <w:szCs w:val="24"/>
        </w:rPr>
        <w:t xml:space="preserve"> the </w:t>
      </w:r>
      <w:r w:rsidR="0002613B" w:rsidRPr="0002613B">
        <w:rPr>
          <w:b/>
          <w:bCs/>
          <w:sz w:val="24"/>
          <w:szCs w:val="24"/>
        </w:rPr>
        <w:t>ANKOM</w:t>
      </w:r>
      <w:r w:rsidR="0002613B" w:rsidRPr="0002613B">
        <w:rPr>
          <w:b/>
          <w:bCs/>
          <w:sz w:val="24"/>
          <w:szCs w:val="24"/>
          <w:vertAlign w:val="superscript"/>
        </w:rPr>
        <w:t>RF</w:t>
      </w:r>
      <w:r w:rsidR="0002613B" w:rsidRPr="0002613B">
        <w:rPr>
          <w:b/>
          <w:bCs/>
          <w:sz w:val="24"/>
          <w:szCs w:val="24"/>
        </w:rPr>
        <w:t xml:space="preserve"> system</w:t>
      </w:r>
    </w:p>
    <w:p w14:paraId="632D8BD6" w14:textId="4F43A7F6" w:rsidR="0002613B" w:rsidRDefault="0002613B" w:rsidP="0002613B">
      <w:pPr>
        <w:spacing w:line="360" w:lineRule="auto"/>
        <w:rPr>
          <w:sz w:val="24"/>
          <w:szCs w:val="24"/>
        </w:rPr>
      </w:pPr>
      <w:r>
        <w:rPr>
          <w:sz w:val="24"/>
          <w:szCs w:val="24"/>
        </w:rPr>
        <w:t>-</w:t>
      </w:r>
      <w:r w:rsidR="002D2482">
        <w:rPr>
          <w:sz w:val="24"/>
          <w:szCs w:val="24"/>
        </w:rPr>
        <w:t xml:space="preserve"> Batteries for </w:t>
      </w:r>
      <w:r w:rsidR="00ED4148">
        <w:rPr>
          <w:sz w:val="24"/>
          <w:szCs w:val="24"/>
        </w:rPr>
        <w:t xml:space="preserve">each module of </w:t>
      </w:r>
      <w:r w:rsidR="002D2482">
        <w:rPr>
          <w:sz w:val="24"/>
          <w:szCs w:val="24"/>
        </w:rPr>
        <w:t>the ANKOM system will be charged overnight prior to the</w:t>
      </w:r>
      <w:r w:rsidR="00671A57">
        <w:rPr>
          <w:sz w:val="24"/>
          <w:szCs w:val="24"/>
        </w:rPr>
        <w:t xml:space="preserve"> GP</w:t>
      </w:r>
      <w:r w:rsidR="002D2482">
        <w:rPr>
          <w:sz w:val="24"/>
          <w:szCs w:val="24"/>
        </w:rPr>
        <w:t xml:space="preserve"> run.</w:t>
      </w:r>
    </w:p>
    <w:p w14:paraId="60AFADB1" w14:textId="4008775B" w:rsidR="00C83144" w:rsidRDefault="00C83144" w:rsidP="0002613B">
      <w:pPr>
        <w:spacing w:line="360" w:lineRule="auto"/>
        <w:rPr>
          <w:sz w:val="24"/>
          <w:szCs w:val="24"/>
        </w:rPr>
      </w:pPr>
      <w:r>
        <w:rPr>
          <w:sz w:val="24"/>
          <w:szCs w:val="24"/>
        </w:rPr>
        <w:t xml:space="preserve">- 48 </w:t>
      </w:r>
      <w:r w:rsidR="00654E6F">
        <w:rPr>
          <w:sz w:val="24"/>
          <w:szCs w:val="24"/>
        </w:rPr>
        <w:t>250 ml ANKOM</w:t>
      </w:r>
      <w:r w:rsidR="00671A57">
        <w:rPr>
          <w:sz w:val="24"/>
          <w:szCs w:val="24"/>
        </w:rPr>
        <w:t xml:space="preserve"> incubation</w:t>
      </w:r>
      <w:r w:rsidR="00654E6F">
        <w:rPr>
          <w:sz w:val="24"/>
          <w:szCs w:val="24"/>
        </w:rPr>
        <w:t xml:space="preserve"> bottles will be wash, sprayed with ethanol, and dried, before being placed in water baths pre-</w:t>
      </w:r>
      <w:r w:rsidR="00654E6F" w:rsidRPr="00F60E03">
        <w:rPr>
          <w:sz w:val="24"/>
          <w:szCs w:val="24"/>
        </w:rPr>
        <w:t xml:space="preserve">heated to 39 </w:t>
      </w:r>
      <w:proofErr w:type="spellStart"/>
      <w:r w:rsidR="00654E6F" w:rsidRPr="00F60E03">
        <w:rPr>
          <w:sz w:val="24"/>
          <w:szCs w:val="24"/>
          <w:vertAlign w:val="superscript"/>
        </w:rPr>
        <w:t>o</w:t>
      </w:r>
      <w:r w:rsidR="00654E6F" w:rsidRPr="00F60E03">
        <w:rPr>
          <w:sz w:val="24"/>
          <w:szCs w:val="24"/>
        </w:rPr>
        <w:t>C</w:t>
      </w:r>
      <w:r w:rsidR="00955C69" w:rsidRPr="00F60E03">
        <w:rPr>
          <w:sz w:val="24"/>
          <w:szCs w:val="24"/>
        </w:rPr>
        <w:t>.</w:t>
      </w:r>
      <w:proofErr w:type="spellEnd"/>
    </w:p>
    <w:p w14:paraId="017D89E4" w14:textId="77777777" w:rsidR="007C0B46" w:rsidRDefault="007C0B46" w:rsidP="0002613B">
      <w:pPr>
        <w:spacing w:line="360" w:lineRule="auto"/>
        <w:rPr>
          <w:sz w:val="24"/>
          <w:szCs w:val="24"/>
        </w:rPr>
      </w:pPr>
    </w:p>
    <w:p w14:paraId="0102366D" w14:textId="77777777" w:rsidR="007C0B46" w:rsidRDefault="007C0B46" w:rsidP="0002613B">
      <w:pPr>
        <w:spacing w:line="360" w:lineRule="auto"/>
        <w:rPr>
          <w:sz w:val="24"/>
          <w:szCs w:val="24"/>
        </w:rPr>
      </w:pPr>
    </w:p>
    <w:p w14:paraId="55DB6926" w14:textId="7A4942AB" w:rsidR="00FB1CE1" w:rsidRPr="00BC3903" w:rsidRDefault="00BC3903" w:rsidP="00BC3903">
      <w:pPr>
        <w:spacing w:line="360" w:lineRule="auto"/>
        <w:rPr>
          <w:b/>
          <w:bCs/>
          <w:sz w:val="24"/>
          <w:szCs w:val="24"/>
        </w:rPr>
      </w:pPr>
      <w:r>
        <w:rPr>
          <w:b/>
          <w:bCs/>
          <w:sz w:val="24"/>
          <w:szCs w:val="24"/>
        </w:rPr>
        <w:t xml:space="preserve">1.6.2 Preparation of the digestion medium and reducing agent </w:t>
      </w:r>
    </w:p>
    <w:p w14:paraId="71791724" w14:textId="68C4F508" w:rsidR="00FB1CE1" w:rsidRPr="002E622D" w:rsidRDefault="002E622D" w:rsidP="002E622D">
      <w:pPr>
        <w:spacing w:line="360" w:lineRule="auto"/>
        <w:rPr>
          <w:sz w:val="24"/>
          <w:szCs w:val="24"/>
        </w:rPr>
      </w:pPr>
      <w:r>
        <w:rPr>
          <w:sz w:val="24"/>
          <w:szCs w:val="24"/>
        </w:rPr>
        <w:t xml:space="preserve">- </w:t>
      </w:r>
      <w:r w:rsidR="00FB1CE1" w:rsidRPr="002E622D">
        <w:rPr>
          <w:sz w:val="24"/>
          <w:szCs w:val="24"/>
        </w:rPr>
        <w:t xml:space="preserve">The following solutions will be prepared and poured into a conical flask in this order to create 5 L of digestion medium: distilled water, trypticase peptone, micro-mineral solution, buffer solution, macro-mineral solution, and resazurin solution. </w:t>
      </w:r>
    </w:p>
    <w:p w14:paraId="4D79B497" w14:textId="0FDC9766" w:rsidR="00FB1CE1" w:rsidRPr="002E622D" w:rsidRDefault="002E622D" w:rsidP="002E622D">
      <w:pPr>
        <w:spacing w:line="360" w:lineRule="auto"/>
        <w:rPr>
          <w:sz w:val="24"/>
          <w:szCs w:val="24"/>
        </w:rPr>
      </w:pPr>
      <w:r>
        <w:rPr>
          <w:sz w:val="24"/>
          <w:szCs w:val="24"/>
        </w:rPr>
        <w:t xml:space="preserve">- </w:t>
      </w:r>
      <w:r w:rsidR="00FB1CE1" w:rsidRPr="002E622D">
        <w:rPr>
          <w:sz w:val="24"/>
          <w:szCs w:val="24"/>
        </w:rPr>
        <w:t>Distilled water, cysteine hydrochloride, and 1M sodium hydroxide, will be mixed to create enough reducing agent (235.3 ml) for 5 L of digestion medium.</w:t>
      </w:r>
    </w:p>
    <w:p w14:paraId="5111F014" w14:textId="411A25D5" w:rsidR="00FB1CE1" w:rsidRPr="002E622D" w:rsidRDefault="002E622D" w:rsidP="002E622D">
      <w:pPr>
        <w:spacing w:line="360" w:lineRule="auto"/>
        <w:rPr>
          <w:sz w:val="24"/>
          <w:szCs w:val="24"/>
        </w:rPr>
      </w:pPr>
      <w:r>
        <w:rPr>
          <w:sz w:val="24"/>
          <w:szCs w:val="24"/>
        </w:rPr>
        <w:t xml:space="preserve">- </w:t>
      </w:r>
      <w:r w:rsidR="00FB1CE1" w:rsidRPr="002E622D">
        <w:rPr>
          <w:sz w:val="24"/>
          <w:szCs w:val="24"/>
        </w:rPr>
        <w:t xml:space="preserve">The volumes and compositions of solutions used to prepare the digestion medium and reducing agent are displayed in </w:t>
      </w:r>
      <w:r w:rsidR="00FB1CE1" w:rsidRPr="002E622D">
        <w:rPr>
          <w:b/>
          <w:bCs/>
          <w:sz w:val="24"/>
          <w:szCs w:val="24"/>
        </w:rPr>
        <w:t xml:space="preserve">Table </w:t>
      </w:r>
      <w:r>
        <w:rPr>
          <w:b/>
          <w:bCs/>
          <w:sz w:val="24"/>
          <w:szCs w:val="24"/>
        </w:rPr>
        <w:t>1</w:t>
      </w:r>
      <w:r w:rsidR="00FB1CE1" w:rsidRPr="002E622D">
        <w:rPr>
          <w:b/>
          <w:bCs/>
          <w:sz w:val="24"/>
          <w:szCs w:val="24"/>
        </w:rPr>
        <w:t>.</w:t>
      </w:r>
    </w:p>
    <w:p w14:paraId="38340655" w14:textId="396672B2" w:rsidR="00FB1CE1" w:rsidRPr="00294E6E" w:rsidRDefault="00294E6E" w:rsidP="00294E6E">
      <w:pPr>
        <w:spacing w:line="360" w:lineRule="auto"/>
        <w:rPr>
          <w:sz w:val="24"/>
          <w:szCs w:val="24"/>
        </w:rPr>
      </w:pPr>
      <w:r>
        <w:rPr>
          <w:sz w:val="24"/>
          <w:szCs w:val="24"/>
        </w:rPr>
        <w:t xml:space="preserve">- </w:t>
      </w:r>
      <w:r w:rsidR="00FB1CE1" w:rsidRPr="00294E6E">
        <w:rPr>
          <w:sz w:val="24"/>
          <w:szCs w:val="24"/>
        </w:rPr>
        <w:t>The digestion medium will be gassed with CO</w:t>
      </w:r>
      <w:r w:rsidR="00FB1CE1" w:rsidRPr="00294E6E">
        <w:rPr>
          <w:sz w:val="24"/>
          <w:szCs w:val="24"/>
          <w:vertAlign w:val="subscript"/>
        </w:rPr>
        <w:t>2</w:t>
      </w:r>
      <w:r w:rsidR="00FB1CE1" w:rsidRPr="00294E6E">
        <w:rPr>
          <w:sz w:val="24"/>
          <w:szCs w:val="24"/>
        </w:rPr>
        <w:t xml:space="preserve"> for 3 hours, with mixing at 30-minute intervals. </w:t>
      </w:r>
    </w:p>
    <w:p w14:paraId="3EE3C744" w14:textId="1BA08B6D" w:rsidR="00FB1CE1" w:rsidRPr="00294E6E" w:rsidRDefault="00294E6E" w:rsidP="00294E6E">
      <w:pPr>
        <w:spacing w:line="360" w:lineRule="auto"/>
        <w:rPr>
          <w:sz w:val="24"/>
          <w:szCs w:val="24"/>
        </w:rPr>
      </w:pPr>
      <w:r>
        <w:rPr>
          <w:sz w:val="24"/>
          <w:szCs w:val="24"/>
        </w:rPr>
        <w:t xml:space="preserve">- </w:t>
      </w:r>
      <w:r w:rsidR="00FB1CE1" w:rsidRPr="00294E6E">
        <w:rPr>
          <w:sz w:val="24"/>
          <w:szCs w:val="24"/>
        </w:rPr>
        <w:t>The reducing agent will then be added to the digestion medium and left for 30 minutes under CO</w:t>
      </w:r>
      <w:r w:rsidR="00FB1CE1" w:rsidRPr="00294E6E">
        <w:rPr>
          <w:sz w:val="24"/>
          <w:szCs w:val="24"/>
          <w:vertAlign w:val="subscript"/>
        </w:rPr>
        <w:t>2</w:t>
      </w:r>
      <w:r w:rsidR="00FB1CE1" w:rsidRPr="00294E6E">
        <w:rPr>
          <w:sz w:val="24"/>
          <w:szCs w:val="24"/>
        </w:rPr>
        <w:t>.</w:t>
      </w:r>
    </w:p>
    <w:p w14:paraId="64BA4F4E" w14:textId="4BC36EA0" w:rsidR="0096327F" w:rsidRPr="00294E6E" w:rsidRDefault="00294E6E" w:rsidP="00294E6E">
      <w:pPr>
        <w:spacing w:line="360" w:lineRule="auto"/>
        <w:rPr>
          <w:sz w:val="24"/>
          <w:szCs w:val="24"/>
        </w:rPr>
      </w:pPr>
      <w:r>
        <w:rPr>
          <w:sz w:val="24"/>
          <w:szCs w:val="24"/>
        </w:rPr>
        <w:t xml:space="preserve">- </w:t>
      </w:r>
      <w:r w:rsidR="0096327F" w:rsidRPr="00294E6E">
        <w:rPr>
          <w:sz w:val="24"/>
          <w:szCs w:val="24"/>
        </w:rPr>
        <w:t xml:space="preserve">ANKOM fibre bags containing </w:t>
      </w:r>
      <w:r w:rsidR="00341A73" w:rsidRPr="00294E6E">
        <w:rPr>
          <w:sz w:val="24"/>
          <w:szCs w:val="24"/>
        </w:rPr>
        <w:t>1</w:t>
      </w:r>
      <w:r w:rsidR="0096327F" w:rsidRPr="00294E6E">
        <w:rPr>
          <w:sz w:val="24"/>
          <w:szCs w:val="24"/>
        </w:rPr>
        <w:t xml:space="preserve"> g DM </w:t>
      </w:r>
      <w:r w:rsidR="00EC47EA" w:rsidRPr="00294E6E">
        <w:rPr>
          <w:sz w:val="24"/>
          <w:szCs w:val="24"/>
        </w:rPr>
        <w:t xml:space="preserve">substrate and associated dose of Synergen will be placed into </w:t>
      </w:r>
      <w:r w:rsidR="008A5E9D" w:rsidRPr="00294E6E">
        <w:rPr>
          <w:sz w:val="24"/>
          <w:szCs w:val="24"/>
        </w:rPr>
        <w:t>incubation bottles, apart from blank bottles which will contain no substrate.</w:t>
      </w:r>
    </w:p>
    <w:p w14:paraId="0B1D9A30" w14:textId="094F977E" w:rsidR="00F14969" w:rsidRDefault="00294E6E" w:rsidP="00294E6E">
      <w:pPr>
        <w:spacing w:line="360" w:lineRule="auto"/>
        <w:rPr>
          <w:sz w:val="24"/>
          <w:szCs w:val="24"/>
        </w:rPr>
      </w:pPr>
      <w:r>
        <w:rPr>
          <w:sz w:val="24"/>
          <w:szCs w:val="24"/>
        </w:rPr>
        <w:t xml:space="preserve">- </w:t>
      </w:r>
      <w:r w:rsidR="00FB1CE1" w:rsidRPr="00294E6E">
        <w:rPr>
          <w:sz w:val="24"/>
          <w:szCs w:val="24"/>
        </w:rPr>
        <w:t>89 ml of digestion medium will then be added to each ANKOM bottle using an automated pump</w:t>
      </w:r>
      <w:r w:rsidR="00B87E14" w:rsidRPr="00294E6E">
        <w:rPr>
          <w:sz w:val="24"/>
          <w:szCs w:val="24"/>
        </w:rPr>
        <w:t xml:space="preserve">, and the bottles returned to </w:t>
      </w:r>
      <w:r w:rsidR="00372F1B" w:rsidRPr="00294E6E">
        <w:rPr>
          <w:sz w:val="24"/>
          <w:szCs w:val="24"/>
        </w:rPr>
        <w:t xml:space="preserve">39 </w:t>
      </w:r>
      <w:proofErr w:type="spellStart"/>
      <w:r w:rsidR="00372F1B" w:rsidRPr="00294E6E">
        <w:rPr>
          <w:sz w:val="24"/>
          <w:szCs w:val="24"/>
          <w:vertAlign w:val="superscript"/>
        </w:rPr>
        <w:t>o</w:t>
      </w:r>
      <w:r w:rsidR="00372F1B" w:rsidRPr="00294E6E">
        <w:rPr>
          <w:sz w:val="24"/>
          <w:szCs w:val="24"/>
        </w:rPr>
        <w:t>C</w:t>
      </w:r>
      <w:proofErr w:type="spellEnd"/>
      <w:r w:rsidR="00B87E14" w:rsidRPr="00294E6E">
        <w:rPr>
          <w:sz w:val="24"/>
          <w:szCs w:val="24"/>
        </w:rPr>
        <w:t xml:space="preserve"> water baths.</w:t>
      </w:r>
    </w:p>
    <w:p w14:paraId="478B8362" w14:textId="77777777" w:rsidR="00B924B9" w:rsidRDefault="00B924B9" w:rsidP="00294E6E">
      <w:pPr>
        <w:spacing w:line="360" w:lineRule="auto"/>
        <w:rPr>
          <w:sz w:val="24"/>
          <w:szCs w:val="24"/>
        </w:rPr>
      </w:pPr>
    </w:p>
    <w:p w14:paraId="72F1E984" w14:textId="77777777" w:rsidR="00B924B9" w:rsidRDefault="00B924B9" w:rsidP="00294E6E">
      <w:pPr>
        <w:spacing w:line="360" w:lineRule="auto"/>
        <w:rPr>
          <w:sz w:val="24"/>
          <w:szCs w:val="24"/>
        </w:rPr>
      </w:pPr>
    </w:p>
    <w:p w14:paraId="7F8FD817" w14:textId="77777777" w:rsidR="00B924B9" w:rsidRDefault="00B924B9" w:rsidP="00294E6E">
      <w:pPr>
        <w:spacing w:line="360" w:lineRule="auto"/>
        <w:rPr>
          <w:sz w:val="24"/>
          <w:szCs w:val="24"/>
        </w:rPr>
      </w:pPr>
    </w:p>
    <w:p w14:paraId="63C39DDE" w14:textId="77777777" w:rsidR="00B924B9" w:rsidRDefault="00B924B9" w:rsidP="00294E6E">
      <w:pPr>
        <w:spacing w:line="360" w:lineRule="auto"/>
        <w:rPr>
          <w:sz w:val="24"/>
          <w:szCs w:val="24"/>
        </w:rPr>
      </w:pPr>
    </w:p>
    <w:p w14:paraId="3AD89E46" w14:textId="77777777" w:rsidR="00B924B9" w:rsidRDefault="00B924B9" w:rsidP="00294E6E">
      <w:pPr>
        <w:spacing w:line="360" w:lineRule="auto"/>
        <w:rPr>
          <w:sz w:val="24"/>
          <w:szCs w:val="24"/>
        </w:rPr>
      </w:pPr>
    </w:p>
    <w:p w14:paraId="6C0AB3AD" w14:textId="77777777" w:rsidR="00B924B9" w:rsidRDefault="00B924B9" w:rsidP="00294E6E">
      <w:pPr>
        <w:spacing w:line="360" w:lineRule="auto"/>
        <w:rPr>
          <w:sz w:val="24"/>
          <w:szCs w:val="24"/>
        </w:rPr>
      </w:pPr>
    </w:p>
    <w:p w14:paraId="72758B89" w14:textId="77777777" w:rsidR="005F0B43" w:rsidRDefault="005F0B43" w:rsidP="00294E6E">
      <w:pPr>
        <w:spacing w:line="360" w:lineRule="auto"/>
        <w:rPr>
          <w:sz w:val="24"/>
          <w:szCs w:val="24"/>
        </w:rPr>
      </w:pPr>
    </w:p>
    <w:p w14:paraId="49E92080" w14:textId="77777777" w:rsidR="005F0B43" w:rsidRPr="00294E6E" w:rsidRDefault="005F0B43" w:rsidP="00294E6E">
      <w:pPr>
        <w:spacing w:line="360" w:lineRule="auto"/>
        <w:rPr>
          <w:sz w:val="24"/>
          <w:szCs w:val="24"/>
        </w:rPr>
      </w:pPr>
    </w:p>
    <w:p w14:paraId="49123DFB" w14:textId="77777777" w:rsidR="00294E6E" w:rsidRPr="00294E6E" w:rsidRDefault="00294E6E" w:rsidP="00294E6E">
      <w:pPr>
        <w:spacing w:line="360" w:lineRule="auto"/>
        <w:ind w:left="360"/>
        <w:rPr>
          <w:sz w:val="24"/>
          <w:szCs w:val="24"/>
        </w:rPr>
      </w:pPr>
    </w:p>
    <w:p w14:paraId="67B5825F" w14:textId="7F31859D" w:rsidR="00373AAB" w:rsidRPr="00373AAB" w:rsidRDefault="00373AAB" w:rsidP="00FB1CE1">
      <w:pPr>
        <w:spacing w:line="360" w:lineRule="auto"/>
        <w:rPr>
          <w:b/>
          <w:bCs/>
          <w:sz w:val="24"/>
          <w:szCs w:val="24"/>
        </w:rPr>
      </w:pPr>
      <w:r>
        <w:rPr>
          <w:b/>
          <w:bCs/>
          <w:sz w:val="24"/>
          <w:szCs w:val="24"/>
        </w:rPr>
        <w:t xml:space="preserve">Table 1: </w:t>
      </w:r>
      <w:r>
        <w:rPr>
          <w:sz w:val="24"/>
          <w:szCs w:val="24"/>
        </w:rPr>
        <w:t>Volumes and compositions of solutions used to prepare the digestion medium and reducing agent for gas production trial using Synergen.</w:t>
      </w:r>
    </w:p>
    <w:tbl>
      <w:tblPr>
        <w:tblStyle w:val="TableGrid"/>
        <w:tblW w:w="0" w:type="auto"/>
        <w:tblLook w:val="04A0" w:firstRow="1" w:lastRow="0" w:firstColumn="1" w:lastColumn="0" w:noHBand="0" w:noVBand="1"/>
      </w:tblPr>
      <w:tblGrid>
        <w:gridCol w:w="1980"/>
        <w:gridCol w:w="2126"/>
        <w:gridCol w:w="1559"/>
        <w:gridCol w:w="1843"/>
        <w:gridCol w:w="1508"/>
      </w:tblGrid>
      <w:tr w:rsidR="00FB1CE1" w14:paraId="5DFB943C" w14:textId="77777777" w:rsidTr="00380A13">
        <w:tc>
          <w:tcPr>
            <w:tcW w:w="1980" w:type="dxa"/>
            <w:tcBorders>
              <w:top w:val="single" w:sz="4" w:space="0" w:color="auto"/>
              <w:left w:val="nil"/>
              <w:bottom w:val="single" w:sz="4" w:space="0" w:color="auto"/>
              <w:right w:val="nil"/>
            </w:tcBorders>
          </w:tcPr>
          <w:p w14:paraId="11934146" w14:textId="77777777" w:rsidR="00FB1CE1" w:rsidRPr="00812691" w:rsidRDefault="00FB1CE1" w:rsidP="00380A13">
            <w:pPr>
              <w:jc w:val="center"/>
              <w:rPr>
                <w:b/>
                <w:bCs/>
                <w:sz w:val="24"/>
                <w:szCs w:val="24"/>
              </w:rPr>
            </w:pPr>
            <w:r>
              <w:rPr>
                <w:b/>
                <w:bCs/>
                <w:sz w:val="24"/>
                <w:szCs w:val="24"/>
              </w:rPr>
              <w:t>Digestion media</w:t>
            </w:r>
          </w:p>
        </w:tc>
        <w:tc>
          <w:tcPr>
            <w:tcW w:w="2126" w:type="dxa"/>
            <w:tcBorders>
              <w:top w:val="single" w:sz="4" w:space="0" w:color="auto"/>
              <w:left w:val="nil"/>
              <w:bottom w:val="single" w:sz="4" w:space="0" w:color="auto"/>
              <w:right w:val="nil"/>
            </w:tcBorders>
          </w:tcPr>
          <w:p w14:paraId="593BCAAF" w14:textId="77777777" w:rsidR="00FB1CE1" w:rsidRPr="005D7A76" w:rsidRDefault="00FB1CE1" w:rsidP="00380A13">
            <w:pPr>
              <w:jc w:val="center"/>
              <w:rPr>
                <w:b/>
                <w:bCs/>
                <w:sz w:val="24"/>
                <w:szCs w:val="24"/>
              </w:rPr>
            </w:pPr>
            <w:r>
              <w:rPr>
                <w:b/>
                <w:bCs/>
                <w:sz w:val="24"/>
                <w:szCs w:val="24"/>
              </w:rPr>
              <w:t>Component</w:t>
            </w:r>
          </w:p>
        </w:tc>
        <w:tc>
          <w:tcPr>
            <w:tcW w:w="1559" w:type="dxa"/>
            <w:tcBorders>
              <w:top w:val="single" w:sz="4" w:space="0" w:color="auto"/>
              <w:left w:val="nil"/>
              <w:bottom w:val="single" w:sz="4" w:space="0" w:color="auto"/>
              <w:right w:val="nil"/>
            </w:tcBorders>
          </w:tcPr>
          <w:p w14:paraId="65DB7483" w14:textId="77777777" w:rsidR="00FB1CE1" w:rsidRPr="00C30E52" w:rsidRDefault="00FB1CE1" w:rsidP="00380A13">
            <w:pPr>
              <w:jc w:val="center"/>
              <w:rPr>
                <w:b/>
                <w:bCs/>
                <w:sz w:val="24"/>
                <w:szCs w:val="24"/>
              </w:rPr>
            </w:pPr>
            <w:r>
              <w:rPr>
                <w:b/>
                <w:bCs/>
                <w:sz w:val="24"/>
                <w:szCs w:val="24"/>
              </w:rPr>
              <w:t>Inclusion</w:t>
            </w:r>
          </w:p>
        </w:tc>
        <w:tc>
          <w:tcPr>
            <w:tcW w:w="1843" w:type="dxa"/>
            <w:tcBorders>
              <w:top w:val="single" w:sz="4" w:space="0" w:color="auto"/>
              <w:left w:val="nil"/>
              <w:bottom w:val="single" w:sz="4" w:space="0" w:color="auto"/>
              <w:right w:val="nil"/>
            </w:tcBorders>
          </w:tcPr>
          <w:p w14:paraId="2F11B6BC" w14:textId="77777777" w:rsidR="00FB1CE1" w:rsidRPr="00C30E52" w:rsidRDefault="00FB1CE1" w:rsidP="00380A13">
            <w:pPr>
              <w:jc w:val="center"/>
              <w:rPr>
                <w:b/>
                <w:bCs/>
                <w:sz w:val="24"/>
                <w:szCs w:val="24"/>
              </w:rPr>
            </w:pPr>
            <w:r>
              <w:rPr>
                <w:b/>
                <w:bCs/>
                <w:sz w:val="24"/>
                <w:szCs w:val="24"/>
              </w:rPr>
              <w:t>Solution constituents</w:t>
            </w:r>
          </w:p>
        </w:tc>
        <w:tc>
          <w:tcPr>
            <w:tcW w:w="1508" w:type="dxa"/>
            <w:tcBorders>
              <w:top w:val="single" w:sz="4" w:space="0" w:color="auto"/>
              <w:left w:val="nil"/>
              <w:bottom w:val="single" w:sz="4" w:space="0" w:color="auto"/>
              <w:right w:val="nil"/>
            </w:tcBorders>
          </w:tcPr>
          <w:p w14:paraId="559C0869" w14:textId="77777777" w:rsidR="00FB1CE1" w:rsidRPr="00C30E52" w:rsidRDefault="00FB1CE1" w:rsidP="00380A13">
            <w:pPr>
              <w:jc w:val="center"/>
              <w:rPr>
                <w:b/>
                <w:bCs/>
                <w:sz w:val="24"/>
                <w:szCs w:val="24"/>
              </w:rPr>
            </w:pPr>
            <w:r>
              <w:rPr>
                <w:b/>
                <w:bCs/>
                <w:sz w:val="24"/>
                <w:szCs w:val="24"/>
              </w:rPr>
              <w:t>(g/L)</w:t>
            </w:r>
          </w:p>
        </w:tc>
      </w:tr>
      <w:tr w:rsidR="00FB1CE1" w14:paraId="4FE439DD" w14:textId="77777777" w:rsidTr="00380A13">
        <w:tc>
          <w:tcPr>
            <w:tcW w:w="1980" w:type="dxa"/>
            <w:tcBorders>
              <w:top w:val="single" w:sz="4" w:space="0" w:color="auto"/>
              <w:left w:val="nil"/>
              <w:bottom w:val="nil"/>
              <w:right w:val="nil"/>
            </w:tcBorders>
          </w:tcPr>
          <w:p w14:paraId="1772B7D0"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27025D43" w14:textId="77777777" w:rsidR="00FB1CE1" w:rsidRDefault="00FB1CE1" w:rsidP="00380A13">
            <w:pPr>
              <w:jc w:val="center"/>
              <w:rPr>
                <w:sz w:val="24"/>
                <w:szCs w:val="24"/>
              </w:rPr>
            </w:pPr>
            <w:r>
              <w:rPr>
                <w:sz w:val="24"/>
                <w:szCs w:val="24"/>
              </w:rPr>
              <w:t>Distilled water</w:t>
            </w:r>
          </w:p>
          <w:p w14:paraId="20C09DBF"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18706A07" w14:textId="77777777" w:rsidR="00FB1CE1" w:rsidRDefault="00FB1CE1" w:rsidP="00380A13">
            <w:pPr>
              <w:jc w:val="center"/>
              <w:rPr>
                <w:sz w:val="24"/>
                <w:szCs w:val="24"/>
              </w:rPr>
            </w:pPr>
            <w:r>
              <w:rPr>
                <w:sz w:val="24"/>
                <w:szCs w:val="24"/>
              </w:rPr>
              <w:t>2775 ml</w:t>
            </w:r>
          </w:p>
        </w:tc>
        <w:tc>
          <w:tcPr>
            <w:tcW w:w="1843" w:type="dxa"/>
            <w:tcBorders>
              <w:top w:val="single" w:sz="4" w:space="0" w:color="auto"/>
              <w:left w:val="nil"/>
              <w:bottom w:val="single" w:sz="4" w:space="0" w:color="auto"/>
              <w:right w:val="nil"/>
            </w:tcBorders>
          </w:tcPr>
          <w:p w14:paraId="2BA04684" w14:textId="77777777" w:rsidR="00FB1CE1" w:rsidRDefault="00FB1CE1" w:rsidP="00380A13">
            <w:pPr>
              <w:jc w:val="center"/>
              <w:rPr>
                <w:sz w:val="24"/>
                <w:szCs w:val="24"/>
              </w:rPr>
            </w:pPr>
            <w:r>
              <w:rPr>
                <w:sz w:val="24"/>
                <w:szCs w:val="24"/>
              </w:rPr>
              <w:t>-</w:t>
            </w:r>
          </w:p>
          <w:p w14:paraId="3EBE03BB" w14:textId="77777777" w:rsidR="00FB1CE1" w:rsidRDefault="00FB1CE1" w:rsidP="00380A13">
            <w:pPr>
              <w:jc w:val="center"/>
              <w:rPr>
                <w:sz w:val="24"/>
                <w:szCs w:val="24"/>
              </w:rPr>
            </w:pPr>
          </w:p>
        </w:tc>
        <w:tc>
          <w:tcPr>
            <w:tcW w:w="1508" w:type="dxa"/>
            <w:tcBorders>
              <w:top w:val="single" w:sz="4" w:space="0" w:color="auto"/>
              <w:left w:val="nil"/>
              <w:bottom w:val="single" w:sz="4" w:space="0" w:color="auto"/>
              <w:right w:val="nil"/>
            </w:tcBorders>
          </w:tcPr>
          <w:p w14:paraId="1AA1E53E" w14:textId="77777777" w:rsidR="00FB1CE1" w:rsidRDefault="00FB1CE1" w:rsidP="00380A13">
            <w:pPr>
              <w:jc w:val="center"/>
              <w:rPr>
                <w:sz w:val="24"/>
                <w:szCs w:val="24"/>
              </w:rPr>
            </w:pPr>
            <w:r>
              <w:rPr>
                <w:sz w:val="24"/>
                <w:szCs w:val="24"/>
              </w:rPr>
              <w:t>-</w:t>
            </w:r>
          </w:p>
        </w:tc>
      </w:tr>
      <w:tr w:rsidR="00FB1CE1" w14:paraId="0F9D7727" w14:textId="77777777" w:rsidTr="00380A13">
        <w:tc>
          <w:tcPr>
            <w:tcW w:w="1980" w:type="dxa"/>
            <w:tcBorders>
              <w:top w:val="nil"/>
              <w:left w:val="nil"/>
              <w:bottom w:val="nil"/>
              <w:right w:val="nil"/>
            </w:tcBorders>
          </w:tcPr>
          <w:p w14:paraId="018CB1EC"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0D926E06" w14:textId="77777777" w:rsidR="00FB1CE1" w:rsidRDefault="00FB1CE1" w:rsidP="00380A13">
            <w:pPr>
              <w:jc w:val="center"/>
              <w:rPr>
                <w:sz w:val="24"/>
                <w:szCs w:val="24"/>
              </w:rPr>
            </w:pPr>
            <w:r>
              <w:rPr>
                <w:sz w:val="24"/>
                <w:szCs w:val="24"/>
              </w:rPr>
              <w:t>Trypticase peptone</w:t>
            </w:r>
          </w:p>
          <w:p w14:paraId="45939401"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49A1B5B4" w14:textId="77777777" w:rsidR="00FB1CE1" w:rsidRDefault="00FB1CE1" w:rsidP="00380A13">
            <w:pPr>
              <w:jc w:val="center"/>
              <w:rPr>
                <w:sz w:val="24"/>
                <w:szCs w:val="24"/>
              </w:rPr>
            </w:pPr>
            <w:r>
              <w:rPr>
                <w:sz w:val="24"/>
                <w:szCs w:val="24"/>
              </w:rPr>
              <w:t>1.11 g</w:t>
            </w:r>
          </w:p>
        </w:tc>
        <w:tc>
          <w:tcPr>
            <w:tcW w:w="1843" w:type="dxa"/>
            <w:tcBorders>
              <w:top w:val="single" w:sz="4" w:space="0" w:color="auto"/>
              <w:left w:val="nil"/>
              <w:bottom w:val="single" w:sz="4" w:space="0" w:color="auto"/>
              <w:right w:val="nil"/>
            </w:tcBorders>
          </w:tcPr>
          <w:p w14:paraId="5BC4998C" w14:textId="77777777" w:rsidR="00FB1CE1" w:rsidRDefault="00FB1CE1" w:rsidP="00380A13">
            <w:pPr>
              <w:jc w:val="center"/>
              <w:rPr>
                <w:sz w:val="24"/>
                <w:szCs w:val="24"/>
              </w:rPr>
            </w:pPr>
            <w:r>
              <w:rPr>
                <w:sz w:val="24"/>
                <w:szCs w:val="24"/>
              </w:rPr>
              <w:t>-</w:t>
            </w:r>
          </w:p>
          <w:p w14:paraId="204383ED" w14:textId="77777777" w:rsidR="00FB1CE1" w:rsidRDefault="00FB1CE1" w:rsidP="00380A13">
            <w:pPr>
              <w:jc w:val="center"/>
              <w:rPr>
                <w:sz w:val="24"/>
                <w:szCs w:val="24"/>
              </w:rPr>
            </w:pPr>
          </w:p>
        </w:tc>
        <w:tc>
          <w:tcPr>
            <w:tcW w:w="1508" w:type="dxa"/>
            <w:tcBorders>
              <w:top w:val="single" w:sz="4" w:space="0" w:color="auto"/>
              <w:left w:val="nil"/>
              <w:bottom w:val="single" w:sz="4" w:space="0" w:color="auto"/>
              <w:right w:val="nil"/>
            </w:tcBorders>
          </w:tcPr>
          <w:p w14:paraId="5928DC6F" w14:textId="77777777" w:rsidR="00FB1CE1" w:rsidRDefault="00FB1CE1" w:rsidP="00380A13">
            <w:pPr>
              <w:jc w:val="center"/>
              <w:rPr>
                <w:sz w:val="24"/>
                <w:szCs w:val="24"/>
              </w:rPr>
            </w:pPr>
            <w:r>
              <w:rPr>
                <w:sz w:val="24"/>
                <w:szCs w:val="24"/>
              </w:rPr>
              <w:t>-</w:t>
            </w:r>
          </w:p>
        </w:tc>
      </w:tr>
      <w:tr w:rsidR="00FB1CE1" w14:paraId="5F9B1976" w14:textId="77777777" w:rsidTr="00380A13">
        <w:tc>
          <w:tcPr>
            <w:tcW w:w="1980" w:type="dxa"/>
            <w:tcBorders>
              <w:top w:val="nil"/>
              <w:left w:val="nil"/>
              <w:bottom w:val="nil"/>
              <w:right w:val="nil"/>
            </w:tcBorders>
          </w:tcPr>
          <w:p w14:paraId="26F0CB11"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7EAB11FB" w14:textId="77777777" w:rsidR="00FB1CE1" w:rsidRDefault="00FB1CE1" w:rsidP="00380A13">
            <w:pPr>
              <w:jc w:val="center"/>
              <w:rPr>
                <w:sz w:val="24"/>
                <w:szCs w:val="24"/>
              </w:rPr>
            </w:pPr>
            <w:r>
              <w:rPr>
                <w:sz w:val="24"/>
                <w:szCs w:val="24"/>
              </w:rPr>
              <w:t>Micro-mineral solution</w:t>
            </w:r>
          </w:p>
          <w:p w14:paraId="03DDBCFA"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6CA780C9" w14:textId="77777777" w:rsidR="00FB1CE1" w:rsidRDefault="00FB1CE1" w:rsidP="00380A13">
            <w:pPr>
              <w:jc w:val="center"/>
              <w:rPr>
                <w:sz w:val="24"/>
                <w:szCs w:val="24"/>
              </w:rPr>
            </w:pPr>
            <w:r>
              <w:rPr>
                <w:sz w:val="24"/>
                <w:szCs w:val="24"/>
              </w:rPr>
              <w:t>0.55 ml</w:t>
            </w:r>
          </w:p>
        </w:tc>
        <w:tc>
          <w:tcPr>
            <w:tcW w:w="1843" w:type="dxa"/>
            <w:tcBorders>
              <w:top w:val="single" w:sz="4" w:space="0" w:color="auto"/>
              <w:left w:val="nil"/>
              <w:bottom w:val="single" w:sz="4" w:space="0" w:color="auto"/>
              <w:right w:val="nil"/>
            </w:tcBorders>
          </w:tcPr>
          <w:p w14:paraId="7104812C" w14:textId="77777777" w:rsidR="00FB1CE1" w:rsidRDefault="00FB1CE1" w:rsidP="00380A13">
            <w:pPr>
              <w:jc w:val="center"/>
              <w:rPr>
                <w:sz w:val="24"/>
                <w:szCs w:val="24"/>
              </w:rPr>
            </w:pPr>
            <w:r>
              <w:rPr>
                <w:sz w:val="24"/>
                <w:szCs w:val="24"/>
              </w:rPr>
              <w:t>CaCl</w:t>
            </w:r>
            <w:r>
              <w:rPr>
                <w:sz w:val="24"/>
                <w:szCs w:val="24"/>
                <w:vertAlign w:val="subscript"/>
              </w:rPr>
              <w:t>2</w:t>
            </w:r>
            <w:r>
              <w:rPr>
                <w:sz w:val="24"/>
                <w:szCs w:val="24"/>
              </w:rPr>
              <w:t>.2H</w:t>
            </w:r>
            <w:r>
              <w:rPr>
                <w:sz w:val="24"/>
                <w:szCs w:val="24"/>
                <w:vertAlign w:val="subscript"/>
              </w:rPr>
              <w:t>2</w:t>
            </w:r>
            <w:r>
              <w:rPr>
                <w:sz w:val="24"/>
                <w:szCs w:val="24"/>
              </w:rPr>
              <w:t>O</w:t>
            </w:r>
          </w:p>
          <w:p w14:paraId="54DC7363" w14:textId="77777777" w:rsidR="00FB1CE1" w:rsidRDefault="00FB1CE1" w:rsidP="00380A13">
            <w:pPr>
              <w:jc w:val="center"/>
              <w:rPr>
                <w:sz w:val="24"/>
                <w:szCs w:val="24"/>
              </w:rPr>
            </w:pPr>
            <w:r>
              <w:rPr>
                <w:sz w:val="24"/>
                <w:szCs w:val="24"/>
              </w:rPr>
              <w:t>MnCl</w:t>
            </w:r>
            <w:r>
              <w:rPr>
                <w:sz w:val="24"/>
                <w:szCs w:val="24"/>
                <w:vertAlign w:val="subscript"/>
              </w:rPr>
              <w:t>2</w:t>
            </w:r>
            <w:r>
              <w:rPr>
                <w:sz w:val="24"/>
                <w:szCs w:val="24"/>
              </w:rPr>
              <w:t>.4H</w:t>
            </w:r>
            <w:r>
              <w:rPr>
                <w:sz w:val="24"/>
                <w:szCs w:val="24"/>
                <w:vertAlign w:val="subscript"/>
              </w:rPr>
              <w:t>2</w:t>
            </w:r>
            <w:r>
              <w:rPr>
                <w:sz w:val="24"/>
                <w:szCs w:val="24"/>
              </w:rPr>
              <w:t>O</w:t>
            </w:r>
          </w:p>
          <w:p w14:paraId="2843874A" w14:textId="77777777" w:rsidR="00FB1CE1" w:rsidRDefault="00FB1CE1" w:rsidP="00380A13">
            <w:pPr>
              <w:jc w:val="center"/>
              <w:rPr>
                <w:sz w:val="24"/>
                <w:szCs w:val="24"/>
              </w:rPr>
            </w:pPr>
            <w:r>
              <w:rPr>
                <w:sz w:val="24"/>
                <w:szCs w:val="24"/>
              </w:rPr>
              <w:t>FeCl</w:t>
            </w:r>
            <w:r>
              <w:rPr>
                <w:sz w:val="24"/>
                <w:szCs w:val="24"/>
                <w:vertAlign w:val="subscript"/>
              </w:rPr>
              <w:t>3</w:t>
            </w:r>
            <w:r>
              <w:rPr>
                <w:sz w:val="24"/>
                <w:szCs w:val="24"/>
              </w:rPr>
              <w:t>.6H</w:t>
            </w:r>
            <w:r>
              <w:rPr>
                <w:sz w:val="24"/>
                <w:szCs w:val="24"/>
                <w:vertAlign w:val="subscript"/>
              </w:rPr>
              <w:t>2</w:t>
            </w:r>
            <w:r>
              <w:rPr>
                <w:sz w:val="24"/>
                <w:szCs w:val="24"/>
              </w:rPr>
              <w:t>O</w:t>
            </w:r>
          </w:p>
          <w:p w14:paraId="41A9F20E" w14:textId="77777777" w:rsidR="00FB1CE1" w:rsidRDefault="00FB1CE1" w:rsidP="00380A13">
            <w:pPr>
              <w:jc w:val="center"/>
              <w:rPr>
                <w:sz w:val="24"/>
                <w:szCs w:val="24"/>
              </w:rPr>
            </w:pPr>
            <w:r>
              <w:rPr>
                <w:sz w:val="24"/>
                <w:szCs w:val="24"/>
              </w:rPr>
              <w:t>CoCl</w:t>
            </w:r>
            <w:r>
              <w:rPr>
                <w:sz w:val="24"/>
                <w:szCs w:val="24"/>
                <w:vertAlign w:val="subscript"/>
              </w:rPr>
              <w:t>2</w:t>
            </w:r>
            <w:r>
              <w:rPr>
                <w:sz w:val="24"/>
                <w:szCs w:val="24"/>
              </w:rPr>
              <w:t>.6H</w:t>
            </w:r>
            <w:r>
              <w:rPr>
                <w:sz w:val="24"/>
                <w:szCs w:val="24"/>
                <w:vertAlign w:val="subscript"/>
              </w:rPr>
              <w:t>2</w:t>
            </w:r>
            <w:r>
              <w:rPr>
                <w:sz w:val="24"/>
                <w:szCs w:val="24"/>
              </w:rPr>
              <w:t>O</w:t>
            </w:r>
          </w:p>
          <w:p w14:paraId="2FB7EA90" w14:textId="77777777" w:rsidR="00FB1CE1" w:rsidRPr="004373D3" w:rsidRDefault="00FB1CE1" w:rsidP="00380A13">
            <w:pPr>
              <w:jc w:val="center"/>
              <w:rPr>
                <w:sz w:val="24"/>
                <w:szCs w:val="24"/>
              </w:rPr>
            </w:pPr>
          </w:p>
        </w:tc>
        <w:tc>
          <w:tcPr>
            <w:tcW w:w="1508" w:type="dxa"/>
            <w:tcBorders>
              <w:top w:val="single" w:sz="4" w:space="0" w:color="auto"/>
              <w:left w:val="nil"/>
              <w:bottom w:val="single" w:sz="4" w:space="0" w:color="auto"/>
              <w:right w:val="nil"/>
            </w:tcBorders>
          </w:tcPr>
          <w:p w14:paraId="3DAE6A3C" w14:textId="77777777" w:rsidR="00FB1CE1" w:rsidRDefault="00FB1CE1" w:rsidP="00380A13">
            <w:pPr>
              <w:jc w:val="center"/>
              <w:rPr>
                <w:sz w:val="24"/>
                <w:szCs w:val="24"/>
              </w:rPr>
            </w:pPr>
            <w:r>
              <w:rPr>
                <w:sz w:val="24"/>
                <w:szCs w:val="24"/>
              </w:rPr>
              <w:t>132</w:t>
            </w:r>
          </w:p>
          <w:p w14:paraId="672E440E" w14:textId="77777777" w:rsidR="00FB1CE1" w:rsidRDefault="00FB1CE1" w:rsidP="00380A13">
            <w:pPr>
              <w:jc w:val="center"/>
              <w:rPr>
                <w:sz w:val="24"/>
                <w:szCs w:val="24"/>
              </w:rPr>
            </w:pPr>
            <w:r>
              <w:rPr>
                <w:sz w:val="24"/>
                <w:szCs w:val="24"/>
              </w:rPr>
              <w:t>100</w:t>
            </w:r>
          </w:p>
          <w:p w14:paraId="74F5B921" w14:textId="77777777" w:rsidR="00FB1CE1" w:rsidRDefault="00FB1CE1" w:rsidP="00380A13">
            <w:pPr>
              <w:jc w:val="center"/>
              <w:rPr>
                <w:sz w:val="24"/>
                <w:szCs w:val="24"/>
              </w:rPr>
            </w:pPr>
            <w:r>
              <w:rPr>
                <w:sz w:val="24"/>
                <w:szCs w:val="24"/>
              </w:rPr>
              <w:t>80</w:t>
            </w:r>
          </w:p>
          <w:p w14:paraId="11CC2459" w14:textId="77777777" w:rsidR="00FB1CE1" w:rsidRDefault="00FB1CE1" w:rsidP="00380A13">
            <w:pPr>
              <w:jc w:val="center"/>
              <w:rPr>
                <w:sz w:val="24"/>
                <w:szCs w:val="24"/>
              </w:rPr>
            </w:pPr>
            <w:r>
              <w:rPr>
                <w:sz w:val="24"/>
                <w:szCs w:val="24"/>
              </w:rPr>
              <w:t>10</w:t>
            </w:r>
          </w:p>
        </w:tc>
      </w:tr>
      <w:tr w:rsidR="00FB1CE1" w14:paraId="1AD3D763" w14:textId="77777777" w:rsidTr="00380A13">
        <w:tc>
          <w:tcPr>
            <w:tcW w:w="1980" w:type="dxa"/>
            <w:tcBorders>
              <w:top w:val="nil"/>
              <w:left w:val="nil"/>
              <w:bottom w:val="nil"/>
              <w:right w:val="nil"/>
            </w:tcBorders>
          </w:tcPr>
          <w:p w14:paraId="5C2CA75F"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381DC9BE" w14:textId="77777777" w:rsidR="00FB1CE1" w:rsidRDefault="00FB1CE1" w:rsidP="00380A13">
            <w:pPr>
              <w:jc w:val="center"/>
              <w:rPr>
                <w:sz w:val="24"/>
                <w:szCs w:val="24"/>
              </w:rPr>
            </w:pPr>
            <w:r>
              <w:rPr>
                <w:sz w:val="24"/>
                <w:szCs w:val="24"/>
              </w:rPr>
              <w:t xml:space="preserve">Buffer solution </w:t>
            </w:r>
          </w:p>
          <w:p w14:paraId="69D15CE1"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1FE5224B" w14:textId="77777777" w:rsidR="00FB1CE1" w:rsidRDefault="00FB1CE1" w:rsidP="00380A13">
            <w:pPr>
              <w:jc w:val="center"/>
              <w:rPr>
                <w:sz w:val="24"/>
                <w:szCs w:val="24"/>
              </w:rPr>
            </w:pPr>
            <w:r>
              <w:rPr>
                <w:sz w:val="24"/>
                <w:szCs w:val="24"/>
              </w:rPr>
              <w:t>1110 ml</w:t>
            </w:r>
          </w:p>
        </w:tc>
        <w:tc>
          <w:tcPr>
            <w:tcW w:w="1843" w:type="dxa"/>
            <w:tcBorders>
              <w:top w:val="single" w:sz="4" w:space="0" w:color="auto"/>
              <w:left w:val="nil"/>
              <w:bottom w:val="single" w:sz="4" w:space="0" w:color="auto"/>
              <w:right w:val="nil"/>
            </w:tcBorders>
          </w:tcPr>
          <w:p w14:paraId="34616912" w14:textId="77777777" w:rsidR="00FB1CE1" w:rsidRDefault="00FB1CE1" w:rsidP="00380A13">
            <w:pPr>
              <w:jc w:val="center"/>
              <w:rPr>
                <w:sz w:val="24"/>
                <w:szCs w:val="24"/>
              </w:rPr>
            </w:pPr>
            <w:r>
              <w:rPr>
                <w:sz w:val="24"/>
                <w:szCs w:val="24"/>
              </w:rPr>
              <w:t>NH</w:t>
            </w:r>
            <w:r>
              <w:rPr>
                <w:sz w:val="24"/>
                <w:szCs w:val="24"/>
                <w:vertAlign w:val="subscript"/>
              </w:rPr>
              <w:t>4</w:t>
            </w:r>
            <w:r>
              <w:rPr>
                <w:sz w:val="24"/>
                <w:szCs w:val="24"/>
              </w:rPr>
              <w:t>HCO</w:t>
            </w:r>
            <w:r>
              <w:rPr>
                <w:sz w:val="24"/>
                <w:szCs w:val="24"/>
                <w:vertAlign w:val="subscript"/>
              </w:rPr>
              <w:t>3</w:t>
            </w:r>
          </w:p>
          <w:p w14:paraId="18089881" w14:textId="77777777" w:rsidR="00FB1CE1" w:rsidRPr="004C01F5" w:rsidRDefault="00FB1CE1" w:rsidP="00380A13">
            <w:pPr>
              <w:jc w:val="center"/>
              <w:rPr>
                <w:sz w:val="24"/>
                <w:szCs w:val="24"/>
                <w:vertAlign w:val="subscript"/>
              </w:rPr>
            </w:pPr>
            <w:r>
              <w:rPr>
                <w:sz w:val="24"/>
                <w:szCs w:val="24"/>
              </w:rPr>
              <w:t>NaHCO</w:t>
            </w:r>
            <w:r>
              <w:rPr>
                <w:sz w:val="24"/>
                <w:szCs w:val="24"/>
                <w:vertAlign w:val="subscript"/>
              </w:rPr>
              <w:t>3</w:t>
            </w:r>
          </w:p>
        </w:tc>
        <w:tc>
          <w:tcPr>
            <w:tcW w:w="1508" w:type="dxa"/>
            <w:tcBorders>
              <w:top w:val="single" w:sz="4" w:space="0" w:color="auto"/>
              <w:left w:val="nil"/>
              <w:bottom w:val="single" w:sz="4" w:space="0" w:color="auto"/>
              <w:right w:val="nil"/>
            </w:tcBorders>
          </w:tcPr>
          <w:p w14:paraId="1CCF52D9" w14:textId="77777777" w:rsidR="00FB1CE1" w:rsidRDefault="00FB1CE1" w:rsidP="00380A13">
            <w:pPr>
              <w:jc w:val="center"/>
              <w:rPr>
                <w:sz w:val="24"/>
                <w:szCs w:val="24"/>
              </w:rPr>
            </w:pPr>
            <w:r>
              <w:rPr>
                <w:sz w:val="24"/>
                <w:szCs w:val="24"/>
              </w:rPr>
              <w:t>4</w:t>
            </w:r>
          </w:p>
          <w:p w14:paraId="58AA1B55" w14:textId="77777777" w:rsidR="00FB1CE1" w:rsidRDefault="00FB1CE1" w:rsidP="00380A13">
            <w:pPr>
              <w:jc w:val="center"/>
              <w:rPr>
                <w:sz w:val="24"/>
                <w:szCs w:val="24"/>
              </w:rPr>
            </w:pPr>
            <w:r>
              <w:rPr>
                <w:sz w:val="24"/>
                <w:szCs w:val="24"/>
              </w:rPr>
              <w:t>3.5</w:t>
            </w:r>
          </w:p>
          <w:p w14:paraId="10E7772E" w14:textId="77777777" w:rsidR="00FB1CE1" w:rsidRDefault="00FB1CE1" w:rsidP="00380A13">
            <w:pPr>
              <w:jc w:val="center"/>
              <w:rPr>
                <w:sz w:val="24"/>
                <w:szCs w:val="24"/>
              </w:rPr>
            </w:pPr>
          </w:p>
        </w:tc>
      </w:tr>
      <w:tr w:rsidR="00FB1CE1" w14:paraId="2906FF06" w14:textId="77777777" w:rsidTr="00380A13">
        <w:tc>
          <w:tcPr>
            <w:tcW w:w="1980" w:type="dxa"/>
            <w:tcBorders>
              <w:top w:val="nil"/>
              <w:left w:val="nil"/>
              <w:bottom w:val="nil"/>
              <w:right w:val="nil"/>
            </w:tcBorders>
          </w:tcPr>
          <w:p w14:paraId="4BFAA2DE" w14:textId="77777777" w:rsidR="00FB1CE1" w:rsidRPr="00D24EDE" w:rsidRDefault="00FB1CE1" w:rsidP="00380A13">
            <w:pPr>
              <w:jc w:val="center"/>
              <w:rPr>
                <w:b/>
                <w:bCs/>
                <w:sz w:val="24"/>
                <w:szCs w:val="24"/>
              </w:rPr>
            </w:pPr>
          </w:p>
        </w:tc>
        <w:tc>
          <w:tcPr>
            <w:tcW w:w="2126" w:type="dxa"/>
            <w:tcBorders>
              <w:top w:val="single" w:sz="4" w:space="0" w:color="auto"/>
              <w:left w:val="nil"/>
              <w:bottom w:val="single" w:sz="4" w:space="0" w:color="auto"/>
              <w:right w:val="nil"/>
            </w:tcBorders>
          </w:tcPr>
          <w:p w14:paraId="6946F770" w14:textId="77777777" w:rsidR="00FB1CE1" w:rsidRDefault="00FB1CE1" w:rsidP="00380A13">
            <w:pPr>
              <w:jc w:val="center"/>
              <w:rPr>
                <w:sz w:val="24"/>
                <w:szCs w:val="24"/>
              </w:rPr>
            </w:pPr>
            <w:r>
              <w:rPr>
                <w:sz w:val="24"/>
                <w:szCs w:val="24"/>
              </w:rPr>
              <w:t>Macro-mineral solution</w:t>
            </w:r>
          </w:p>
          <w:p w14:paraId="628F66E4"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326B258D" w14:textId="77777777" w:rsidR="00FB1CE1" w:rsidRDefault="00FB1CE1" w:rsidP="00380A13">
            <w:pPr>
              <w:jc w:val="center"/>
              <w:rPr>
                <w:sz w:val="24"/>
                <w:szCs w:val="24"/>
              </w:rPr>
            </w:pPr>
            <w:r>
              <w:rPr>
                <w:sz w:val="24"/>
                <w:szCs w:val="24"/>
              </w:rPr>
              <w:t>1110 ml</w:t>
            </w:r>
          </w:p>
        </w:tc>
        <w:tc>
          <w:tcPr>
            <w:tcW w:w="1843" w:type="dxa"/>
            <w:tcBorders>
              <w:top w:val="single" w:sz="4" w:space="0" w:color="auto"/>
              <w:left w:val="nil"/>
              <w:bottom w:val="single" w:sz="4" w:space="0" w:color="auto"/>
              <w:right w:val="nil"/>
            </w:tcBorders>
          </w:tcPr>
          <w:p w14:paraId="538C5B34" w14:textId="77777777" w:rsidR="00FB1CE1" w:rsidRDefault="00FB1CE1" w:rsidP="00380A13">
            <w:pPr>
              <w:jc w:val="center"/>
              <w:rPr>
                <w:sz w:val="24"/>
                <w:szCs w:val="24"/>
              </w:rPr>
            </w:pPr>
            <w:r>
              <w:rPr>
                <w:sz w:val="24"/>
                <w:szCs w:val="24"/>
              </w:rPr>
              <w:t>Na</w:t>
            </w:r>
            <w:r>
              <w:rPr>
                <w:sz w:val="24"/>
                <w:szCs w:val="24"/>
                <w:vertAlign w:val="subscript"/>
              </w:rPr>
              <w:t>2</w:t>
            </w:r>
            <w:r>
              <w:rPr>
                <w:sz w:val="24"/>
                <w:szCs w:val="24"/>
              </w:rPr>
              <w:t>HPO</w:t>
            </w:r>
            <w:r>
              <w:rPr>
                <w:sz w:val="24"/>
                <w:szCs w:val="24"/>
                <w:vertAlign w:val="subscript"/>
              </w:rPr>
              <w:t>4</w:t>
            </w:r>
            <w:r>
              <w:rPr>
                <w:sz w:val="24"/>
                <w:szCs w:val="24"/>
              </w:rPr>
              <w:t>.12H</w:t>
            </w:r>
            <w:r>
              <w:rPr>
                <w:sz w:val="24"/>
                <w:szCs w:val="24"/>
                <w:vertAlign w:val="subscript"/>
              </w:rPr>
              <w:t>2</w:t>
            </w:r>
            <w:r>
              <w:rPr>
                <w:sz w:val="24"/>
                <w:szCs w:val="24"/>
              </w:rPr>
              <w:t>O</w:t>
            </w:r>
          </w:p>
          <w:p w14:paraId="4A93B095" w14:textId="77777777" w:rsidR="00FB1CE1" w:rsidRDefault="00FB1CE1" w:rsidP="00380A13">
            <w:pPr>
              <w:jc w:val="center"/>
              <w:rPr>
                <w:sz w:val="24"/>
                <w:szCs w:val="24"/>
                <w:vertAlign w:val="subscript"/>
              </w:rPr>
            </w:pPr>
            <w:r>
              <w:rPr>
                <w:sz w:val="24"/>
                <w:szCs w:val="24"/>
              </w:rPr>
              <w:t>KH</w:t>
            </w:r>
            <w:r>
              <w:rPr>
                <w:sz w:val="24"/>
                <w:szCs w:val="24"/>
                <w:vertAlign w:val="subscript"/>
              </w:rPr>
              <w:t>2</w:t>
            </w:r>
            <w:r>
              <w:rPr>
                <w:sz w:val="24"/>
                <w:szCs w:val="24"/>
              </w:rPr>
              <w:t>PO</w:t>
            </w:r>
            <w:r>
              <w:rPr>
                <w:sz w:val="24"/>
                <w:szCs w:val="24"/>
                <w:vertAlign w:val="subscript"/>
              </w:rPr>
              <w:t>4</w:t>
            </w:r>
          </w:p>
          <w:p w14:paraId="1EEA240A" w14:textId="77777777" w:rsidR="00FB1CE1" w:rsidRPr="00EE1A3B" w:rsidRDefault="00FB1CE1" w:rsidP="00380A13">
            <w:pPr>
              <w:jc w:val="center"/>
              <w:rPr>
                <w:sz w:val="24"/>
                <w:szCs w:val="24"/>
              </w:rPr>
            </w:pPr>
            <w:r>
              <w:rPr>
                <w:sz w:val="24"/>
                <w:szCs w:val="24"/>
              </w:rPr>
              <w:t>MgSO</w:t>
            </w:r>
            <w:r>
              <w:rPr>
                <w:sz w:val="24"/>
                <w:szCs w:val="24"/>
                <w:vertAlign w:val="subscript"/>
              </w:rPr>
              <w:t>4</w:t>
            </w:r>
            <w:r>
              <w:rPr>
                <w:sz w:val="24"/>
                <w:szCs w:val="24"/>
              </w:rPr>
              <w:t>.7H</w:t>
            </w:r>
            <w:r>
              <w:rPr>
                <w:sz w:val="24"/>
                <w:szCs w:val="24"/>
                <w:vertAlign w:val="subscript"/>
              </w:rPr>
              <w:t>2</w:t>
            </w:r>
            <w:r>
              <w:rPr>
                <w:sz w:val="24"/>
                <w:szCs w:val="24"/>
              </w:rPr>
              <w:t>O</w:t>
            </w:r>
          </w:p>
        </w:tc>
        <w:tc>
          <w:tcPr>
            <w:tcW w:w="1508" w:type="dxa"/>
            <w:tcBorders>
              <w:top w:val="single" w:sz="4" w:space="0" w:color="auto"/>
              <w:left w:val="nil"/>
              <w:bottom w:val="single" w:sz="4" w:space="0" w:color="auto"/>
              <w:right w:val="nil"/>
            </w:tcBorders>
          </w:tcPr>
          <w:p w14:paraId="17755A4B" w14:textId="77777777" w:rsidR="00FB1CE1" w:rsidRDefault="00FB1CE1" w:rsidP="00380A13">
            <w:pPr>
              <w:jc w:val="center"/>
              <w:rPr>
                <w:sz w:val="24"/>
                <w:szCs w:val="24"/>
              </w:rPr>
            </w:pPr>
            <w:r>
              <w:rPr>
                <w:sz w:val="24"/>
                <w:szCs w:val="24"/>
              </w:rPr>
              <w:t>9.45</w:t>
            </w:r>
          </w:p>
          <w:p w14:paraId="0C15ADBD" w14:textId="77777777" w:rsidR="00FB1CE1" w:rsidRDefault="00FB1CE1" w:rsidP="00380A13">
            <w:pPr>
              <w:jc w:val="center"/>
              <w:rPr>
                <w:sz w:val="24"/>
                <w:szCs w:val="24"/>
              </w:rPr>
            </w:pPr>
            <w:r>
              <w:rPr>
                <w:sz w:val="24"/>
                <w:szCs w:val="24"/>
              </w:rPr>
              <w:t>6.2</w:t>
            </w:r>
          </w:p>
          <w:p w14:paraId="36B6F1DE" w14:textId="77777777" w:rsidR="00FB1CE1" w:rsidRDefault="00FB1CE1" w:rsidP="00380A13">
            <w:pPr>
              <w:jc w:val="center"/>
              <w:rPr>
                <w:sz w:val="24"/>
                <w:szCs w:val="24"/>
              </w:rPr>
            </w:pPr>
            <w:r>
              <w:rPr>
                <w:sz w:val="24"/>
                <w:szCs w:val="24"/>
              </w:rPr>
              <w:t>0.6</w:t>
            </w:r>
          </w:p>
          <w:p w14:paraId="2369B30F" w14:textId="77777777" w:rsidR="00FB1CE1" w:rsidRDefault="00FB1CE1" w:rsidP="00380A13">
            <w:pPr>
              <w:jc w:val="center"/>
              <w:rPr>
                <w:sz w:val="24"/>
                <w:szCs w:val="24"/>
              </w:rPr>
            </w:pPr>
          </w:p>
        </w:tc>
      </w:tr>
      <w:tr w:rsidR="00FB1CE1" w14:paraId="3A4CBF9E" w14:textId="77777777" w:rsidTr="00380A13">
        <w:tc>
          <w:tcPr>
            <w:tcW w:w="1980" w:type="dxa"/>
            <w:tcBorders>
              <w:top w:val="nil"/>
              <w:left w:val="nil"/>
              <w:bottom w:val="single" w:sz="4" w:space="0" w:color="auto"/>
              <w:right w:val="nil"/>
            </w:tcBorders>
          </w:tcPr>
          <w:p w14:paraId="0C7241FB"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1659E186" w14:textId="77777777" w:rsidR="00FB1CE1" w:rsidRDefault="00FB1CE1" w:rsidP="00380A13">
            <w:pPr>
              <w:jc w:val="center"/>
              <w:rPr>
                <w:sz w:val="24"/>
                <w:szCs w:val="24"/>
              </w:rPr>
            </w:pPr>
            <w:r>
              <w:rPr>
                <w:sz w:val="24"/>
                <w:szCs w:val="24"/>
              </w:rPr>
              <w:t xml:space="preserve">Redox indicator </w:t>
            </w:r>
          </w:p>
        </w:tc>
        <w:tc>
          <w:tcPr>
            <w:tcW w:w="1559" w:type="dxa"/>
            <w:tcBorders>
              <w:top w:val="single" w:sz="4" w:space="0" w:color="auto"/>
              <w:left w:val="nil"/>
              <w:bottom w:val="single" w:sz="4" w:space="0" w:color="auto"/>
              <w:right w:val="nil"/>
            </w:tcBorders>
          </w:tcPr>
          <w:p w14:paraId="112D9305" w14:textId="77777777" w:rsidR="00FB1CE1" w:rsidRDefault="00FB1CE1" w:rsidP="00380A13">
            <w:pPr>
              <w:jc w:val="center"/>
              <w:rPr>
                <w:sz w:val="24"/>
                <w:szCs w:val="24"/>
              </w:rPr>
            </w:pPr>
            <w:r>
              <w:rPr>
                <w:sz w:val="24"/>
                <w:szCs w:val="24"/>
              </w:rPr>
              <w:t>5.55 ml</w:t>
            </w:r>
          </w:p>
        </w:tc>
        <w:tc>
          <w:tcPr>
            <w:tcW w:w="1843" w:type="dxa"/>
            <w:tcBorders>
              <w:top w:val="single" w:sz="4" w:space="0" w:color="auto"/>
              <w:left w:val="nil"/>
              <w:bottom w:val="single" w:sz="4" w:space="0" w:color="auto"/>
              <w:right w:val="nil"/>
            </w:tcBorders>
          </w:tcPr>
          <w:p w14:paraId="1C6DE948" w14:textId="77777777" w:rsidR="00FB1CE1" w:rsidRDefault="00FB1CE1" w:rsidP="00380A13">
            <w:pPr>
              <w:jc w:val="center"/>
              <w:rPr>
                <w:sz w:val="24"/>
                <w:szCs w:val="24"/>
              </w:rPr>
            </w:pPr>
            <w:proofErr w:type="spellStart"/>
            <w:r>
              <w:rPr>
                <w:sz w:val="24"/>
                <w:szCs w:val="24"/>
              </w:rPr>
              <w:t>Resazurine</w:t>
            </w:r>
            <w:proofErr w:type="spellEnd"/>
            <w:r>
              <w:rPr>
                <w:sz w:val="24"/>
                <w:szCs w:val="24"/>
              </w:rPr>
              <w:t xml:space="preserve"> </w:t>
            </w:r>
          </w:p>
          <w:p w14:paraId="3F9B270E" w14:textId="77777777" w:rsidR="00FB1CE1" w:rsidRDefault="00FB1CE1" w:rsidP="00380A13">
            <w:pPr>
              <w:jc w:val="center"/>
              <w:rPr>
                <w:sz w:val="24"/>
                <w:szCs w:val="24"/>
              </w:rPr>
            </w:pPr>
          </w:p>
        </w:tc>
        <w:tc>
          <w:tcPr>
            <w:tcW w:w="1508" w:type="dxa"/>
            <w:tcBorders>
              <w:top w:val="single" w:sz="4" w:space="0" w:color="auto"/>
              <w:left w:val="nil"/>
              <w:bottom w:val="single" w:sz="4" w:space="0" w:color="auto"/>
              <w:right w:val="nil"/>
            </w:tcBorders>
          </w:tcPr>
          <w:p w14:paraId="3E360AE5" w14:textId="77777777" w:rsidR="00FB1CE1" w:rsidRDefault="00FB1CE1" w:rsidP="00380A13">
            <w:pPr>
              <w:jc w:val="center"/>
              <w:rPr>
                <w:sz w:val="24"/>
                <w:szCs w:val="24"/>
              </w:rPr>
            </w:pPr>
            <w:r>
              <w:rPr>
                <w:sz w:val="24"/>
                <w:szCs w:val="24"/>
              </w:rPr>
              <w:t>1</w:t>
            </w:r>
          </w:p>
        </w:tc>
      </w:tr>
      <w:tr w:rsidR="00FB1CE1" w14:paraId="258C8DD4" w14:textId="77777777" w:rsidTr="00380A13">
        <w:tc>
          <w:tcPr>
            <w:tcW w:w="1980" w:type="dxa"/>
            <w:tcBorders>
              <w:top w:val="single" w:sz="4" w:space="0" w:color="auto"/>
              <w:left w:val="nil"/>
              <w:bottom w:val="single" w:sz="4" w:space="0" w:color="auto"/>
              <w:right w:val="nil"/>
            </w:tcBorders>
          </w:tcPr>
          <w:p w14:paraId="2D5FF4BB" w14:textId="77777777" w:rsidR="00FB1CE1" w:rsidRDefault="00FB1CE1" w:rsidP="00380A13">
            <w:pPr>
              <w:jc w:val="center"/>
              <w:rPr>
                <w:b/>
                <w:bCs/>
                <w:sz w:val="24"/>
                <w:szCs w:val="24"/>
              </w:rPr>
            </w:pPr>
            <w:r>
              <w:rPr>
                <w:b/>
                <w:bCs/>
                <w:sz w:val="24"/>
                <w:szCs w:val="24"/>
              </w:rPr>
              <w:t xml:space="preserve">Reducing agent </w:t>
            </w:r>
          </w:p>
          <w:p w14:paraId="553C65BA" w14:textId="77777777" w:rsidR="00FB1CE1" w:rsidRPr="00BA64CC" w:rsidRDefault="00FB1CE1" w:rsidP="00380A13">
            <w:pPr>
              <w:jc w:val="center"/>
              <w:rPr>
                <w:b/>
                <w:bCs/>
                <w:sz w:val="24"/>
                <w:szCs w:val="24"/>
              </w:rPr>
            </w:pPr>
          </w:p>
        </w:tc>
        <w:tc>
          <w:tcPr>
            <w:tcW w:w="2126" w:type="dxa"/>
            <w:tcBorders>
              <w:top w:val="single" w:sz="4" w:space="0" w:color="auto"/>
              <w:left w:val="nil"/>
              <w:bottom w:val="single" w:sz="4" w:space="0" w:color="auto"/>
              <w:right w:val="nil"/>
            </w:tcBorders>
          </w:tcPr>
          <w:p w14:paraId="09176877"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620F532D" w14:textId="77777777" w:rsidR="00FB1CE1" w:rsidRDefault="00FB1CE1" w:rsidP="00380A13">
            <w:pPr>
              <w:jc w:val="center"/>
              <w:rPr>
                <w:sz w:val="24"/>
                <w:szCs w:val="24"/>
              </w:rPr>
            </w:pPr>
          </w:p>
        </w:tc>
        <w:tc>
          <w:tcPr>
            <w:tcW w:w="1843" w:type="dxa"/>
            <w:tcBorders>
              <w:top w:val="single" w:sz="4" w:space="0" w:color="auto"/>
              <w:left w:val="nil"/>
              <w:bottom w:val="single" w:sz="4" w:space="0" w:color="auto"/>
              <w:right w:val="nil"/>
            </w:tcBorders>
          </w:tcPr>
          <w:p w14:paraId="00F6DD2A" w14:textId="77777777" w:rsidR="00FB1CE1" w:rsidRDefault="00FB1CE1" w:rsidP="00380A13">
            <w:pPr>
              <w:jc w:val="center"/>
              <w:rPr>
                <w:sz w:val="24"/>
                <w:szCs w:val="24"/>
              </w:rPr>
            </w:pPr>
          </w:p>
        </w:tc>
        <w:tc>
          <w:tcPr>
            <w:tcW w:w="1508" w:type="dxa"/>
            <w:tcBorders>
              <w:top w:val="single" w:sz="4" w:space="0" w:color="auto"/>
              <w:left w:val="nil"/>
              <w:bottom w:val="single" w:sz="4" w:space="0" w:color="auto"/>
              <w:right w:val="nil"/>
            </w:tcBorders>
          </w:tcPr>
          <w:p w14:paraId="198F3262" w14:textId="77777777" w:rsidR="00FB1CE1" w:rsidRDefault="00FB1CE1" w:rsidP="00380A13">
            <w:pPr>
              <w:jc w:val="center"/>
              <w:rPr>
                <w:sz w:val="24"/>
                <w:szCs w:val="24"/>
              </w:rPr>
            </w:pPr>
          </w:p>
        </w:tc>
      </w:tr>
      <w:tr w:rsidR="00FB1CE1" w14:paraId="7EB219EE" w14:textId="77777777" w:rsidTr="00380A13">
        <w:trPr>
          <w:trHeight w:val="807"/>
        </w:trPr>
        <w:tc>
          <w:tcPr>
            <w:tcW w:w="1980" w:type="dxa"/>
            <w:tcBorders>
              <w:top w:val="single" w:sz="4" w:space="0" w:color="auto"/>
              <w:left w:val="nil"/>
              <w:bottom w:val="nil"/>
              <w:right w:val="nil"/>
            </w:tcBorders>
          </w:tcPr>
          <w:p w14:paraId="1C29D426"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0BBC74A3" w14:textId="77777777" w:rsidR="00FB1CE1" w:rsidRDefault="00FB1CE1" w:rsidP="00380A13">
            <w:pPr>
              <w:jc w:val="center"/>
              <w:rPr>
                <w:sz w:val="24"/>
                <w:szCs w:val="24"/>
              </w:rPr>
            </w:pPr>
            <w:r>
              <w:rPr>
                <w:sz w:val="24"/>
                <w:szCs w:val="24"/>
              </w:rPr>
              <w:t>Distilled water</w:t>
            </w:r>
          </w:p>
          <w:p w14:paraId="57D33D3C"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5DE108D7" w14:textId="77777777" w:rsidR="00FB1CE1" w:rsidRDefault="00FB1CE1" w:rsidP="00380A13">
            <w:pPr>
              <w:jc w:val="center"/>
              <w:rPr>
                <w:sz w:val="24"/>
                <w:szCs w:val="24"/>
              </w:rPr>
            </w:pPr>
            <w:r>
              <w:rPr>
                <w:sz w:val="24"/>
                <w:szCs w:val="24"/>
              </w:rPr>
              <w:t>223.5 ml</w:t>
            </w:r>
          </w:p>
        </w:tc>
        <w:tc>
          <w:tcPr>
            <w:tcW w:w="1843" w:type="dxa"/>
            <w:tcBorders>
              <w:top w:val="single" w:sz="4" w:space="0" w:color="auto"/>
              <w:left w:val="nil"/>
              <w:bottom w:val="single" w:sz="4" w:space="0" w:color="auto"/>
              <w:right w:val="nil"/>
            </w:tcBorders>
          </w:tcPr>
          <w:p w14:paraId="1D1D00C4" w14:textId="77777777" w:rsidR="00FB1CE1" w:rsidRDefault="00FB1CE1" w:rsidP="00380A13">
            <w:pPr>
              <w:jc w:val="center"/>
              <w:rPr>
                <w:sz w:val="24"/>
                <w:szCs w:val="24"/>
              </w:rPr>
            </w:pPr>
            <w:r>
              <w:rPr>
                <w:sz w:val="24"/>
                <w:szCs w:val="24"/>
              </w:rPr>
              <w:t>-</w:t>
            </w:r>
          </w:p>
        </w:tc>
        <w:tc>
          <w:tcPr>
            <w:tcW w:w="1508" w:type="dxa"/>
            <w:tcBorders>
              <w:top w:val="single" w:sz="4" w:space="0" w:color="auto"/>
              <w:left w:val="nil"/>
              <w:bottom w:val="single" w:sz="4" w:space="0" w:color="auto"/>
              <w:right w:val="nil"/>
            </w:tcBorders>
          </w:tcPr>
          <w:p w14:paraId="7CB31ED0" w14:textId="77777777" w:rsidR="00FB1CE1" w:rsidRDefault="00FB1CE1" w:rsidP="00380A13">
            <w:pPr>
              <w:jc w:val="center"/>
              <w:rPr>
                <w:sz w:val="24"/>
                <w:szCs w:val="24"/>
              </w:rPr>
            </w:pPr>
            <w:r>
              <w:rPr>
                <w:sz w:val="24"/>
                <w:szCs w:val="24"/>
              </w:rPr>
              <w:t>-</w:t>
            </w:r>
          </w:p>
        </w:tc>
      </w:tr>
      <w:tr w:rsidR="00FB1CE1" w14:paraId="361A0202" w14:textId="77777777" w:rsidTr="00380A13">
        <w:tc>
          <w:tcPr>
            <w:tcW w:w="1980" w:type="dxa"/>
            <w:tcBorders>
              <w:top w:val="nil"/>
              <w:left w:val="nil"/>
              <w:bottom w:val="nil"/>
              <w:right w:val="nil"/>
            </w:tcBorders>
          </w:tcPr>
          <w:p w14:paraId="1199AFC8"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4FF949EC" w14:textId="77777777" w:rsidR="00FB1CE1" w:rsidRDefault="00FB1CE1" w:rsidP="00380A13">
            <w:pPr>
              <w:jc w:val="center"/>
              <w:rPr>
                <w:sz w:val="24"/>
                <w:szCs w:val="24"/>
              </w:rPr>
            </w:pPr>
            <w:r>
              <w:rPr>
                <w:sz w:val="24"/>
                <w:szCs w:val="24"/>
              </w:rPr>
              <w:t>Cysteine hydrochloride</w:t>
            </w:r>
          </w:p>
          <w:p w14:paraId="2995BA67"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701CC8D2" w14:textId="77777777" w:rsidR="00FB1CE1" w:rsidRDefault="00FB1CE1" w:rsidP="00380A13">
            <w:pPr>
              <w:jc w:val="center"/>
              <w:rPr>
                <w:sz w:val="24"/>
                <w:szCs w:val="24"/>
              </w:rPr>
            </w:pPr>
            <w:r>
              <w:rPr>
                <w:sz w:val="24"/>
                <w:szCs w:val="24"/>
              </w:rPr>
              <w:t>1.47 g</w:t>
            </w:r>
          </w:p>
        </w:tc>
        <w:tc>
          <w:tcPr>
            <w:tcW w:w="1843" w:type="dxa"/>
            <w:tcBorders>
              <w:top w:val="single" w:sz="4" w:space="0" w:color="auto"/>
              <w:left w:val="nil"/>
              <w:bottom w:val="single" w:sz="4" w:space="0" w:color="auto"/>
              <w:right w:val="nil"/>
            </w:tcBorders>
          </w:tcPr>
          <w:p w14:paraId="1B512477" w14:textId="77777777" w:rsidR="00FB1CE1" w:rsidRDefault="00FB1CE1" w:rsidP="00380A13">
            <w:pPr>
              <w:jc w:val="center"/>
              <w:rPr>
                <w:sz w:val="24"/>
                <w:szCs w:val="24"/>
              </w:rPr>
            </w:pPr>
            <w:r>
              <w:rPr>
                <w:sz w:val="24"/>
                <w:szCs w:val="24"/>
              </w:rPr>
              <w:t>-</w:t>
            </w:r>
          </w:p>
        </w:tc>
        <w:tc>
          <w:tcPr>
            <w:tcW w:w="1508" w:type="dxa"/>
            <w:tcBorders>
              <w:top w:val="single" w:sz="4" w:space="0" w:color="auto"/>
              <w:left w:val="nil"/>
              <w:bottom w:val="single" w:sz="4" w:space="0" w:color="auto"/>
              <w:right w:val="nil"/>
            </w:tcBorders>
          </w:tcPr>
          <w:p w14:paraId="12F0AC98" w14:textId="77777777" w:rsidR="00FB1CE1" w:rsidRDefault="00FB1CE1" w:rsidP="00380A13">
            <w:pPr>
              <w:jc w:val="center"/>
              <w:rPr>
                <w:sz w:val="24"/>
                <w:szCs w:val="24"/>
              </w:rPr>
            </w:pPr>
            <w:r>
              <w:rPr>
                <w:sz w:val="24"/>
                <w:szCs w:val="24"/>
              </w:rPr>
              <w:t>-</w:t>
            </w:r>
          </w:p>
        </w:tc>
      </w:tr>
      <w:tr w:rsidR="00FB1CE1" w14:paraId="6E715765" w14:textId="77777777" w:rsidTr="00380A13">
        <w:tc>
          <w:tcPr>
            <w:tcW w:w="1980" w:type="dxa"/>
            <w:tcBorders>
              <w:top w:val="nil"/>
              <w:left w:val="nil"/>
              <w:bottom w:val="single" w:sz="4" w:space="0" w:color="auto"/>
              <w:right w:val="nil"/>
            </w:tcBorders>
          </w:tcPr>
          <w:p w14:paraId="1ECBE8CF" w14:textId="77777777" w:rsidR="00FB1CE1" w:rsidRDefault="00FB1CE1" w:rsidP="00380A13">
            <w:pPr>
              <w:jc w:val="center"/>
              <w:rPr>
                <w:sz w:val="24"/>
                <w:szCs w:val="24"/>
              </w:rPr>
            </w:pPr>
          </w:p>
        </w:tc>
        <w:tc>
          <w:tcPr>
            <w:tcW w:w="2126" w:type="dxa"/>
            <w:tcBorders>
              <w:top w:val="single" w:sz="4" w:space="0" w:color="auto"/>
              <w:left w:val="nil"/>
              <w:bottom w:val="single" w:sz="4" w:space="0" w:color="auto"/>
              <w:right w:val="nil"/>
            </w:tcBorders>
          </w:tcPr>
          <w:p w14:paraId="0FAF1E20" w14:textId="77777777" w:rsidR="00FB1CE1" w:rsidRDefault="00FB1CE1" w:rsidP="00380A13">
            <w:pPr>
              <w:jc w:val="center"/>
              <w:rPr>
                <w:sz w:val="24"/>
                <w:szCs w:val="24"/>
              </w:rPr>
            </w:pPr>
            <w:r>
              <w:rPr>
                <w:sz w:val="24"/>
                <w:szCs w:val="24"/>
              </w:rPr>
              <w:t xml:space="preserve">1M sodium hydroxide </w:t>
            </w:r>
          </w:p>
          <w:p w14:paraId="4C236BB2" w14:textId="77777777" w:rsidR="00FB1CE1" w:rsidRDefault="00FB1CE1" w:rsidP="00380A13">
            <w:pPr>
              <w:jc w:val="center"/>
              <w:rPr>
                <w:sz w:val="24"/>
                <w:szCs w:val="24"/>
              </w:rPr>
            </w:pPr>
          </w:p>
        </w:tc>
        <w:tc>
          <w:tcPr>
            <w:tcW w:w="1559" w:type="dxa"/>
            <w:tcBorders>
              <w:top w:val="single" w:sz="4" w:space="0" w:color="auto"/>
              <w:left w:val="nil"/>
              <w:bottom w:val="single" w:sz="4" w:space="0" w:color="auto"/>
              <w:right w:val="nil"/>
            </w:tcBorders>
          </w:tcPr>
          <w:p w14:paraId="05E75CBE" w14:textId="77777777" w:rsidR="00FB1CE1" w:rsidRDefault="00FB1CE1" w:rsidP="00380A13">
            <w:pPr>
              <w:jc w:val="center"/>
              <w:rPr>
                <w:sz w:val="24"/>
                <w:szCs w:val="24"/>
              </w:rPr>
            </w:pPr>
            <w:r>
              <w:rPr>
                <w:sz w:val="24"/>
                <w:szCs w:val="24"/>
              </w:rPr>
              <w:t>9.41 ml</w:t>
            </w:r>
          </w:p>
        </w:tc>
        <w:tc>
          <w:tcPr>
            <w:tcW w:w="1843" w:type="dxa"/>
            <w:tcBorders>
              <w:top w:val="single" w:sz="4" w:space="0" w:color="auto"/>
              <w:left w:val="nil"/>
              <w:bottom w:val="single" w:sz="4" w:space="0" w:color="auto"/>
              <w:right w:val="nil"/>
            </w:tcBorders>
          </w:tcPr>
          <w:p w14:paraId="17DD86AB" w14:textId="77777777" w:rsidR="00FB1CE1" w:rsidRDefault="00FB1CE1" w:rsidP="00380A13">
            <w:pPr>
              <w:jc w:val="center"/>
              <w:rPr>
                <w:sz w:val="24"/>
                <w:szCs w:val="24"/>
              </w:rPr>
            </w:pPr>
            <w:r>
              <w:rPr>
                <w:sz w:val="24"/>
                <w:szCs w:val="24"/>
              </w:rPr>
              <w:t>-</w:t>
            </w:r>
          </w:p>
        </w:tc>
        <w:tc>
          <w:tcPr>
            <w:tcW w:w="1508" w:type="dxa"/>
            <w:tcBorders>
              <w:top w:val="single" w:sz="4" w:space="0" w:color="auto"/>
              <w:left w:val="nil"/>
              <w:bottom w:val="single" w:sz="4" w:space="0" w:color="auto"/>
              <w:right w:val="nil"/>
            </w:tcBorders>
          </w:tcPr>
          <w:p w14:paraId="288416F4" w14:textId="77777777" w:rsidR="00FB1CE1" w:rsidRDefault="00FB1CE1" w:rsidP="00380A13">
            <w:pPr>
              <w:jc w:val="center"/>
              <w:rPr>
                <w:sz w:val="24"/>
                <w:szCs w:val="24"/>
              </w:rPr>
            </w:pPr>
            <w:r>
              <w:rPr>
                <w:sz w:val="24"/>
                <w:szCs w:val="24"/>
              </w:rPr>
              <w:t>-</w:t>
            </w:r>
          </w:p>
        </w:tc>
      </w:tr>
    </w:tbl>
    <w:p w14:paraId="0D32A5D8" w14:textId="106F6826" w:rsidR="00FB1CE1" w:rsidRDefault="00FB1CE1" w:rsidP="00FB1CE1">
      <w:pPr>
        <w:spacing w:line="360" w:lineRule="auto"/>
        <w:jc w:val="center"/>
        <w:rPr>
          <w:sz w:val="24"/>
          <w:szCs w:val="24"/>
        </w:rPr>
      </w:pPr>
    </w:p>
    <w:p w14:paraId="1CFB3F57" w14:textId="6DB9B5A8" w:rsidR="00FB1CE1" w:rsidRDefault="00FB1CE1" w:rsidP="00FB1CE1">
      <w:pPr>
        <w:spacing w:line="360" w:lineRule="auto"/>
        <w:jc w:val="center"/>
        <w:rPr>
          <w:sz w:val="24"/>
          <w:szCs w:val="24"/>
        </w:rPr>
      </w:pPr>
    </w:p>
    <w:p w14:paraId="5676DC29" w14:textId="77777777" w:rsidR="00B924B9" w:rsidRDefault="00B924B9" w:rsidP="00FB1CE1">
      <w:pPr>
        <w:spacing w:line="360" w:lineRule="auto"/>
        <w:jc w:val="center"/>
        <w:rPr>
          <w:sz w:val="24"/>
          <w:szCs w:val="24"/>
        </w:rPr>
      </w:pPr>
    </w:p>
    <w:p w14:paraId="0A8D7F74" w14:textId="77777777" w:rsidR="00B924B9" w:rsidRDefault="00B924B9" w:rsidP="00FB1CE1">
      <w:pPr>
        <w:spacing w:line="360" w:lineRule="auto"/>
        <w:jc w:val="center"/>
        <w:rPr>
          <w:sz w:val="24"/>
          <w:szCs w:val="24"/>
        </w:rPr>
      </w:pPr>
    </w:p>
    <w:p w14:paraId="7041F215" w14:textId="77777777" w:rsidR="00B924B9" w:rsidRDefault="00B924B9" w:rsidP="00FB1CE1">
      <w:pPr>
        <w:spacing w:line="360" w:lineRule="auto"/>
        <w:jc w:val="center"/>
        <w:rPr>
          <w:sz w:val="24"/>
          <w:szCs w:val="24"/>
        </w:rPr>
      </w:pPr>
    </w:p>
    <w:p w14:paraId="32C060C1" w14:textId="77777777" w:rsidR="00B924B9" w:rsidRDefault="00B924B9" w:rsidP="00FB1CE1">
      <w:pPr>
        <w:spacing w:line="360" w:lineRule="auto"/>
        <w:jc w:val="center"/>
        <w:rPr>
          <w:sz w:val="24"/>
          <w:szCs w:val="24"/>
        </w:rPr>
      </w:pPr>
    </w:p>
    <w:p w14:paraId="33761F59" w14:textId="77777777" w:rsidR="005F0B43" w:rsidRDefault="0042678E" w:rsidP="005F0B43">
      <w:pPr>
        <w:pStyle w:val="ListParagraph"/>
        <w:numPr>
          <w:ilvl w:val="2"/>
          <w:numId w:val="14"/>
        </w:numPr>
        <w:spacing w:line="360" w:lineRule="auto"/>
        <w:rPr>
          <w:b/>
          <w:bCs/>
          <w:sz w:val="24"/>
          <w:szCs w:val="24"/>
        </w:rPr>
      </w:pPr>
      <w:r w:rsidRPr="00F47E85">
        <w:rPr>
          <w:b/>
          <w:bCs/>
          <w:sz w:val="24"/>
          <w:szCs w:val="24"/>
        </w:rPr>
        <w:t>Preparation of r</w:t>
      </w:r>
      <w:r w:rsidR="00FB1CE1" w:rsidRPr="00F47E85">
        <w:rPr>
          <w:b/>
          <w:bCs/>
          <w:sz w:val="24"/>
          <w:szCs w:val="24"/>
        </w:rPr>
        <w:t>umen microbial inoculum</w:t>
      </w:r>
    </w:p>
    <w:p w14:paraId="39E4D6CE" w14:textId="57B72BB5" w:rsidR="005F0B43" w:rsidRPr="005F0B43" w:rsidRDefault="005F0B43" w:rsidP="005F0B43">
      <w:pPr>
        <w:spacing w:line="360" w:lineRule="auto"/>
        <w:rPr>
          <w:b/>
          <w:bCs/>
          <w:sz w:val="24"/>
          <w:szCs w:val="24"/>
        </w:rPr>
      </w:pPr>
      <w:r w:rsidRPr="005F0B43">
        <w:rPr>
          <w:sz w:val="24"/>
          <w:szCs w:val="24"/>
        </w:rPr>
        <w:t xml:space="preserve">- Following the protocol of Theodorou </w:t>
      </w:r>
      <w:r w:rsidRPr="005F0B43">
        <w:rPr>
          <w:i/>
          <w:iCs/>
          <w:sz w:val="24"/>
          <w:szCs w:val="24"/>
        </w:rPr>
        <w:t xml:space="preserve">et al. </w:t>
      </w:r>
      <w:r w:rsidRPr="005F0B43">
        <w:rPr>
          <w:sz w:val="24"/>
          <w:szCs w:val="24"/>
        </w:rPr>
        <w:t xml:space="preserve">(1994), </w:t>
      </w:r>
      <w:r>
        <w:rPr>
          <w:sz w:val="24"/>
          <w:szCs w:val="24"/>
        </w:rPr>
        <w:t xml:space="preserve">inoculum </w:t>
      </w:r>
      <w:r w:rsidRPr="005F0B43">
        <w:rPr>
          <w:sz w:val="24"/>
          <w:szCs w:val="24"/>
        </w:rPr>
        <w:t>preparation will be under anaerobic conditions.</w:t>
      </w:r>
    </w:p>
    <w:p w14:paraId="287A4449" w14:textId="304698A2" w:rsidR="001F1293" w:rsidRDefault="00F47E85" w:rsidP="00F47E85">
      <w:pPr>
        <w:spacing w:line="360" w:lineRule="auto"/>
        <w:rPr>
          <w:sz w:val="24"/>
          <w:szCs w:val="24"/>
        </w:rPr>
      </w:pPr>
      <w:r>
        <w:rPr>
          <w:sz w:val="24"/>
          <w:szCs w:val="24"/>
        </w:rPr>
        <w:t>-</w:t>
      </w:r>
      <w:r w:rsidR="00B733D0">
        <w:rPr>
          <w:sz w:val="24"/>
          <w:szCs w:val="24"/>
        </w:rPr>
        <w:t xml:space="preserve"> On a hot plate and</w:t>
      </w:r>
      <w:r>
        <w:rPr>
          <w:sz w:val="24"/>
          <w:szCs w:val="24"/>
        </w:rPr>
        <w:t xml:space="preserve"> </w:t>
      </w:r>
      <w:r w:rsidR="00B733D0">
        <w:rPr>
          <w:sz w:val="24"/>
          <w:szCs w:val="24"/>
        </w:rPr>
        <w:t>u</w:t>
      </w:r>
      <w:r w:rsidR="00FB1CE1" w:rsidRPr="00F47E85">
        <w:rPr>
          <w:sz w:val="24"/>
          <w:szCs w:val="24"/>
        </w:rPr>
        <w:t xml:space="preserve">nder a stream of </w:t>
      </w:r>
      <w:r w:rsidR="007F6CC6" w:rsidRPr="00F47E85">
        <w:rPr>
          <w:sz w:val="24"/>
          <w:szCs w:val="24"/>
        </w:rPr>
        <w:t>CO</w:t>
      </w:r>
      <w:r w:rsidR="007F6CC6" w:rsidRPr="00F47E85">
        <w:rPr>
          <w:sz w:val="24"/>
          <w:szCs w:val="24"/>
          <w:vertAlign w:val="subscript"/>
        </w:rPr>
        <w:t>2,</w:t>
      </w:r>
      <w:r w:rsidR="00FB1CE1" w:rsidRPr="00F47E85">
        <w:rPr>
          <w:sz w:val="24"/>
          <w:szCs w:val="24"/>
        </w:rPr>
        <w:t xml:space="preserve"> the </w:t>
      </w:r>
      <w:r w:rsidR="00D257EE">
        <w:rPr>
          <w:sz w:val="24"/>
          <w:szCs w:val="24"/>
        </w:rPr>
        <w:t>two</w:t>
      </w:r>
      <w:r w:rsidR="00B9242F">
        <w:rPr>
          <w:sz w:val="24"/>
          <w:szCs w:val="24"/>
        </w:rPr>
        <w:t xml:space="preserve"> samples of digesta obtained from Synergen acclimatised cows will be </w:t>
      </w:r>
      <w:r w:rsidR="00CD3DF5">
        <w:rPr>
          <w:sz w:val="24"/>
          <w:szCs w:val="24"/>
        </w:rPr>
        <w:t>mixed</w:t>
      </w:r>
      <w:r w:rsidR="00D80E4D">
        <w:rPr>
          <w:sz w:val="24"/>
          <w:szCs w:val="24"/>
        </w:rPr>
        <w:t>, a</w:t>
      </w:r>
      <w:r w:rsidR="00C867C4">
        <w:rPr>
          <w:sz w:val="24"/>
          <w:szCs w:val="24"/>
        </w:rPr>
        <w:t>s will</w:t>
      </w:r>
      <w:r w:rsidR="00D80E4D">
        <w:rPr>
          <w:sz w:val="24"/>
          <w:szCs w:val="24"/>
        </w:rPr>
        <w:t xml:space="preserve"> the two samples of digesta from control cows. </w:t>
      </w:r>
    </w:p>
    <w:p w14:paraId="1BF6C6ED" w14:textId="6B9885B6" w:rsidR="00FB1CE1" w:rsidRPr="00F47E85" w:rsidRDefault="00D80E4D" w:rsidP="00F47E85">
      <w:pPr>
        <w:spacing w:line="360" w:lineRule="auto"/>
        <w:rPr>
          <w:b/>
          <w:bCs/>
          <w:sz w:val="24"/>
          <w:szCs w:val="24"/>
        </w:rPr>
      </w:pPr>
      <w:r>
        <w:rPr>
          <w:sz w:val="24"/>
          <w:szCs w:val="24"/>
        </w:rPr>
        <w:t xml:space="preserve">- </w:t>
      </w:r>
      <w:r w:rsidR="001F1293">
        <w:rPr>
          <w:sz w:val="24"/>
          <w:szCs w:val="24"/>
        </w:rPr>
        <w:t xml:space="preserve">The </w:t>
      </w:r>
      <w:r w:rsidR="00FB1CE1" w:rsidRPr="00F47E85">
        <w:rPr>
          <w:sz w:val="24"/>
          <w:szCs w:val="24"/>
        </w:rPr>
        <w:t>liquid fraction of digesta</w:t>
      </w:r>
      <w:r w:rsidR="001F1293">
        <w:rPr>
          <w:sz w:val="24"/>
          <w:szCs w:val="24"/>
        </w:rPr>
        <w:t xml:space="preserve"> samples</w:t>
      </w:r>
      <w:r w:rsidR="00FB1CE1" w:rsidRPr="00F47E85">
        <w:rPr>
          <w:sz w:val="24"/>
          <w:szCs w:val="24"/>
        </w:rPr>
        <w:t xml:space="preserve"> will be obtained by straining through a double layer of cheesecloth. </w:t>
      </w:r>
    </w:p>
    <w:p w14:paraId="653A23FF" w14:textId="4B73EC49" w:rsidR="00FB1CE1" w:rsidRPr="007F6CC6" w:rsidRDefault="007F6CC6" w:rsidP="007F6CC6">
      <w:pPr>
        <w:spacing w:line="360" w:lineRule="auto"/>
        <w:rPr>
          <w:b/>
          <w:bCs/>
          <w:sz w:val="24"/>
          <w:szCs w:val="24"/>
        </w:rPr>
      </w:pPr>
      <w:r>
        <w:rPr>
          <w:sz w:val="24"/>
          <w:szCs w:val="24"/>
        </w:rPr>
        <w:t xml:space="preserve">- </w:t>
      </w:r>
      <w:r w:rsidR="00FB1CE1" w:rsidRPr="007F6CC6">
        <w:rPr>
          <w:sz w:val="24"/>
          <w:szCs w:val="24"/>
        </w:rPr>
        <w:t xml:space="preserve">The remaining solid residue will be homogenised </w:t>
      </w:r>
      <w:r w:rsidR="00A24AFD">
        <w:rPr>
          <w:sz w:val="24"/>
          <w:szCs w:val="24"/>
        </w:rPr>
        <w:t>with</w:t>
      </w:r>
      <w:r w:rsidR="00FB1CE1" w:rsidRPr="007F6CC6">
        <w:rPr>
          <w:sz w:val="24"/>
          <w:szCs w:val="24"/>
        </w:rPr>
        <w:t xml:space="preserve"> a blender for 60 seconds with an equal volume of digestion medium as the originally extracted liquid</w:t>
      </w:r>
      <w:r w:rsidR="00667BAA">
        <w:rPr>
          <w:sz w:val="24"/>
          <w:szCs w:val="24"/>
        </w:rPr>
        <w:t xml:space="preserve">, and then mixed with the </w:t>
      </w:r>
      <w:r w:rsidR="005D1426">
        <w:rPr>
          <w:sz w:val="24"/>
          <w:szCs w:val="24"/>
        </w:rPr>
        <w:t>extracted liquid fraction.</w:t>
      </w:r>
    </w:p>
    <w:p w14:paraId="4654D5A6" w14:textId="7CD0A4A8" w:rsidR="005D1426" w:rsidRDefault="005D1426" w:rsidP="005D1426">
      <w:pPr>
        <w:spacing w:line="360" w:lineRule="auto"/>
        <w:rPr>
          <w:sz w:val="24"/>
          <w:szCs w:val="24"/>
        </w:rPr>
      </w:pPr>
      <w:r>
        <w:rPr>
          <w:sz w:val="24"/>
          <w:szCs w:val="24"/>
        </w:rPr>
        <w:t>- The mixtures will be strained once</w:t>
      </w:r>
      <w:r w:rsidR="00491472">
        <w:rPr>
          <w:sz w:val="24"/>
          <w:szCs w:val="24"/>
        </w:rPr>
        <w:t xml:space="preserve"> more through a double layer of </w:t>
      </w:r>
      <w:r w:rsidR="006471F7">
        <w:rPr>
          <w:sz w:val="24"/>
          <w:szCs w:val="24"/>
        </w:rPr>
        <w:t xml:space="preserve">cheesecloth, with the </w:t>
      </w:r>
      <w:r w:rsidR="00C955E4">
        <w:rPr>
          <w:sz w:val="24"/>
          <w:szCs w:val="24"/>
        </w:rPr>
        <w:t xml:space="preserve">final </w:t>
      </w:r>
      <w:r w:rsidR="006471F7">
        <w:rPr>
          <w:sz w:val="24"/>
          <w:szCs w:val="24"/>
        </w:rPr>
        <w:t>strained</w:t>
      </w:r>
      <w:r w:rsidR="00B30CAB">
        <w:rPr>
          <w:sz w:val="24"/>
          <w:szCs w:val="24"/>
        </w:rPr>
        <w:t xml:space="preserve"> liquid being the microbial inoculum.</w:t>
      </w:r>
    </w:p>
    <w:p w14:paraId="0980D5C9" w14:textId="77777777" w:rsidR="00C955E4" w:rsidRDefault="00C955E4" w:rsidP="005D1426">
      <w:pPr>
        <w:spacing w:line="360" w:lineRule="auto"/>
        <w:rPr>
          <w:sz w:val="24"/>
          <w:szCs w:val="24"/>
        </w:rPr>
      </w:pPr>
    </w:p>
    <w:p w14:paraId="54C94F38" w14:textId="795D48E6" w:rsidR="00C955E4" w:rsidRPr="00EE2D26" w:rsidRDefault="00EE2D26" w:rsidP="005D1426">
      <w:pPr>
        <w:spacing w:line="360" w:lineRule="auto"/>
        <w:rPr>
          <w:b/>
          <w:bCs/>
          <w:sz w:val="24"/>
          <w:szCs w:val="24"/>
        </w:rPr>
      </w:pPr>
      <w:r>
        <w:rPr>
          <w:b/>
          <w:bCs/>
          <w:sz w:val="24"/>
          <w:szCs w:val="24"/>
        </w:rPr>
        <w:t xml:space="preserve">1.6 </w:t>
      </w:r>
      <w:r w:rsidR="00AB2CEE">
        <w:rPr>
          <w:b/>
          <w:bCs/>
          <w:sz w:val="24"/>
          <w:szCs w:val="24"/>
        </w:rPr>
        <w:t>I</w:t>
      </w:r>
      <w:r w:rsidR="00B42D96">
        <w:rPr>
          <w:b/>
          <w:bCs/>
          <w:sz w:val="24"/>
          <w:szCs w:val="24"/>
        </w:rPr>
        <w:t>ncubation</w:t>
      </w:r>
      <w:r w:rsidR="00AB2CEE">
        <w:rPr>
          <w:b/>
          <w:bCs/>
          <w:sz w:val="24"/>
          <w:szCs w:val="24"/>
        </w:rPr>
        <w:t xml:space="preserve"> and gas production</w:t>
      </w:r>
      <w:r w:rsidR="00B42D96">
        <w:rPr>
          <w:b/>
          <w:bCs/>
          <w:sz w:val="24"/>
          <w:szCs w:val="24"/>
        </w:rPr>
        <w:t xml:space="preserve"> </w:t>
      </w:r>
    </w:p>
    <w:p w14:paraId="0907A2C0" w14:textId="77777777" w:rsidR="00466FA6" w:rsidRDefault="0070143A" w:rsidP="005D1426">
      <w:pPr>
        <w:spacing w:line="360" w:lineRule="auto"/>
        <w:rPr>
          <w:sz w:val="24"/>
          <w:szCs w:val="24"/>
        </w:rPr>
      </w:pPr>
      <w:r>
        <w:rPr>
          <w:sz w:val="24"/>
          <w:szCs w:val="24"/>
        </w:rPr>
        <w:t xml:space="preserve">- Under a stream of </w:t>
      </w:r>
      <w:r w:rsidRPr="00F47E85">
        <w:rPr>
          <w:sz w:val="24"/>
          <w:szCs w:val="24"/>
        </w:rPr>
        <w:t>CO</w:t>
      </w:r>
      <w:r w:rsidRPr="00F47E85">
        <w:rPr>
          <w:sz w:val="24"/>
          <w:szCs w:val="24"/>
          <w:vertAlign w:val="subscript"/>
        </w:rPr>
        <w:t>2</w:t>
      </w:r>
      <w:r>
        <w:rPr>
          <w:sz w:val="24"/>
          <w:szCs w:val="24"/>
          <w:vertAlign w:val="subscript"/>
        </w:rPr>
        <w:t xml:space="preserve">, </w:t>
      </w:r>
      <w:r w:rsidR="00FB1CE1" w:rsidRPr="005D1426">
        <w:rPr>
          <w:sz w:val="24"/>
          <w:szCs w:val="24"/>
        </w:rPr>
        <w:t>10 ml of microbial inoculum will be syringed into each pre-warmed ANKOM bottle</w:t>
      </w:r>
      <w:r w:rsidR="004A2FC8">
        <w:rPr>
          <w:sz w:val="24"/>
          <w:szCs w:val="24"/>
        </w:rPr>
        <w:t xml:space="preserve"> containing TMR, Synergen dose,</w:t>
      </w:r>
      <w:r w:rsidR="00466FA6">
        <w:rPr>
          <w:sz w:val="24"/>
          <w:szCs w:val="24"/>
        </w:rPr>
        <w:t xml:space="preserve"> and digestion medium.</w:t>
      </w:r>
      <w:r w:rsidR="00FB1CE1" w:rsidRPr="005D1426">
        <w:rPr>
          <w:sz w:val="24"/>
          <w:szCs w:val="24"/>
        </w:rPr>
        <w:t xml:space="preserve"> </w:t>
      </w:r>
    </w:p>
    <w:p w14:paraId="54913B37" w14:textId="716B541D" w:rsidR="00FB1CE1" w:rsidRPr="005D1426" w:rsidRDefault="00466FA6" w:rsidP="005D1426">
      <w:pPr>
        <w:spacing w:line="360" w:lineRule="auto"/>
        <w:rPr>
          <w:b/>
          <w:bCs/>
          <w:sz w:val="24"/>
          <w:szCs w:val="24"/>
        </w:rPr>
      </w:pPr>
      <w:r>
        <w:rPr>
          <w:sz w:val="24"/>
          <w:szCs w:val="24"/>
        </w:rPr>
        <w:t>- T</w:t>
      </w:r>
      <w:r w:rsidR="00FB1CE1" w:rsidRPr="005D1426">
        <w:rPr>
          <w:sz w:val="24"/>
          <w:szCs w:val="24"/>
        </w:rPr>
        <w:t>he headspace of each</w:t>
      </w:r>
      <w:r>
        <w:rPr>
          <w:sz w:val="24"/>
          <w:szCs w:val="24"/>
        </w:rPr>
        <w:t xml:space="preserve"> bottle</w:t>
      </w:r>
      <w:r w:rsidR="00FB1CE1" w:rsidRPr="005D1426">
        <w:rPr>
          <w:sz w:val="24"/>
          <w:szCs w:val="24"/>
        </w:rPr>
        <w:t xml:space="preserve"> will be gassed with CO</w:t>
      </w:r>
      <w:r w:rsidR="00FB1CE1" w:rsidRPr="005D1426">
        <w:rPr>
          <w:sz w:val="24"/>
          <w:szCs w:val="24"/>
          <w:vertAlign w:val="subscript"/>
        </w:rPr>
        <w:t>2</w:t>
      </w:r>
      <w:r w:rsidR="006A1601">
        <w:rPr>
          <w:sz w:val="24"/>
          <w:szCs w:val="24"/>
        </w:rPr>
        <w:t>,</w:t>
      </w:r>
      <w:r w:rsidR="00FB1CE1" w:rsidRPr="005D1426">
        <w:rPr>
          <w:sz w:val="24"/>
          <w:szCs w:val="24"/>
        </w:rPr>
        <w:t xml:space="preserve"> sealed with ANKOM RF pressure sensor modules</w:t>
      </w:r>
      <w:r w:rsidR="006A1601">
        <w:rPr>
          <w:sz w:val="24"/>
          <w:szCs w:val="24"/>
        </w:rPr>
        <w:t>,</w:t>
      </w:r>
      <w:r w:rsidR="00FB1CE1" w:rsidRPr="005D1426">
        <w:rPr>
          <w:sz w:val="24"/>
          <w:szCs w:val="24"/>
        </w:rPr>
        <w:t xml:space="preserve"> and then placed </w:t>
      </w:r>
      <w:r>
        <w:rPr>
          <w:sz w:val="24"/>
          <w:szCs w:val="24"/>
        </w:rPr>
        <w:t xml:space="preserve">back </w:t>
      </w:r>
      <w:r w:rsidR="00FB1CE1" w:rsidRPr="005D1426">
        <w:rPr>
          <w:sz w:val="24"/>
          <w:szCs w:val="24"/>
        </w:rPr>
        <w:t>in</w:t>
      </w:r>
      <w:r w:rsidR="00615B0F">
        <w:rPr>
          <w:sz w:val="24"/>
          <w:szCs w:val="24"/>
        </w:rPr>
        <w:t>to</w:t>
      </w:r>
      <w:r>
        <w:rPr>
          <w:sz w:val="24"/>
          <w:szCs w:val="24"/>
        </w:rPr>
        <w:t xml:space="preserve"> </w:t>
      </w:r>
      <w:r w:rsidRPr="005D1426">
        <w:rPr>
          <w:sz w:val="24"/>
          <w:szCs w:val="24"/>
        </w:rPr>
        <w:t xml:space="preserve">39 </w:t>
      </w:r>
      <w:proofErr w:type="spellStart"/>
      <w:r w:rsidRPr="005D1426">
        <w:rPr>
          <w:sz w:val="24"/>
          <w:szCs w:val="24"/>
          <w:vertAlign w:val="superscript"/>
        </w:rPr>
        <w:t>o</w:t>
      </w:r>
      <w:r w:rsidRPr="005D1426">
        <w:rPr>
          <w:sz w:val="24"/>
          <w:szCs w:val="24"/>
        </w:rPr>
        <w:t>C</w:t>
      </w:r>
      <w:proofErr w:type="spellEnd"/>
      <w:r w:rsidR="00FB1CE1" w:rsidRPr="005D1426">
        <w:rPr>
          <w:sz w:val="24"/>
          <w:szCs w:val="24"/>
        </w:rPr>
        <w:t xml:space="preserve"> water bath</w:t>
      </w:r>
      <w:r w:rsidR="00F813C2">
        <w:rPr>
          <w:sz w:val="24"/>
          <w:szCs w:val="24"/>
        </w:rPr>
        <w:t>s</w:t>
      </w:r>
      <w:r w:rsidR="00FB1CE1" w:rsidRPr="005D1426">
        <w:rPr>
          <w:sz w:val="24"/>
          <w:szCs w:val="24"/>
        </w:rPr>
        <w:t>.</w:t>
      </w:r>
    </w:p>
    <w:p w14:paraId="12B50092" w14:textId="37500037" w:rsidR="00FB1CE1" w:rsidRPr="005D3418" w:rsidRDefault="005D3418" w:rsidP="005D3418">
      <w:pPr>
        <w:spacing w:line="360" w:lineRule="auto"/>
        <w:rPr>
          <w:b/>
          <w:bCs/>
          <w:sz w:val="24"/>
          <w:szCs w:val="24"/>
        </w:rPr>
      </w:pPr>
      <w:r>
        <w:rPr>
          <w:sz w:val="24"/>
          <w:szCs w:val="24"/>
        </w:rPr>
        <w:t xml:space="preserve">- </w:t>
      </w:r>
      <w:r w:rsidR="00FB1CE1" w:rsidRPr="005D3418">
        <w:rPr>
          <w:sz w:val="24"/>
          <w:szCs w:val="24"/>
        </w:rPr>
        <w:t xml:space="preserve">ANKOM </w:t>
      </w:r>
      <w:r w:rsidR="006A1601">
        <w:rPr>
          <w:sz w:val="24"/>
          <w:szCs w:val="24"/>
        </w:rPr>
        <w:t>m</w:t>
      </w:r>
      <w:r w:rsidR="00FB1CE1" w:rsidRPr="005D3418">
        <w:rPr>
          <w:sz w:val="24"/>
          <w:szCs w:val="24"/>
        </w:rPr>
        <w:t>odule zero will be set up to measure ambient pressure.</w:t>
      </w:r>
    </w:p>
    <w:p w14:paraId="76253850" w14:textId="3D673EDD" w:rsidR="006A1601" w:rsidRPr="00945B08" w:rsidRDefault="00945B08" w:rsidP="00945B08">
      <w:pPr>
        <w:spacing w:line="360" w:lineRule="auto"/>
        <w:rPr>
          <w:b/>
          <w:bCs/>
          <w:sz w:val="24"/>
          <w:szCs w:val="24"/>
        </w:rPr>
      </w:pPr>
      <w:r>
        <w:rPr>
          <w:sz w:val="24"/>
          <w:szCs w:val="24"/>
        </w:rPr>
        <w:t xml:space="preserve">- </w:t>
      </w:r>
      <w:r w:rsidR="00FB1CE1" w:rsidRPr="00945B08">
        <w:rPr>
          <w:sz w:val="24"/>
          <w:szCs w:val="24"/>
        </w:rPr>
        <w:t>The pressure sensors</w:t>
      </w:r>
      <w:r w:rsidR="00671724">
        <w:rPr>
          <w:sz w:val="24"/>
          <w:szCs w:val="24"/>
        </w:rPr>
        <w:t xml:space="preserve"> on modules</w:t>
      </w:r>
      <w:r w:rsidR="00FB1CE1" w:rsidRPr="00945B08">
        <w:rPr>
          <w:sz w:val="24"/>
          <w:szCs w:val="24"/>
        </w:rPr>
        <w:t xml:space="preserve"> will be adjusted to ambient pressure by opening and closing the module valves</w:t>
      </w:r>
      <w:r w:rsidR="006A1601" w:rsidRPr="00945B08">
        <w:rPr>
          <w:sz w:val="24"/>
          <w:szCs w:val="24"/>
        </w:rPr>
        <w:t>.</w:t>
      </w:r>
    </w:p>
    <w:p w14:paraId="62998CF6" w14:textId="329337D4" w:rsidR="00FB1CE1" w:rsidRPr="00945B08" w:rsidRDefault="00945B08" w:rsidP="00945B08">
      <w:pPr>
        <w:spacing w:line="360" w:lineRule="auto"/>
        <w:rPr>
          <w:b/>
          <w:bCs/>
          <w:sz w:val="24"/>
          <w:szCs w:val="24"/>
        </w:rPr>
      </w:pPr>
      <w:r>
        <w:rPr>
          <w:sz w:val="24"/>
          <w:szCs w:val="24"/>
        </w:rPr>
        <w:lastRenderedPageBreak/>
        <w:t>- The time will be noted, and g</w:t>
      </w:r>
      <w:r w:rsidR="00FB1CE1" w:rsidRPr="00945B08">
        <w:rPr>
          <w:sz w:val="24"/>
          <w:szCs w:val="24"/>
        </w:rPr>
        <w:t>as pressure recording will be initiated for 72 hours</w:t>
      </w:r>
      <w:r w:rsidR="00DE30CC">
        <w:rPr>
          <w:sz w:val="24"/>
          <w:szCs w:val="24"/>
        </w:rPr>
        <w:t>. G</w:t>
      </w:r>
      <w:r w:rsidR="00157AA8">
        <w:rPr>
          <w:sz w:val="24"/>
          <w:szCs w:val="24"/>
        </w:rPr>
        <w:t>P</w:t>
      </w:r>
      <w:r w:rsidR="00DE30CC">
        <w:rPr>
          <w:sz w:val="24"/>
          <w:szCs w:val="24"/>
        </w:rPr>
        <w:t xml:space="preserve">, in psi, will be automatically monitored at </w:t>
      </w:r>
      <w:r w:rsidR="00BF5037">
        <w:rPr>
          <w:sz w:val="24"/>
          <w:szCs w:val="24"/>
        </w:rPr>
        <w:t>10-minute</w:t>
      </w:r>
      <w:r w:rsidR="00DE30CC">
        <w:rPr>
          <w:sz w:val="24"/>
          <w:szCs w:val="24"/>
        </w:rPr>
        <w:t xml:space="preserve"> intervals</w:t>
      </w:r>
      <w:r w:rsidR="00157AA8">
        <w:rPr>
          <w:sz w:val="24"/>
          <w:szCs w:val="24"/>
        </w:rPr>
        <w:t xml:space="preserve">, with </w:t>
      </w:r>
      <w:r w:rsidR="00147D5C">
        <w:rPr>
          <w:sz w:val="24"/>
          <w:szCs w:val="24"/>
        </w:rPr>
        <w:t>data logged on an Excel spreadsheet.</w:t>
      </w:r>
    </w:p>
    <w:p w14:paraId="32E5A4C4" w14:textId="10C89275" w:rsidR="005D3418" w:rsidRDefault="00945B08" w:rsidP="00945B08">
      <w:pPr>
        <w:spacing w:line="360" w:lineRule="auto"/>
        <w:rPr>
          <w:sz w:val="24"/>
          <w:szCs w:val="24"/>
        </w:rPr>
      </w:pPr>
      <w:r>
        <w:rPr>
          <w:sz w:val="24"/>
          <w:szCs w:val="24"/>
        </w:rPr>
        <w:t xml:space="preserve">- </w:t>
      </w:r>
      <w:r w:rsidR="00D62EBB" w:rsidRPr="00945B08">
        <w:rPr>
          <w:sz w:val="24"/>
          <w:szCs w:val="24"/>
        </w:rPr>
        <w:t>During the incubation</w:t>
      </w:r>
      <w:r w:rsidR="0067270B" w:rsidRPr="00945B08">
        <w:rPr>
          <w:sz w:val="24"/>
          <w:szCs w:val="24"/>
        </w:rPr>
        <w:t>, module batteries will be checked daily and replaced as necessary.</w:t>
      </w:r>
    </w:p>
    <w:p w14:paraId="3EFC9ED8" w14:textId="39ACB24D" w:rsidR="00A31FE8" w:rsidRDefault="00CA537D" w:rsidP="00945B08">
      <w:pPr>
        <w:spacing w:line="360" w:lineRule="auto"/>
        <w:rPr>
          <w:sz w:val="24"/>
          <w:szCs w:val="24"/>
        </w:rPr>
      </w:pPr>
      <w:r>
        <w:rPr>
          <w:sz w:val="24"/>
          <w:szCs w:val="24"/>
        </w:rPr>
        <w:t xml:space="preserve">- After 72 hours, </w:t>
      </w:r>
      <w:r w:rsidR="00BF5037">
        <w:rPr>
          <w:sz w:val="24"/>
          <w:szCs w:val="24"/>
        </w:rPr>
        <w:t>the</w:t>
      </w:r>
      <w:r w:rsidR="001F037E">
        <w:rPr>
          <w:sz w:val="24"/>
          <w:szCs w:val="24"/>
        </w:rPr>
        <w:t xml:space="preserve"> </w:t>
      </w:r>
      <w:r w:rsidR="00BF5037">
        <w:rPr>
          <w:sz w:val="24"/>
          <w:szCs w:val="24"/>
        </w:rPr>
        <w:t>spreadsheet containing GP data will be saved</w:t>
      </w:r>
      <w:r w:rsidR="003D75C8">
        <w:rPr>
          <w:sz w:val="24"/>
          <w:szCs w:val="24"/>
        </w:rPr>
        <w:t xml:space="preserve"> and </w:t>
      </w:r>
      <w:r w:rsidR="007E694C">
        <w:rPr>
          <w:sz w:val="24"/>
          <w:szCs w:val="24"/>
        </w:rPr>
        <w:t>downloaded onto OneDrive and the laboratory laptop</w:t>
      </w:r>
      <w:r w:rsidR="00A31FE8">
        <w:rPr>
          <w:sz w:val="24"/>
          <w:szCs w:val="24"/>
        </w:rPr>
        <w:t>.</w:t>
      </w:r>
    </w:p>
    <w:p w14:paraId="1EF86B48" w14:textId="4FFECC15" w:rsidR="00CA537D" w:rsidRPr="00945B08" w:rsidRDefault="00A31FE8" w:rsidP="00945B08">
      <w:pPr>
        <w:spacing w:line="360" w:lineRule="auto"/>
        <w:rPr>
          <w:b/>
          <w:bCs/>
          <w:sz w:val="24"/>
          <w:szCs w:val="24"/>
        </w:rPr>
      </w:pPr>
      <w:r>
        <w:rPr>
          <w:sz w:val="24"/>
          <w:szCs w:val="24"/>
        </w:rPr>
        <w:t xml:space="preserve">- </w:t>
      </w:r>
      <w:r w:rsidR="003D75C8">
        <w:rPr>
          <w:sz w:val="24"/>
          <w:szCs w:val="24"/>
        </w:rPr>
        <w:t>ANKOM modules</w:t>
      </w:r>
      <w:r>
        <w:rPr>
          <w:sz w:val="24"/>
          <w:szCs w:val="24"/>
        </w:rPr>
        <w:t xml:space="preserve"> will then be disconnected</w:t>
      </w:r>
      <w:r w:rsidR="001D784D">
        <w:rPr>
          <w:sz w:val="24"/>
          <w:szCs w:val="24"/>
        </w:rPr>
        <w:t>, marking the end point of the incubation.</w:t>
      </w:r>
    </w:p>
    <w:p w14:paraId="600DA1F0" w14:textId="77777777" w:rsidR="00B924B9" w:rsidRDefault="00B924B9" w:rsidP="001D784D">
      <w:pPr>
        <w:spacing w:line="360" w:lineRule="auto"/>
        <w:rPr>
          <w:b/>
          <w:bCs/>
          <w:sz w:val="24"/>
          <w:szCs w:val="24"/>
        </w:rPr>
      </w:pPr>
    </w:p>
    <w:p w14:paraId="37C1AD5B" w14:textId="20E59CD3" w:rsidR="00FB1CE1" w:rsidRPr="001D784D" w:rsidRDefault="00FB1CE1" w:rsidP="001D784D">
      <w:pPr>
        <w:pStyle w:val="ListParagraph"/>
        <w:numPr>
          <w:ilvl w:val="1"/>
          <w:numId w:val="15"/>
        </w:numPr>
        <w:spacing w:line="360" w:lineRule="auto"/>
        <w:rPr>
          <w:b/>
          <w:bCs/>
          <w:sz w:val="24"/>
          <w:szCs w:val="24"/>
        </w:rPr>
      </w:pPr>
      <w:r w:rsidRPr="001D784D">
        <w:rPr>
          <w:b/>
          <w:bCs/>
          <w:sz w:val="24"/>
          <w:szCs w:val="24"/>
        </w:rPr>
        <w:t>Measurements</w:t>
      </w:r>
      <w:r w:rsidR="005C3745" w:rsidRPr="001D784D">
        <w:rPr>
          <w:b/>
          <w:bCs/>
          <w:sz w:val="24"/>
          <w:szCs w:val="24"/>
        </w:rPr>
        <w:t xml:space="preserve"> and data handling </w:t>
      </w:r>
    </w:p>
    <w:p w14:paraId="2344F001" w14:textId="23183F46" w:rsidR="002E1ADA" w:rsidRPr="001F037E" w:rsidRDefault="001F037E" w:rsidP="001F037E">
      <w:pPr>
        <w:spacing w:line="360" w:lineRule="auto"/>
        <w:rPr>
          <w:b/>
          <w:bCs/>
          <w:sz w:val="24"/>
          <w:szCs w:val="24"/>
        </w:rPr>
      </w:pPr>
      <w:r>
        <w:rPr>
          <w:sz w:val="24"/>
          <w:szCs w:val="24"/>
        </w:rPr>
        <w:t xml:space="preserve">- </w:t>
      </w:r>
      <w:r w:rsidR="00E17DA4">
        <w:rPr>
          <w:sz w:val="24"/>
          <w:szCs w:val="24"/>
        </w:rPr>
        <w:t>GP</w:t>
      </w:r>
      <w:r w:rsidR="00455158">
        <w:rPr>
          <w:sz w:val="24"/>
          <w:szCs w:val="24"/>
        </w:rPr>
        <w:t xml:space="preserve"> </w:t>
      </w:r>
      <w:r w:rsidR="00E17DA4">
        <w:rPr>
          <w:sz w:val="24"/>
          <w:szCs w:val="24"/>
        </w:rPr>
        <w:t xml:space="preserve">will be converted from psi to ml. </w:t>
      </w:r>
      <w:r w:rsidR="002E1ADA" w:rsidRPr="001F037E">
        <w:rPr>
          <w:sz w:val="24"/>
          <w:szCs w:val="24"/>
        </w:rPr>
        <w:t xml:space="preserve">The optimum model to fit </w:t>
      </w:r>
      <w:r w:rsidR="00E17DA4">
        <w:rPr>
          <w:sz w:val="24"/>
          <w:szCs w:val="24"/>
        </w:rPr>
        <w:t>GP</w:t>
      </w:r>
      <w:r w:rsidR="002E1ADA" w:rsidRPr="001F037E">
        <w:rPr>
          <w:sz w:val="24"/>
          <w:szCs w:val="24"/>
        </w:rPr>
        <w:t xml:space="preserve"> profiles will be selected using GasFit S</w:t>
      </w:r>
      <w:r w:rsidR="00B907FC" w:rsidRPr="001F037E">
        <w:rPr>
          <w:sz w:val="24"/>
          <w:szCs w:val="24"/>
        </w:rPr>
        <w:t xml:space="preserve">ystem Software which uses an R script to automatically fit </w:t>
      </w:r>
      <w:r w:rsidR="00970680" w:rsidRPr="001F037E">
        <w:rPr>
          <w:sz w:val="24"/>
          <w:szCs w:val="24"/>
        </w:rPr>
        <w:t xml:space="preserve">nonlinear functions to </w:t>
      </w:r>
      <w:r w:rsidR="00455158">
        <w:rPr>
          <w:sz w:val="24"/>
          <w:szCs w:val="24"/>
        </w:rPr>
        <w:t>GP</w:t>
      </w:r>
      <w:r w:rsidR="00970680" w:rsidRPr="001F037E">
        <w:rPr>
          <w:sz w:val="24"/>
          <w:szCs w:val="24"/>
        </w:rPr>
        <w:t xml:space="preserve"> data.</w:t>
      </w:r>
    </w:p>
    <w:p w14:paraId="3A089E54" w14:textId="5CAEAB4D" w:rsidR="00FB1CE1" w:rsidRPr="00BD13C9" w:rsidRDefault="00BD13C9" w:rsidP="00BD13C9">
      <w:pPr>
        <w:spacing w:line="360" w:lineRule="auto"/>
        <w:rPr>
          <w:b/>
          <w:bCs/>
          <w:sz w:val="24"/>
          <w:szCs w:val="24"/>
        </w:rPr>
      </w:pPr>
      <w:r>
        <w:rPr>
          <w:sz w:val="24"/>
          <w:szCs w:val="24"/>
        </w:rPr>
        <w:t xml:space="preserve">- </w:t>
      </w:r>
      <w:r w:rsidR="00FB1CE1" w:rsidRPr="00BD13C9">
        <w:rPr>
          <w:sz w:val="24"/>
          <w:szCs w:val="24"/>
        </w:rPr>
        <w:t>pH measurements will be taken from each bottle at the end of incubation.</w:t>
      </w:r>
    </w:p>
    <w:p w14:paraId="77AEDA66" w14:textId="14E74AAC" w:rsidR="00FB1CE1" w:rsidRDefault="00B8414F" w:rsidP="00B8414F">
      <w:pPr>
        <w:spacing w:line="360" w:lineRule="auto"/>
        <w:rPr>
          <w:sz w:val="24"/>
          <w:szCs w:val="24"/>
        </w:rPr>
      </w:pPr>
      <w:r>
        <w:rPr>
          <w:sz w:val="24"/>
          <w:szCs w:val="24"/>
        </w:rPr>
        <w:t xml:space="preserve">- </w:t>
      </w:r>
      <w:r w:rsidR="000C65C1">
        <w:rPr>
          <w:sz w:val="24"/>
          <w:szCs w:val="24"/>
        </w:rPr>
        <w:t>A</w:t>
      </w:r>
      <w:r w:rsidR="00FB1CE1" w:rsidRPr="00B8414F">
        <w:rPr>
          <w:sz w:val="24"/>
          <w:szCs w:val="24"/>
        </w:rPr>
        <w:t xml:space="preserve"> 10 ml aliquot of fermentation fluid will be extracted from each bottle, stored with 0.5 ml orthophosphoric acid at 4 </w:t>
      </w:r>
      <w:proofErr w:type="spellStart"/>
      <w:r w:rsidR="00FB1CE1" w:rsidRPr="00B8414F">
        <w:rPr>
          <w:sz w:val="24"/>
          <w:szCs w:val="24"/>
          <w:vertAlign w:val="superscript"/>
        </w:rPr>
        <w:t>o</w:t>
      </w:r>
      <w:r w:rsidR="00FB1CE1" w:rsidRPr="00B8414F">
        <w:rPr>
          <w:sz w:val="24"/>
          <w:szCs w:val="24"/>
        </w:rPr>
        <w:t>C</w:t>
      </w:r>
      <w:proofErr w:type="spellEnd"/>
      <w:r w:rsidR="00FB1CE1" w:rsidRPr="00B8414F">
        <w:rPr>
          <w:sz w:val="24"/>
          <w:szCs w:val="24"/>
        </w:rPr>
        <w:t xml:space="preserve"> overnight, and then frozen at -20 </w:t>
      </w:r>
      <w:proofErr w:type="spellStart"/>
      <w:r w:rsidR="00FB1CE1" w:rsidRPr="00B8414F">
        <w:rPr>
          <w:sz w:val="24"/>
          <w:szCs w:val="24"/>
          <w:vertAlign w:val="superscript"/>
        </w:rPr>
        <w:t>o</w:t>
      </w:r>
      <w:r w:rsidR="00FB1CE1" w:rsidRPr="00B8414F">
        <w:rPr>
          <w:sz w:val="24"/>
          <w:szCs w:val="24"/>
        </w:rPr>
        <w:t>C</w:t>
      </w:r>
      <w:proofErr w:type="spellEnd"/>
      <w:r w:rsidR="001B51F5">
        <w:rPr>
          <w:sz w:val="24"/>
          <w:szCs w:val="24"/>
        </w:rPr>
        <w:t>,</w:t>
      </w:r>
      <w:r w:rsidR="00FB1CE1" w:rsidRPr="00B8414F">
        <w:rPr>
          <w:sz w:val="24"/>
          <w:szCs w:val="24"/>
        </w:rPr>
        <w:t xml:space="preserve"> before VFA </w:t>
      </w:r>
      <w:r w:rsidR="000C65C1">
        <w:rPr>
          <w:sz w:val="24"/>
          <w:szCs w:val="24"/>
        </w:rPr>
        <w:t>analysis</w:t>
      </w:r>
      <w:r w:rsidR="001B51F5">
        <w:rPr>
          <w:sz w:val="24"/>
          <w:szCs w:val="24"/>
        </w:rPr>
        <w:t xml:space="preserve"> using gas chromatography.</w:t>
      </w:r>
    </w:p>
    <w:p w14:paraId="09FD6BC0" w14:textId="6B3207AB" w:rsidR="00FB1CE1" w:rsidRDefault="00B737DA" w:rsidP="00B737DA">
      <w:pPr>
        <w:spacing w:line="360" w:lineRule="auto"/>
        <w:rPr>
          <w:sz w:val="24"/>
          <w:szCs w:val="24"/>
        </w:rPr>
      </w:pPr>
      <w:r>
        <w:rPr>
          <w:sz w:val="24"/>
          <w:szCs w:val="24"/>
        </w:rPr>
        <w:t xml:space="preserve">- </w:t>
      </w:r>
      <w:r w:rsidR="00DE1605" w:rsidRPr="00B737DA">
        <w:rPr>
          <w:sz w:val="24"/>
          <w:szCs w:val="24"/>
        </w:rPr>
        <w:t>Filter bags will be removed from bottles</w:t>
      </w:r>
      <w:r w:rsidR="00FB1CE1" w:rsidRPr="00B737DA">
        <w:rPr>
          <w:sz w:val="24"/>
          <w:szCs w:val="24"/>
        </w:rPr>
        <w:t xml:space="preserve"> and dried overnight at </w:t>
      </w:r>
      <w:r w:rsidR="0033095D">
        <w:rPr>
          <w:sz w:val="24"/>
          <w:szCs w:val="24"/>
        </w:rPr>
        <w:t>55</w:t>
      </w:r>
      <w:r w:rsidR="00FB1CE1" w:rsidRPr="00B737DA">
        <w:rPr>
          <w:sz w:val="24"/>
          <w:szCs w:val="24"/>
        </w:rPr>
        <w:t xml:space="preserve"> </w:t>
      </w:r>
      <w:proofErr w:type="spellStart"/>
      <w:r w:rsidR="00FB1CE1" w:rsidRPr="00B737DA">
        <w:rPr>
          <w:sz w:val="24"/>
          <w:szCs w:val="24"/>
          <w:vertAlign w:val="superscript"/>
        </w:rPr>
        <w:t>o</w:t>
      </w:r>
      <w:r w:rsidR="00FB1CE1" w:rsidRPr="00B737DA">
        <w:rPr>
          <w:sz w:val="24"/>
          <w:szCs w:val="24"/>
        </w:rPr>
        <w:t>C</w:t>
      </w:r>
      <w:proofErr w:type="spellEnd"/>
      <w:r w:rsidR="007A512F">
        <w:rPr>
          <w:sz w:val="24"/>
          <w:szCs w:val="24"/>
        </w:rPr>
        <w:t>, after which bags will be re-weighed and</w:t>
      </w:r>
      <w:r w:rsidR="00FB1CE1" w:rsidRPr="00B737DA">
        <w:rPr>
          <w:sz w:val="24"/>
          <w:szCs w:val="24"/>
        </w:rPr>
        <w:t xml:space="preserve"> </w:t>
      </w:r>
      <w:r w:rsidR="003246A9" w:rsidRPr="00B737DA">
        <w:rPr>
          <w:sz w:val="24"/>
          <w:szCs w:val="24"/>
        </w:rPr>
        <w:t>DMD</w:t>
      </w:r>
      <w:r w:rsidR="007A512F">
        <w:rPr>
          <w:sz w:val="24"/>
          <w:szCs w:val="24"/>
        </w:rPr>
        <w:t xml:space="preserve"> calculated</w:t>
      </w:r>
      <w:r w:rsidR="00FB1CE1" w:rsidRPr="00B737DA">
        <w:rPr>
          <w:sz w:val="24"/>
          <w:szCs w:val="24"/>
        </w:rPr>
        <w:t>.</w:t>
      </w:r>
    </w:p>
    <w:p w14:paraId="7F21C550" w14:textId="2CB8522B" w:rsidR="00AB63BC" w:rsidRDefault="00B41642" w:rsidP="00FB1CE1">
      <w:pPr>
        <w:spacing w:line="360" w:lineRule="auto"/>
        <w:rPr>
          <w:sz w:val="24"/>
          <w:szCs w:val="24"/>
        </w:rPr>
      </w:pPr>
      <w:r>
        <w:rPr>
          <w:sz w:val="24"/>
          <w:szCs w:val="24"/>
        </w:rPr>
        <w:t xml:space="preserve">- </w:t>
      </w:r>
      <w:r w:rsidR="006E7FE1" w:rsidRPr="00B41642">
        <w:rPr>
          <w:sz w:val="24"/>
          <w:szCs w:val="24"/>
        </w:rPr>
        <w:t xml:space="preserve">Differences in </w:t>
      </w:r>
      <w:r>
        <w:rPr>
          <w:sz w:val="24"/>
          <w:szCs w:val="24"/>
        </w:rPr>
        <w:t>GP</w:t>
      </w:r>
      <w:r w:rsidR="003246A9" w:rsidRPr="00B41642">
        <w:rPr>
          <w:sz w:val="24"/>
          <w:szCs w:val="24"/>
        </w:rPr>
        <w:t xml:space="preserve"> profiles, DMD, pH, VFA </w:t>
      </w:r>
      <w:r w:rsidR="00104C23">
        <w:rPr>
          <w:sz w:val="24"/>
          <w:szCs w:val="24"/>
        </w:rPr>
        <w:t xml:space="preserve">proportions and </w:t>
      </w:r>
      <w:r w:rsidR="003246A9" w:rsidRPr="00B41642">
        <w:rPr>
          <w:sz w:val="24"/>
          <w:szCs w:val="24"/>
        </w:rPr>
        <w:t>production</w:t>
      </w:r>
      <w:r w:rsidR="007D0230">
        <w:rPr>
          <w:sz w:val="24"/>
          <w:szCs w:val="24"/>
        </w:rPr>
        <w:t xml:space="preserve">, </w:t>
      </w:r>
      <w:r w:rsidR="003246A9" w:rsidRPr="00B41642">
        <w:rPr>
          <w:sz w:val="24"/>
          <w:szCs w:val="24"/>
        </w:rPr>
        <w:t xml:space="preserve">will be </w:t>
      </w:r>
      <w:r w:rsidR="001916E8" w:rsidRPr="00B41642">
        <w:rPr>
          <w:sz w:val="24"/>
          <w:szCs w:val="24"/>
        </w:rPr>
        <w:t>statistically analysed using analysis of variance with a significance level of 0.05.</w:t>
      </w:r>
    </w:p>
    <w:p w14:paraId="05AC9817" w14:textId="13229297" w:rsidR="00A67E77" w:rsidRPr="00D7018F" w:rsidRDefault="00A67E77" w:rsidP="00FB1CE1">
      <w:pPr>
        <w:spacing w:line="360" w:lineRule="auto"/>
        <w:rPr>
          <w:b/>
          <w:bCs/>
          <w:sz w:val="24"/>
          <w:szCs w:val="24"/>
        </w:rPr>
      </w:pPr>
    </w:p>
    <w:sectPr w:rsidR="00A67E77" w:rsidRPr="00D7018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B82B4E"/>
    <w:multiLevelType w:val="multilevel"/>
    <w:tmpl w:val="202A6408"/>
    <w:lvl w:ilvl="0">
      <w:start w:val="1"/>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C041DE8"/>
    <w:multiLevelType w:val="multilevel"/>
    <w:tmpl w:val="2A32064A"/>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F9B729C"/>
    <w:multiLevelType w:val="hybridMultilevel"/>
    <w:tmpl w:val="7004A120"/>
    <w:lvl w:ilvl="0" w:tplc="1009000F">
      <w:start w:val="1"/>
      <w:numFmt w:val="decimal"/>
      <w:lvlText w:val="%1."/>
      <w:lvlJc w:val="left"/>
      <w:pPr>
        <w:ind w:left="720" w:hanging="360"/>
      </w:pPr>
      <w:rPr>
        <w:rFonts w:hint="default"/>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20230B07"/>
    <w:multiLevelType w:val="hybridMultilevel"/>
    <w:tmpl w:val="DC5C6E86"/>
    <w:lvl w:ilvl="0" w:tplc="CDC0BFA6">
      <w:start w:val="1"/>
      <w:numFmt w:val="bullet"/>
      <w:lvlText w:val="-"/>
      <w:lvlJc w:val="left"/>
      <w:pPr>
        <w:ind w:left="720" w:hanging="360"/>
      </w:pPr>
      <w:rPr>
        <w:rFonts w:ascii="Calibri" w:eastAsiaTheme="minorEastAsia"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9FF6198"/>
    <w:multiLevelType w:val="hybridMultilevel"/>
    <w:tmpl w:val="58F87EB2"/>
    <w:lvl w:ilvl="0" w:tplc="457C32E8">
      <w:start w:val="1"/>
      <w:numFmt w:val="bullet"/>
      <w:lvlText w:val="-"/>
      <w:lvlJc w:val="left"/>
      <w:pPr>
        <w:ind w:left="720" w:hanging="360"/>
      </w:pPr>
      <w:rPr>
        <w:rFonts w:ascii="Calibri" w:eastAsiaTheme="minorEastAsia"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A8D21F3"/>
    <w:multiLevelType w:val="hybridMultilevel"/>
    <w:tmpl w:val="FDDEE752"/>
    <w:lvl w:ilvl="0" w:tplc="7F3A4EBC">
      <w:start w:val="1"/>
      <w:numFmt w:val="bullet"/>
      <w:lvlText w:val="-"/>
      <w:lvlJc w:val="left"/>
      <w:pPr>
        <w:ind w:left="720" w:hanging="360"/>
      </w:pPr>
      <w:rPr>
        <w:rFonts w:ascii="Calibri" w:eastAsiaTheme="minorEastAsia"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BDF42E0"/>
    <w:multiLevelType w:val="hybridMultilevel"/>
    <w:tmpl w:val="3F147476"/>
    <w:lvl w:ilvl="0" w:tplc="BF165BF6">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542820"/>
    <w:multiLevelType w:val="multilevel"/>
    <w:tmpl w:val="414C7A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3B72420"/>
    <w:multiLevelType w:val="multilevel"/>
    <w:tmpl w:val="18609F70"/>
    <w:lvl w:ilvl="0">
      <w:start w:val="1"/>
      <w:numFmt w:val="decimal"/>
      <w:lvlText w:val="%1"/>
      <w:lvlJc w:val="left"/>
      <w:pPr>
        <w:ind w:left="480" w:hanging="480"/>
      </w:pPr>
      <w:rPr>
        <w:rFonts w:hint="default"/>
      </w:rPr>
    </w:lvl>
    <w:lvl w:ilvl="1">
      <w:start w:val="5"/>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3E77195"/>
    <w:multiLevelType w:val="hybridMultilevel"/>
    <w:tmpl w:val="121E53E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8B47754"/>
    <w:multiLevelType w:val="hybridMultilevel"/>
    <w:tmpl w:val="F6AE2DF4"/>
    <w:lvl w:ilvl="0" w:tplc="5B403A08">
      <w:start w:val="1"/>
      <w:numFmt w:val="decimal"/>
      <w:lvlText w:val="%1."/>
      <w:lvlJc w:val="left"/>
      <w:pPr>
        <w:ind w:left="1069" w:hanging="360"/>
      </w:pPr>
      <w:rPr>
        <w:rFonts w:hint="default"/>
        <w:b/>
        <w:bCs/>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1" w15:restartNumberingAfterBreak="0">
    <w:nsid w:val="4AFC5C7B"/>
    <w:multiLevelType w:val="hybridMultilevel"/>
    <w:tmpl w:val="EE96AB08"/>
    <w:lvl w:ilvl="0" w:tplc="48B0105C">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F45A36"/>
    <w:multiLevelType w:val="hybridMultilevel"/>
    <w:tmpl w:val="D26C0510"/>
    <w:lvl w:ilvl="0" w:tplc="2D685038">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E8B764E"/>
    <w:multiLevelType w:val="hybridMultilevel"/>
    <w:tmpl w:val="B2D085E6"/>
    <w:lvl w:ilvl="0" w:tplc="CB2E6142">
      <w:start w:val="1"/>
      <w:numFmt w:val="decimal"/>
      <w:lvlText w:val="%1"/>
      <w:lvlJc w:val="left"/>
      <w:pPr>
        <w:ind w:left="720" w:hanging="360"/>
      </w:pPr>
      <w:rPr>
        <w:rFonts w:hint="default"/>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932157F"/>
    <w:multiLevelType w:val="multilevel"/>
    <w:tmpl w:val="D1B45E08"/>
    <w:lvl w:ilvl="0">
      <w:start w:val="1"/>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7E9699A"/>
    <w:multiLevelType w:val="hybridMultilevel"/>
    <w:tmpl w:val="9328CA6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780C3E18"/>
    <w:multiLevelType w:val="hybridMultilevel"/>
    <w:tmpl w:val="4D02AE90"/>
    <w:lvl w:ilvl="0" w:tplc="1009000F">
      <w:start w:val="1"/>
      <w:numFmt w:val="decimal"/>
      <w:lvlText w:val="%1."/>
      <w:lvlJc w:val="left"/>
      <w:pPr>
        <w:ind w:left="720" w:hanging="360"/>
      </w:pPr>
      <w:rPr>
        <w:rFonts w:hint="default"/>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7EC7789F"/>
    <w:multiLevelType w:val="hybridMultilevel"/>
    <w:tmpl w:val="8CE4A5C2"/>
    <w:lvl w:ilvl="0" w:tplc="1009000F">
      <w:start w:val="1"/>
      <w:numFmt w:val="decimal"/>
      <w:lvlText w:val="%1."/>
      <w:lvlJc w:val="left"/>
      <w:pPr>
        <w:ind w:left="720" w:hanging="360"/>
      </w:pPr>
      <w:rPr>
        <w:rFonts w:hint="default"/>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7F9840EF"/>
    <w:multiLevelType w:val="hybridMultilevel"/>
    <w:tmpl w:val="29A85A74"/>
    <w:lvl w:ilvl="0" w:tplc="1009000F">
      <w:start w:val="1"/>
      <w:numFmt w:val="decimal"/>
      <w:lvlText w:val="%1."/>
      <w:lvlJc w:val="left"/>
      <w:pPr>
        <w:ind w:left="720" w:hanging="360"/>
      </w:pPr>
      <w:rPr>
        <w:rFonts w:hint="default"/>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1418693">
    <w:abstractNumId w:val="6"/>
  </w:num>
  <w:num w:numId="2" w16cid:durableId="1380589281">
    <w:abstractNumId w:val="10"/>
  </w:num>
  <w:num w:numId="3" w16cid:durableId="1464730268">
    <w:abstractNumId w:val="12"/>
  </w:num>
  <w:num w:numId="4" w16cid:durableId="1379237181">
    <w:abstractNumId w:val="11"/>
  </w:num>
  <w:num w:numId="5" w16cid:durableId="569464619">
    <w:abstractNumId w:val="15"/>
  </w:num>
  <w:num w:numId="6" w16cid:durableId="226767239">
    <w:abstractNumId w:val="2"/>
  </w:num>
  <w:num w:numId="7" w16cid:durableId="379480808">
    <w:abstractNumId w:val="16"/>
  </w:num>
  <w:num w:numId="8" w16cid:durableId="1122265213">
    <w:abstractNumId w:val="17"/>
  </w:num>
  <w:num w:numId="9" w16cid:durableId="1892031428">
    <w:abstractNumId w:val="13"/>
  </w:num>
  <w:num w:numId="10" w16cid:durableId="2030326823">
    <w:abstractNumId w:val="18"/>
  </w:num>
  <w:num w:numId="11" w16cid:durableId="1865709556">
    <w:abstractNumId w:val="4"/>
  </w:num>
  <w:num w:numId="12" w16cid:durableId="683098095">
    <w:abstractNumId w:val="3"/>
  </w:num>
  <w:num w:numId="13" w16cid:durableId="975451594">
    <w:abstractNumId w:val="5"/>
  </w:num>
  <w:num w:numId="14" w16cid:durableId="337774139">
    <w:abstractNumId w:val="8"/>
  </w:num>
  <w:num w:numId="15" w16cid:durableId="1334797221">
    <w:abstractNumId w:val="1"/>
  </w:num>
  <w:num w:numId="16" w16cid:durableId="657347108">
    <w:abstractNumId w:val="9"/>
  </w:num>
  <w:num w:numId="17" w16cid:durableId="1759592085">
    <w:abstractNumId w:val="7"/>
  </w:num>
  <w:num w:numId="18" w16cid:durableId="247734389">
    <w:abstractNumId w:val="0"/>
  </w:num>
  <w:num w:numId="19" w16cid:durableId="188910579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CE1"/>
    <w:rsid w:val="00003FA2"/>
    <w:rsid w:val="000122A6"/>
    <w:rsid w:val="00021014"/>
    <w:rsid w:val="0002613B"/>
    <w:rsid w:val="00030B09"/>
    <w:rsid w:val="00033957"/>
    <w:rsid w:val="00040DC8"/>
    <w:rsid w:val="00041189"/>
    <w:rsid w:val="00044CF3"/>
    <w:rsid w:val="00053B0B"/>
    <w:rsid w:val="000641EF"/>
    <w:rsid w:val="00070E5B"/>
    <w:rsid w:val="00076E82"/>
    <w:rsid w:val="00081BEA"/>
    <w:rsid w:val="00084D3E"/>
    <w:rsid w:val="00085AF8"/>
    <w:rsid w:val="0008615F"/>
    <w:rsid w:val="00090617"/>
    <w:rsid w:val="0009556B"/>
    <w:rsid w:val="000A4B67"/>
    <w:rsid w:val="000A5895"/>
    <w:rsid w:val="000B3CAA"/>
    <w:rsid w:val="000B42A8"/>
    <w:rsid w:val="000C65C1"/>
    <w:rsid w:val="000E216B"/>
    <w:rsid w:val="000F51CA"/>
    <w:rsid w:val="00100317"/>
    <w:rsid w:val="00101FF7"/>
    <w:rsid w:val="00104C23"/>
    <w:rsid w:val="00111712"/>
    <w:rsid w:val="00130B34"/>
    <w:rsid w:val="00147D5C"/>
    <w:rsid w:val="00157AA8"/>
    <w:rsid w:val="00165E0D"/>
    <w:rsid w:val="00170E1E"/>
    <w:rsid w:val="00173868"/>
    <w:rsid w:val="00180EE3"/>
    <w:rsid w:val="001815CB"/>
    <w:rsid w:val="00182A55"/>
    <w:rsid w:val="0018732A"/>
    <w:rsid w:val="001916E8"/>
    <w:rsid w:val="00192D9E"/>
    <w:rsid w:val="00194BA2"/>
    <w:rsid w:val="001A28A4"/>
    <w:rsid w:val="001B51F5"/>
    <w:rsid w:val="001C294D"/>
    <w:rsid w:val="001C650B"/>
    <w:rsid w:val="001C7542"/>
    <w:rsid w:val="001D784D"/>
    <w:rsid w:val="001E09E5"/>
    <w:rsid w:val="001E0A7D"/>
    <w:rsid w:val="001E1882"/>
    <w:rsid w:val="001E6DA6"/>
    <w:rsid w:val="001F037E"/>
    <w:rsid w:val="001F1293"/>
    <w:rsid w:val="001F37B9"/>
    <w:rsid w:val="00204B1F"/>
    <w:rsid w:val="00204FE6"/>
    <w:rsid w:val="00212F52"/>
    <w:rsid w:val="00221EA4"/>
    <w:rsid w:val="00231D3A"/>
    <w:rsid w:val="002419A7"/>
    <w:rsid w:val="00250EAC"/>
    <w:rsid w:val="00260DE2"/>
    <w:rsid w:val="002655BD"/>
    <w:rsid w:val="00266286"/>
    <w:rsid w:val="00266629"/>
    <w:rsid w:val="00273324"/>
    <w:rsid w:val="00294E6E"/>
    <w:rsid w:val="002A2B6E"/>
    <w:rsid w:val="002A36FB"/>
    <w:rsid w:val="002A40FC"/>
    <w:rsid w:val="002A6010"/>
    <w:rsid w:val="002A7CF3"/>
    <w:rsid w:val="002B2C86"/>
    <w:rsid w:val="002B6098"/>
    <w:rsid w:val="002C7779"/>
    <w:rsid w:val="002D2482"/>
    <w:rsid w:val="002D2EDD"/>
    <w:rsid w:val="002E1ADA"/>
    <w:rsid w:val="002E2796"/>
    <w:rsid w:val="002E622D"/>
    <w:rsid w:val="002E628A"/>
    <w:rsid w:val="002F2B07"/>
    <w:rsid w:val="00305D55"/>
    <w:rsid w:val="00307277"/>
    <w:rsid w:val="00312D34"/>
    <w:rsid w:val="00313410"/>
    <w:rsid w:val="003246A9"/>
    <w:rsid w:val="0033095D"/>
    <w:rsid w:val="00332D25"/>
    <w:rsid w:val="00341A73"/>
    <w:rsid w:val="00342743"/>
    <w:rsid w:val="00361097"/>
    <w:rsid w:val="00361821"/>
    <w:rsid w:val="00365DD2"/>
    <w:rsid w:val="00366783"/>
    <w:rsid w:val="00372F1B"/>
    <w:rsid w:val="00373665"/>
    <w:rsid w:val="00373AAB"/>
    <w:rsid w:val="00380DDE"/>
    <w:rsid w:val="00386538"/>
    <w:rsid w:val="003904E6"/>
    <w:rsid w:val="00390DE1"/>
    <w:rsid w:val="003A686D"/>
    <w:rsid w:val="003A6DB8"/>
    <w:rsid w:val="003B7C94"/>
    <w:rsid w:val="003C2367"/>
    <w:rsid w:val="003D2B2C"/>
    <w:rsid w:val="003D75C8"/>
    <w:rsid w:val="003F2B31"/>
    <w:rsid w:val="003F5218"/>
    <w:rsid w:val="00402303"/>
    <w:rsid w:val="00406070"/>
    <w:rsid w:val="00407F1A"/>
    <w:rsid w:val="00412253"/>
    <w:rsid w:val="00413140"/>
    <w:rsid w:val="004211E6"/>
    <w:rsid w:val="00421E94"/>
    <w:rsid w:val="0042678E"/>
    <w:rsid w:val="004307B3"/>
    <w:rsid w:val="0043223B"/>
    <w:rsid w:val="00436732"/>
    <w:rsid w:val="00453BCC"/>
    <w:rsid w:val="00453ED5"/>
    <w:rsid w:val="00455158"/>
    <w:rsid w:val="00466FA6"/>
    <w:rsid w:val="00485951"/>
    <w:rsid w:val="00490711"/>
    <w:rsid w:val="00491472"/>
    <w:rsid w:val="00494DC9"/>
    <w:rsid w:val="004A2FC8"/>
    <w:rsid w:val="004A5838"/>
    <w:rsid w:val="004B0964"/>
    <w:rsid w:val="004B1A81"/>
    <w:rsid w:val="004C04D8"/>
    <w:rsid w:val="004D071F"/>
    <w:rsid w:val="004D2168"/>
    <w:rsid w:val="004D79EC"/>
    <w:rsid w:val="004E23BC"/>
    <w:rsid w:val="004E5B18"/>
    <w:rsid w:val="00521CF6"/>
    <w:rsid w:val="00523600"/>
    <w:rsid w:val="005264DC"/>
    <w:rsid w:val="0053075E"/>
    <w:rsid w:val="00532C27"/>
    <w:rsid w:val="00533DDD"/>
    <w:rsid w:val="00536AF1"/>
    <w:rsid w:val="00537988"/>
    <w:rsid w:val="00542395"/>
    <w:rsid w:val="00547AB3"/>
    <w:rsid w:val="00547BBA"/>
    <w:rsid w:val="005546EE"/>
    <w:rsid w:val="00554787"/>
    <w:rsid w:val="00554B26"/>
    <w:rsid w:val="00555974"/>
    <w:rsid w:val="00566121"/>
    <w:rsid w:val="00574DE0"/>
    <w:rsid w:val="0058366E"/>
    <w:rsid w:val="005A4060"/>
    <w:rsid w:val="005A7286"/>
    <w:rsid w:val="005B2FBB"/>
    <w:rsid w:val="005B3BA5"/>
    <w:rsid w:val="005C3745"/>
    <w:rsid w:val="005D1426"/>
    <w:rsid w:val="005D3418"/>
    <w:rsid w:val="005F0124"/>
    <w:rsid w:val="005F0B43"/>
    <w:rsid w:val="00615B0F"/>
    <w:rsid w:val="00627CB8"/>
    <w:rsid w:val="00642900"/>
    <w:rsid w:val="006437F6"/>
    <w:rsid w:val="00646045"/>
    <w:rsid w:val="00646799"/>
    <w:rsid w:val="006471F7"/>
    <w:rsid w:val="0065047E"/>
    <w:rsid w:val="006524DD"/>
    <w:rsid w:val="006528C1"/>
    <w:rsid w:val="00654E6F"/>
    <w:rsid w:val="00657C94"/>
    <w:rsid w:val="006630DF"/>
    <w:rsid w:val="00667BAA"/>
    <w:rsid w:val="00671724"/>
    <w:rsid w:val="00671A57"/>
    <w:rsid w:val="0067270B"/>
    <w:rsid w:val="00673D53"/>
    <w:rsid w:val="00676433"/>
    <w:rsid w:val="00691699"/>
    <w:rsid w:val="00697FAF"/>
    <w:rsid w:val="006A1601"/>
    <w:rsid w:val="006A3F8D"/>
    <w:rsid w:val="006B00BA"/>
    <w:rsid w:val="006B3E2F"/>
    <w:rsid w:val="006C0603"/>
    <w:rsid w:val="006C2FEA"/>
    <w:rsid w:val="006D5555"/>
    <w:rsid w:val="006D728E"/>
    <w:rsid w:val="006E0C95"/>
    <w:rsid w:val="006E1022"/>
    <w:rsid w:val="006E7FE1"/>
    <w:rsid w:val="006F1B9D"/>
    <w:rsid w:val="006F220B"/>
    <w:rsid w:val="0070143A"/>
    <w:rsid w:val="007018DA"/>
    <w:rsid w:val="00702DCE"/>
    <w:rsid w:val="0070409F"/>
    <w:rsid w:val="00705044"/>
    <w:rsid w:val="00705BDB"/>
    <w:rsid w:val="0071516A"/>
    <w:rsid w:val="00724D45"/>
    <w:rsid w:val="0073474B"/>
    <w:rsid w:val="007478E2"/>
    <w:rsid w:val="007531C1"/>
    <w:rsid w:val="00756615"/>
    <w:rsid w:val="00762E16"/>
    <w:rsid w:val="007665DD"/>
    <w:rsid w:val="00777771"/>
    <w:rsid w:val="00780500"/>
    <w:rsid w:val="007928DE"/>
    <w:rsid w:val="00796BDC"/>
    <w:rsid w:val="007A512F"/>
    <w:rsid w:val="007B65AE"/>
    <w:rsid w:val="007C0B46"/>
    <w:rsid w:val="007C6656"/>
    <w:rsid w:val="007C73E8"/>
    <w:rsid w:val="007D0230"/>
    <w:rsid w:val="007D0D82"/>
    <w:rsid w:val="007D6740"/>
    <w:rsid w:val="007E694C"/>
    <w:rsid w:val="007E71AF"/>
    <w:rsid w:val="007E7ADD"/>
    <w:rsid w:val="007F5A33"/>
    <w:rsid w:val="007F6CC6"/>
    <w:rsid w:val="00807399"/>
    <w:rsid w:val="00812082"/>
    <w:rsid w:val="00812AFC"/>
    <w:rsid w:val="00815719"/>
    <w:rsid w:val="0081742A"/>
    <w:rsid w:val="008233E4"/>
    <w:rsid w:val="00840BE5"/>
    <w:rsid w:val="00841123"/>
    <w:rsid w:val="008469A7"/>
    <w:rsid w:val="00860155"/>
    <w:rsid w:val="0086191C"/>
    <w:rsid w:val="00871A99"/>
    <w:rsid w:val="00872878"/>
    <w:rsid w:val="00875F4D"/>
    <w:rsid w:val="00877DDA"/>
    <w:rsid w:val="00894DDC"/>
    <w:rsid w:val="00897DFD"/>
    <w:rsid w:val="008A59DD"/>
    <w:rsid w:val="008A5E9D"/>
    <w:rsid w:val="008B4BF8"/>
    <w:rsid w:val="008D7E3A"/>
    <w:rsid w:val="008E4F36"/>
    <w:rsid w:val="008F0532"/>
    <w:rsid w:val="008F644A"/>
    <w:rsid w:val="009074D1"/>
    <w:rsid w:val="00915C89"/>
    <w:rsid w:val="00931E42"/>
    <w:rsid w:val="0093211C"/>
    <w:rsid w:val="009335F5"/>
    <w:rsid w:val="009354B4"/>
    <w:rsid w:val="009421AB"/>
    <w:rsid w:val="00945A4C"/>
    <w:rsid w:val="00945B08"/>
    <w:rsid w:val="00950494"/>
    <w:rsid w:val="00955C69"/>
    <w:rsid w:val="00962F00"/>
    <w:rsid w:val="0096327F"/>
    <w:rsid w:val="00964BB4"/>
    <w:rsid w:val="00964BB5"/>
    <w:rsid w:val="00970680"/>
    <w:rsid w:val="00972C48"/>
    <w:rsid w:val="00974221"/>
    <w:rsid w:val="009753C4"/>
    <w:rsid w:val="00980C06"/>
    <w:rsid w:val="0098612E"/>
    <w:rsid w:val="00986168"/>
    <w:rsid w:val="009867B3"/>
    <w:rsid w:val="009A07DF"/>
    <w:rsid w:val="009A2A51"/>
    <w:rsid w:val="009A4FB3"/>
    <w:rsid w:val="009C0A2E"/>
    <w:rsid w:val="009C1BC3"/>
    <w:rsid w:val="009C350B"/>
    <w:rsid w:val="009D2718"/>
    <w:rsid w:val="009D62BE"/>
    <w:rsid w:val="009E1E93"/>
    <w:rsid w:val="00A050F7"/>
    <w:rsid w:val="00A24AFD"/>
    <w:rsid w:val="00A25CF9"/>
    <w:rsid w:val="00A31FE8"/>
    <w:rsid w:val="00A3619A"/>
    <w:rsid w:val="00A41FA6"/>
    <w:rsid w:val="00A559FB"/>
    <w:rsid w:val="00A563F8"/>
    <w:rsid w:val="00A56C9B"/>
    <w:rsid w:val="00A67E77"/>
    <w:rsid w:val="00A771D6"/>
    <w:rsid w:val="00A868E4"/>
    <w:rsid w:val="00AA16E4"/>
    <w:rsid w:val="00AA3B54"/>
    <w:rsid w:val="00AB2CEE"/>
    <w:rsid w:val="00AB6138"/>
    <w:rsid w:val="00AB63BC"/>
    <w:rsid w:val="00AE6F77"/>
    <w:rsid w:val="00AF1889"/>
    <w:rsid w:val="00AF1D59"/>
    <w:rsid w:val="00AF631C"/>
    <w:rsid w:val="00B00E18"/>
    <w:rsid w:val="00B108ED"/>
    <w:rsid w:val="00B1111A"/>
    <w:rsid w:val="00B122A3"/>
    <w:rsid w:val="00B12992"/>
    <w:rsid w:val="00B2146D"/>
    <w:rsid w:val="00B25F6C"/>
    <w:rsid w:val="00B30CAB"/>
    <w:rsid w:val="00B31A8E"/>
    <w:rsid w:val="00B34436"/>
    <w:rsid w:val="00B3467E"/>
    <w:rsid w:val="00B41395"/>
    <w:rsid w:val="00B41642"/>
    <w:rsid w:val="00B42D96"/>
    <w:rsid w:val="00B42F9E"/>
    <w:rsid w:val="00B52566"/>
    <w:rsid w:val="00B644A1"/>
    <w:rsid w:val="00B724B2"/>
    <w:rsid w:val="00B733D0"/>
    <w:rsid w:val="00B737DA"/>
    <w:rsid w:val="00B825CF"/>
    <w:rsid w:val="00B8414F"/>
    <w:rsid w:val="00B855A2"/>
    <w:rsid w:val="00B862CE"/>
    <w:rsid w:val="00B87E14"/>
    <w:rsid w:val="00B907FC"/>
    <w:rsid w:val="00B9242F"/>
    <w:rsid w:val="00B924B9"/>
    <w:rsid w:val="00B941A4"/>
    <w:rsid w:val="00B94200"/>
    <w:rsid w:val="00BB47F0"/>
    <w:rsid w:val="00BC3903"/>
    <w:rsid w:val="00BD13C9"/>
    <w:rsid w:val="00BF0763"/>
    <w:rsid w:val="00BF2909"/>
    <w:rsid w:val="00BF5037"/>
    <w:rsid w:val="00C03AC7"/>
    <w:rsid w:val="00C06876"/>
    <w:rsid w:val="00C17698"/>
    <w:rsid w:val="00C238B8"/>
    <w:rsid w:val="00C33EE2"/>
    <w:rsid w:val="00C37722"/>
    <w:rsid w:val="00C43FB6"/>
    <w:rsid w:val="00C45A36"/>
    <w:rsid w:val="00C64B30"/>
    <w:rsid w:val="00C67040"/>
    <w:rsid w:val="00C72B6D"/>
    <w:rsid w:val="00C74ADC"/>
    <w:rsid w:val="00C76FB2"/>
    <w:rsid w:val="00C77709"/>
    <w:rsid w:val="00C808A1"/>
    <w:rsid w:val="00C82913"/>
    <w:rsid w:val="00C83144"/>
    <w:rsid w:val="00C867C4"/>
    <w:rsid w:val="00C9472B"/>
    <w:rsid w:val="00C955E4"/>
    <w:rsid w:val="00CA1AE5"/>
    <w:rsid w:val="00CA537D"/>
    <w:rsid w:val="00CB767F"/>
    <w:rsid w:val="00CC4F3A"/>
    <w:rsid w:val="00CC5B96"/>
    <w:rsid w:val="00CD3DF5"/>
    <w:rsid w:val="00CE1096"/>
    <w:rsid w:val="00CE3D7C"/>
    <w:rsid w:val="00CF0B5E"/>
    <w:rsid w:val="00CF0EC1"/>
    <w:rsid w:val="00CF3808"/>
    <w:rsid w:val="00D02943"/>
    <w:rsid w:val="00D161EF"/>
    <w:rsid w:val="00D257EE"/>
    <w:rsid w:val="00D25CBA"/>
    <w:rsid w:val="00D26F20"/>
    <w:rsid w:val="00D34B80"/>
    <w:rsid w:val="00D452C6"/>
    <w:rsid w:val="00D576A7"/>
    <w:rsid w:val="00D61C31"/>
    <w:rsid w:val="00D62EBB"/>
    <w:rsid w:val="00D7018F"/>
    <w:rsid w:val="00D73424"/>
    <w:rsid w:val="00D804F9"/>
    <w:rsid w:val="00D80E4D"/>
    <w:rsid w:val="00D94E1A"/>
    <w:rsid w:val="00D96406"/>
    <w:rsid w:val="00D97AB3"/>
    <w:rsid w:val="00DA1F59"/>
    <w:rsid w:val="00DA61B4"/>
    <w:rsid w:val="00DB032B"/>
    <w:rsid w:val="00DB262B"/>
    <w:rsid w:val="00DB4E26"/>
    <w:rsid w:val="00DC2EB5"/>
    <w:rsid w:val="00DC70A6"/>
    <w:rsid w:val="00DC7ED2"/>
    <w:rsid w:val="00DD0B37"/>
    <w:rsid w:val="00DD400B"/>
    <w:rsid w:val="00DE0AD2"/>
    <w:rsid w:val="00DE12D3"/>
    <w:rsid w:val="00DE1384"/>
    <w:rsid w:val="00DE1565"/>
    <w:rsid w:val="00DE1605"/>
    <w:rsid w:val="00DE30CC"/>
    <w:rsid w:val="00DF2EC4"/>
    <w:rsid w:val="00DF6442"/>
    <w:rsid w:val="00E0393F"/>
    <w:rsid w:val="00E122CA"/>
    <w:rsid w:val="00E12BDE"/>
    <w:rsid w:val="00E17DA4"/>
    <w:rsid w:val="00E35422"/>
    <w:rsid w:val="00E3631B"/>
    <w:rsid w:val="00E46930"/>
    <w:rsid w:val="00E52581"/>
    <w:rsid w:val="00E6158C"/>
    <w:rsid w:val="00E63E14"/>
    <w:rsid w:val="00E83C98"/>
    <w:rsid w:val="00E87929"/>
    <w:rsid w:val="00E91421"/>
    <w:rsid w:val="00E9257D"/>
    <w:rsid w:val="00E9594A"/>
    <w:rsid w:val="00EB2301"/>
    <w:rsid w:val="00EB53BD"/>
    <w:rsid w:val="00EC47EA"/>
    <w:rsid w:val="00EC61BC"/>
    <w:rsid w:val="00ED4148"/>
    <w:rsid w:val="00EE2D26"/>
    <w:rsid w:val="00EF2577"/>
    <w:rsid w:val="00EF4FA6"/>
    <w:rsid w:val="00F008A3"/>
    <w:rsid w:val="00F14969"/>
    <w:rsid w:val="00F2012C"/>
    <w:rsid w:val="00F47E85"/>
    <w:rsid w:val="00F51B91"/>
    <w:rsid w:val="00F51B9C"/>
    <w:rsid w:val="00F60E03"/>
    <w:rsid w:val="00F73D95"/>
    <w:rsid w:val="00F813C2"/>
    <w:rsid w:val="00F868BE"/>
    <w:rsid w:val="00F86BA5"/>
    <w:rsid w:val="00F953E6"/>
    <w:rsid w:val="00F96FB2"/>
    <w:rsid w:val="00FA4909"/>
    <w:rsid w:val="00FB1CE1"/>
    <w:rsid w:val="00FB500B"/>
    <w:rsid w:val="00FD261A"/>
    <w:rsid w:val="00FD569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67E74"/>
  <w15:chartTrackingRefBased/>
  <w15:docId w15:val="{8FF366E7-F7BD-49B2-A4B0-69F05DC70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1CE1"/>
    <w:rPr>
      <w:rFonts w:eastAsiaTheme="minorEastAsia"/>
      <w:lang w:val="en-GB"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B1CE1"/>
    <w:pPr>
      <w:ind w:left="720"/>
      <w:contextualSpacing/>
    </w:pPr>
  </w:style>
  <w:style w:type="table" w:styleId="TableGrid">
    <w:name w:val="Table Grid"/>
    <w:basedOn w:val="TableNormal"/>
    <w:uiPriority w:val="39"/>
    <w:rsid w:val="00FB1CE1"/>
    <w:pPr>
      <w:spacing w:after="0" w:line="240" w:lineRule="auto"/>
    </w:pPr>
    <w:rPr>
      <w:rFonts w:eastAsiaTheme="minorEastAsia"/>
      <w:lang w:val="en-GB"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B1CE1"/>
    <w:rPr>
      <w:sz w:val="16"/>
      <w:szCs w:val="16"/>
    </w:rPr>
  </w:style>
  <w:style w:type="paragraph" w:styleId="CommentText">
    <w:name w:val="annotation text"/>
    <w:basedOn w:val="Normal"/>
    <w:link w:val="CommentTextChar"/>
    <w:uiPriority w:val="99"/>
    <w:unhideWhenUsed/>
    <w:rsid w:val="00FB1CE1"/>
    <w:pPr>
      <w:spacing w:line="240" w:lineRule="auto"/>
    </w:pPr>
    <w:rPr>
      <w:sz w:val="20"/>
      <w:szCs w:val="20"/>
    </w:rPr>
  </w:style>
  <w:style w:type="character" w:customStyle="1" w:styleId="CommentTextChar">
    <w:name w:val="Comment Text Char"/>
    <w:basedOn w:val="DefaultParagraphFont"/>
    <w:link w:val="CommentText"/>
    <w:uiPriority w:val="99"/>
    <w:rsid w:val="00FB1CE1"/>
    <w:rPr>
      <w:rFonts w:eastAsiaTheme="minorEastAsia"/>
      <w:sz w:val="20"/>
      <w:szCs w:val="2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113f1f0-d891-4a52-8634-4014516f73d8"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89081743357AF4AAB3F9ACE23A6B6AF" ma:contentTypeVersion="3" ma:contentTypeDescription="Create a new document." ma:contentTypeScope="" ma:versionID="a6db3da9e5eadc43262199969a085722">
  <xsd:schema xmlns:xsd="http://www.w3.org/2001/XMLSchema" xmlns:xs="http://www.w3.org/2001/XMLSchema" xmlns:p="http://schemas.microsoft.com/office/2006/metadata/properties" xmlns:ns3="8113f1f0-d891-4a52-8634-4014516f73d8" targetNamespace="http://schemas.microsoft.com/office/2006/metadata/properties" ma:root="true" ma:fieldsID="921250be318e0a2d91be4ef3b56a2809" ns3:_="">
    <xsd:import namespace="8113f1f0-d891-4a52-8634-4014516f73d8"/>
    <xsd:element name="properties">
      <xsd:complexType>
        <xsd:sequence>
          <xsd:element name="documentManagement">
            <xsd:complexType>
              <xsd:all>
                <xsd:element ref="ns3:MediaServiceMetadata" minOccurs="0"/>
                <xsd:element ref="ns3:MediaServiceFastMetadata"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13f1f0-d891-4a52-8634-4014516f73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AB3079-98C1-46CB-BCC3-E9FD853344F5}">
  <ds:schemaRefs>
    <ds:schemaRef ds:uri="http://schemas.microsoft.com/office/2006/metadata/properties"/>
    <ds:schemaRef ds:uri="http://schemas.microsoft.com/office/infopath/2007/PartnerControls"/>
    <ds:schemaRef ds:uri="8113f1f0-d891-4a52-8634-4014516f73d8"/>
  </ds:schemaRefs>
</ds:datastoreItem>
</file>

<file path=customXml/itemProps2.xml><?xml version="1.0" encoding="utf-8"?>
<ds:datastoreItem xmlns:ds="http://schemas.openxmlformats.org/officeDocument/2006/customXml" ds:itemID="{0B6D1C4A-5E05-40CD-9C32-B752E2CB208D}">
  <ds:schemaRefs>
    <ds:schemaRef ds:uri="http://schemas.openxmlformats.org/officeDocument/2006/bibliography"/>
  </ds:schemaRefs>
</ds:datastoreItem>
</file>

<file path=customXml/itemProps3.xml><?xml version="1.0" encoding="utf-8"?>
<ds:datastoreItem xmlns:ds="http://schemas.openxmlformats.org/officeDocument/2006/customXml" ds:itemID="{C9A3A026-5ADE-446F-A0F7-A0AEF5F5E0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13f1f0-d891-4a52-8634-4014516f73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99011E0-C525-4E8D-96C9-95E7AC9EAA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1495</Words>
  <Characters>8522</Characters>
  <Application>Microsoft Office Word</Application>
  <DocSecurity>4</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Yerby (PGR)</dc:creator>
  <cp:keywords/>
  <dc:description/>
  <cp:lastModifiedBy>Jacqui Brannan</cp:lastModifiedBy>
  <cp:revision>2</cp:revision>
  <dcterms:created xsi:type="dcterms:W3CDTF">2024-05-22T10:19:00Z</dcterms:created>
  <dcterms:modified xsi:type="dcterms:W3CDTF">2024-05-22T10:19:00Z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0x010100789081743357AF4AAB3F9ACE23A6B6AF</vt:lpwstr>
  </property>
</Properties>
</file>