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F8F6" w14:textId="77777777" w:rsidR="00ED785A" w:rsidRPr="0090419D" w:rsidRDefault="009327DC" w:rsidP="0090419D">
      <w:pPr>
        <w:spacing w:line="276" w:lineRule="auto"/>
        <w:rPr>
          <w:rFonts w:ascii="Helvetica" w:hAnsi="Helvetica"/>
          <w:sz w:val="22"/>
          <w:szCs w:val="22"/>
        </w:rPr>
      </w:pPr>
      <w:r w:rsidRPr="0090419D">
        <w:rPr>
          <w:rFonts w:ascii="Helvetica" w:hAnsi="Helvetica"/>
          <w:sz w:val="22"/>
          <w:szCs w:val="22"/>
        </w:rPr>
        <w:t>ReadMe File to support datasets:</w:t>
      </w:r>
    </w:p>
    <w:p w14:paraId="0687B2AA" w14:textId="77777777" w:rsidR="009327DC" w:rsidRPr="0090419D" w:rsidRDefault="009327DC" w:rsidP="0090419D">
      <w:pPr>
        <w:spacing w:line="276" w:lineRule="auto"/>
        <w:rPr>
          <w:rFonts w:ascii="Helvetica" w:hAnsi="Helvetica"/>
          <w:sz w:val="22"/>
          <w:szCs w:val="22"/>
        </w:rPr>
      </w:pPr>
    </w:p>
    <w:p w14:paraId="1EDDC734" w14:textId="221ED0D7" w:rsidR="009327DC" w:rsidRPr="0090419D" w:rsidRDefault="009327DC" w:rsidP="0090419D">
      <w:pPr>
        <w:spacing w:line="276" w:lineRule="auto"/>
        <w:rPr>
          <w:rFonts w:ascii="Helvetica" w:hAnsi="Helvetica"/>
          <w:sz w:val="22"/>
          <w:szCs w:val="22"/>
        </w:rPr>
      </w:pPr>
      <w:r w:rsidRPr="0090419D">
        <w:rPr>
          <w:rFonts w:ascii="Helvetica" w:hAnsi="Helvetica"/>
          <w:sz w:val="22"/>
          <w:szCs w:val="22"/>
        </w:rPr>
        <w:t xml:space="preserve">Contact: </w:t>
      </w:r>
      <w:r w:rsidR="00AC1807">
        <w:rPr>
          <w:rFonts w:ascii="Helvetica" w:hAnsi="Helvetica"/>
          <w:sz w:val="22"/>
          <w:szCs w:val="22"/>
        </w:rPr>
        <w:t>John A Crump</w:t>
      </w:r>
      <w:r w:rsidRPr="0090419D">
        <w:rPr>
          <w:rFonts w:ascii="Helvetica" w:hAnsi="Helvetica"/>
          <w:sz w:val="22"/>
          <w:szCs w:val="22"/>
        </w:rPr>
        <w:t xml:space="preserve"> (</w:t>
      </w:r>
      <w:hyperlink r:id="rId4" w:history="1">
        <w:r w:rsidR="00AC1807" w:rsidRPr="007A2EFD">
          <w:rPr>
            <w:rStyle w:val="Hyperlink"/>
            <w:rFonts w:ascii="Helvetica" w:hAnsi="Helvetica"/>
            <w:sz w:val="22"/>
            <w:szCs w:val="22"/>
          </w:rPr>
          <w:t>john.crump@otago.ac.nz</w:t>
        </w:r>
      </w:hyperlink>
      <w:r w:rsidR="00AC1807">
        <w:rPr>
          <w:rFonts w:ascii="Helvetica" w:hAnsi="Helvetica"/>
          <w:sz w:val="22"/>
          <w:szCs w:val="22"/>
        </w:rPr>
        <w:t xml:space="preserve">) </w:t>
      </w:r>
    </w:p>
    <w:p w14:paraId="3D2FC625" w14:textId="77777777" w:rsidR="009327DC" w:rsidRPr="0090419D" w:rsidRDefault="009327DC" w:rsidP="0090419D">
      <w:pPr>
        <w:spacing w:line="276" w:lineRule="auto"/>
        <w:rPr>
          <w:rFonts w:ascii="Helvetica" w:hAnsi="Helvetica"/>
          <w:sz w:val="22"/>
          <w:szCs w:val="22"/>
        </w:rPr>
      </w:pPr>
    </w:p>
    <w:p w14:paraId="11946DC4" w14:textId="269D12C0" w:rsidR="006927B3" w:rsidRPr="006927B3" w:rsidRDefault="009327DC" w:rsidP="006927B3">
      <w:pPr>
        <w:spacing w:line="276" w:lineRule="auto"/>
        <w:rPr>
          <w:rFonts w:ascii="Helvetica" w:hAnsi="Helvetica"/>
          <w:sz w:val="22"/>
          <w:szCs w:val="22"/>
        </w:rPr>
      </w:pPr>
      <w:r w:rsidRPr="00EB5AF7">
        <w:rPr>
          <w:rFonts w:ascii="Helvetica" w:hAnsi="Helvetica"/>
          <w:sz w:val="22"/>
          <w:szCs w:val="22"/>
        </w:rPr>
        <w:t xml:space="preserve">Project title: </w:t>
      </w:r>
      <w:r w:rsidR="00412717" w:rsidRPr="00412717">
        <w:rPr>
          <w:rFonts w:ascii="Helvetica" w:hAnsi="Helvetica"/>
          <w:sz w:val="22"/>
          <w:szCs w:val="22"/>
        </w:rPr>
        <w:t>Risk factors for spotted fever group rickettsioses in Kilimanjaro Region, Tanzania</w:t>
      </w:r>
    </w:p>
    <w:p w14:paraId="6CD15261" w14:textId="7C41A4AF" w:rsidR="0090419D" w:rsidRPr="0090419D" w:rsidRDefault="0090419D" w:rsidP="0090419D">
      <w:pPr>
        <w:spacing w:line="276" w:lineRule="auto"/>
        <w:rPr>
          <w:rFonts w:ascii="Helvetica" w:hAnsi="Helvetica"/>
          <w:sz w:val="22"/>
          <w:szCs w:val="22"/>
        </w:rPr>
      </w:pPr>
    </w:p>
    <w:p w14:paraId="327250E8" w14:textId="77777777" w:rsidR="00923045" w:rsidRPr="00EB5AF7" w:rsidRDefault="009327DC" w:rsidP="0090419D">
      <w:pPr>
        <w:pStyle w:val="p1"/>
        <w:spacing w:line="276" w:lineRule="auto"/>
        <w:rPr>
          <w:sz w:val="22"/>
          <w:szCs w:val="22"/>
        </w:rPr>
      </w:pPr>
      <w:r w:rsidRPr="00EB5AF7">
        <w:rPr>
          <w:sz w:val="22"/>
          <w:szCs w:val="22"/>
        </w:rPr>
        <w:t>Funder</w:t>
      </w:r>
      <w:r w:rsidR="00923045" w:rsidRPr="00EB5AF7">
        <w:rPr>
          <w:sz w:val="22"/>
          <w:szCs w:val="22"/>
        </w:rPr>
        <w:t>s</w:t>
      </w:r>
      <w:r w:rsidRPr="00EB5AF7">
        <w:rPr>
          <w:sz w:val="22"/>
          <w:szCs w:val="22"/>
        </w:rPr>
        <w:t xml:space="preserve">: </w:t>
      </w:r>
    </w:p>
    <w:p w14:paraId="54035AEB" w14:textId="0836F4E2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 xml:space="preserve">US National Institutes of Health </w:t>
      </w:r>
      <w:r w:rsidR="00701CAF">
        <w:rPr>
          <w:sz w:val="22"/>
          <w:szCs w:val="22"/>
        </w:rPr>
        <w:t>(</w:t>
      </w:r>
      <w:r w:rsidRPr="00DF3430">
        <w:rPr>
          <w:sz w:val="22"/>
          <w:szCs w:val="22"/>
        </w:rPr>
        <w:t>R01TW009237</w:t>
      </w:r>
      <w:r w:rsidR="00701CAF">
        <w:rPr>
          <w:sz w:val="22"/>
          <w:szCs w:val="22"/>
        </w:rPr>
        <w:t>)</w:t>
      </w:r>
    </w:p>
    <w:p w14:paraId="1FC3D6FE" w14:textId="4DC9DD14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BBSRC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BB/J010367/1</w:t>
      </w:r>
      <w:r w:rsidR="00701CAF">
        <w:rPr>
          <w:sz w:val="22"/>
          <w:szCs w:val="22"/>
        </w:rPr>
        <w:t>)</w:t>
      </w:r>
    </w:p>
    <w:p w14:paraId="371B9E26" w14:textId="725A705B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BBSRC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BB/L018926</w:t>
      </w:r>
      <w:r w:rsidR="00701CAF">
        <w:rPr>
          <w:sz w:val="22"/>
          <w:szCs w:val="22"/>
        </w:rPr>
        <w:t>)</w:t>
      </w:r>
    </w:p>
    <w:p w14:paraId="398EE368" w14:textId="0061908F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BBSRC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BB/L017679</w:t>
      </w:r>
      <w:r w:rsidR="00701CAF">
        <w:rPr>
          <w:sz w:val="22"/>
          <w:szCs w:val="22"/>
        </w:rPr>
        <w:t>)</w:t>
      </w:r>
    </w:p>
    <w:p w14:paraId="39B6F130" w14:textId="362E086D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BBSRC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BB/L018845</w:t>
      </w:r>
      <w:r w:rsidR="00701CAF">
        <w:rPr>
          <w:sz w:val="22"/>
          <w:szCs w:val="22"/>
        </w:rPr>
        <w:t>)</w:t>
      </w:r>
    </w:p>
    <w:p w14:paraId="3A4F8133" w14:textId="453FD212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ISAAC</w:t>
      </w:r>
      <w:r w:rsidRPr="00DF3430">
        <w:rPr>
          <w:sz w:val="22"/>
          <w:szCs w:val="22"/>
        </w:rPr>
        <w:tab/>
      </w:r>
      <w:r w:rsidR="00701CAF">
        <w:rPr>
          <w:sz w:val="22"/>
          <w:szCs w:val="22"/>
        </w:rPr>
        <w:t>(</w:t>
      </w:r>
      <w:r w:rsidRPr="00DF3430">
        <w:rPr>
          <w:sz w:val="22"/>
          <w:szCs w:val="22"/>
        </w:rPr>
        <w:t>U01 AI062563</w:t>
      </w:r>
      <w:r w:rsidR="00701CAF">
        <w:rPr>
          <w:sz w:val="22"/>
          <w:szCs w:val="22"/>
        </w:rPr>
        <w:t>)</w:t>
      </w:r>
    </w:p>
    <w:p w14:paraId="171C554D" w14:textId="5440D4EB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TSAP</w:t>
      </w:r>
      <w:r w:rsidRPr="00DF3430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DF3430">
        <w:rPr>
          <w:sz w:val="22"/>
          <w:szCs w:val="22"/>
        </w:rPr>
        <w:t>OPPGH5231</w:t>
      </w:r>
      <w:r>
        <w:rPr>
          <w:sz w:val="22"/>
          <w:szCs w:val="22"/>
        </w:rPr>
        <w:t>)</w:t>
      </w:r>
    </w:p>
    <w:p w14:paraId="3501214C" w14:textId="24A7E277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US National Institutes of Health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R25 TW009337</w:t>
      </w:r>
      <w:r w:rsidR="00701CAF">
        <w:rPr>
          <w:sz w:val="22"/>
          <w:szCs w:val="22"/>
        </w:rPr>
        <w:t>)</w:t>
      </w:r>
    </w:p>
    <w:p w14:paraId="07672E8A" w14:textId="5F36F4D2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US National Institutes of Health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R25 TW009343</w:t>
      </w:r>
      <w:r w:rsidR="00701CAF">
        <w:rPr>
          <w:sz w:val="22"/>
          <w:szCs w:val="22"/>
        </w:rPr>
        <w:t>)</w:t>
      </w:r>
    </w:p>
    <w:p w14:paraId="1C711404" w14:textId="382D43CC" w:rsidR="00DF3430" w:rsidRPr="00DF3430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US NAID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K23116869</w:t>
      </w:r>
      <w:r w:rsidR="00701CAF">
        <w:rPr>
          <w:sz w:val="22"/>
          <w:szCs w:val="22"/>
        </w:rPr>
        <w:t>)</w:t>
      </w:r>
    </w:p>
    <w:p w14:paraId="635F021A" w14:textId="406C35DF" w:rsidR="00EB5AF7" w:rsidRDefault="00DF3430" w:rsidP="00DF3430">
      <w:pPr>
        <w:pStyle w:val="p1"/>
        <w:spacing w:line="276" w:lineRule="auto"/>
        <w:rPr>
          <w:sz w:val="22"/>
          <w:szCs w:val="22"/>
        </w:rPr>
      </w:pPr>
      <w:r w:rsidRPr="00DF3430">
        <w:rPr>
          <w:sz w:val="22"/>
          <w:szCs w:val="22"/>
        </w:rPr>
        <w:t>US NAID</w:t>
      </w:r>
      <w:r w:rsidR="00701CAF">
        <w:rPr>
          <w:sz w:val="22"/>
          <w:szCs w:val="22"/>
        </w:rPr>
        <w:t xml:space="preserve"> (</w:t>
      </w:r>
      <w:r w:rsidRPr="00DF3430">
        <w:rPr>
          <w:sz w:val="22"/>
          <w:szCs w:val="22"/>
        </w:rPr>
        <w:t>R01 AI121378</w:t>
      </w:r>
      <w:r w:rsidR="00701CAF">
        <w:rPr>
          <w:sz w:val="22"/>
          <w:szCs w:val="22"/>
        </w:rPr>
        <w:t>)</w:t>
      </w:r>
    </w:p>
    <w:p w14:paraId="661987EA" w14:textId="77777777" w:rsidR="00DF3430" w:rsidRDefault="00DF3430" w:rsidP="00DF3430">
      <w:pPr>
        <w:pStyle w:val="p1"/>
        <w:spacing w:line="276" w:lineRule="auto"/>
        <w:rPr>
          <w:sz w:val="22"/>
          <w:szCs w:val="22"/>
        </w:rPr>
      </w:pPr>
    </w:p>
    <w:p w14:paraId="258B7145" w14:textId="72C691E9" w:rsidR="00784E25" w:rsidRDefault="00784E25" w:rsidP="00936B07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45A63">
        <w:rPr>
          <w:sz w:val="22"/>
          <w:szCs w:val="22"/>
        </w:rPr>
        <w:t>csv file</w:t>
      </w:r>
      <w:r>
        <w:rPr>
          <w:sz w:val="22"/>
          <w:szCs w:val="22"/>
        </w:rPr>
        <w:t xml:space="preserve"> described below include</w:t>
      </w:r>
      <w:r w:rsidR="00745A63">
        <w:rPr>
          <w:sz w:val="22"/>
          <w:szCs w:val="22"/>
        </w:rPr>
        <w:t>s</w:t>
      </w:r>
      <w:r>
        <w:rPr>
          <w:sz w:val="22"/>
          <w:szCs w:val="22"/>
        </w:rPr>
        <w:t xml:space="preserve"> all for the data fields included in the analyses presented in the paper, except for any fields where inclusion might compromise participant anonymity. </w:t>
      </w:r>
      <w:r w:rsidR="00F7404B">
        <w:rPr>
          <w:sz w:val="22"/>
          <w:szCs w:val="22"/>
        </w:rPr>
        <w:t xml:space="preserve"> Further description of all of the data fields is given in the main text and/or questionnaire copy included in the supplementary materials. </w:t>
      </w:r>
    </w:p>
    <w:p w14:paraId="1A077F9E" w14:textId="77777777" w:rsidR="00784E25" w:rsidRDefault="00784E25" w:rsidP="00936B07">
      <w:pPr>
        <w:pStyle w:val="p1"/>
        <w:spacing w:line="276" w:lineRule="auto"/>
        <w:rPr>
          <w:sz w:val="22"/>
          <w:szCs w:val="22"/>
        </w:rPr>
      </w:pPr>
    </w:p>
    <w:p w14:paraId="24B453EB" w14:textId="234196BB" w:rsidR="009D6D25" w:rsidRDefault="008A2F59" w:rsidP="00936B07">
      <w:pPr>
        <w:pStyle w:val="p1"/>
        <w:spacing w:line="276" w:lineRule="auto"/>
        <w:rPr>
          <w:sz w:val="22"/>
          <w:szCs w:val="22"/>
        </w:rPr>
      </w:pPr>
      <w:proofErr w:type="spellStart"/>
      <w:r w:rsidRPr="008A2F59">
        <w:rPr>
          <w:sz w:val="22"/>
          <w:szCs w:val="22"/>
        </w:rPr>
        <w:t>FINAL_BZSFGRTanzaniaData</w:t>
      </w:r>
      <w:proofErr w:type="spellEnd"/>
      <w:r>
        <w:rPr>
          <w:sz w:val="22"/>
          <w:szCs w:val="22"/>
        </w:rPr>
        <w:t xml:space="preserve"> </w:t>
      </w:r>
      <w:r w:rsidR="009D6D25">
        <w:rPr>
          <w:sz w:val="22"/>
          <w:szCs w:val="22"/>
        </w:rPr>
        <w:t>contains data at the level of the individuals participatin</w:t>
      </w:r>
      <w:r w:rsidR="00862E2E">
        <w:rPr>
          <w:sz w:val="22"/>
          <w:szCs w:val="22"/>
        </w:rPr>
        <w:t xml:space="preserve">g in this study. </w:t>
      </w:r>
    </w:p>
    <w:p w14:paraId="645CBE49" w14:textId="18EB8797" w:rsidR="004D764D" w:rsidRDefault="00862E2E" w:rsidP="0063048E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Metadata includes: the </w:t>
      </w:r>
      <w:r w:rsidR="001C58E7">
        <w:rPr>
          <w:sz w:val="22"/>
          <w:szCs w:val="22"/>
        </w:rPr>
        <w:t>(</w:t>
      </w:r>
      <w:r w:rsidR="002705CD">
        <w:rPr>
          <w:sz w:val="22"/>
          <w:szCs w:val="22"/>
        </w:rPr>
        <w:t>anonymised</w:t>
      </w:r>
      <w:r w:rsidR="001C58E7">
        <w:rPr>
          <w:sz w:val="22"/>
          <w:szCs w:val="22"/>
        </w:rPr>
        <w:t xml:space="preserve">) </w:t>
      </w:r>
      <w:r>
        <w:rPr>
          <w:sz w:val="22"/>
          <w:szCs w:val="22"/>
        </w:rPr>
        <w:t>unique study ID for the participants enrolled in the study (</w:t>
      </w:r>
      <w:proofErr w:type="spellStart"/>
      <w:r w:rsidR="00412717">
        <w:rPr>
          <w:sz w:val="22"/>
          <w:szCs w:val="22"/>
        </w:rPr>
        <w:t>newID</w:t>
      </w:r>
      <w:proofErr w:type="spellEnd"/>
      <w:r w:rsidR="00745A63">
        <w:rPr>
          <w:sz w:val="22"/>
          <w:szCs w:val="22"/>
        </w:rPr>
        <w:t>), participant sex (sex), approximate age in years at study enrolment (</w:t>
      </w:r>
      <w:proofErr w:type="spellStart"/>
      <w:r w:rsidR="00745A63" w:rsidRPr="00745A63">
        <w:rPr>
          <w:sz w:val="22"/>
          <w:szCs w:val="22"/>
        </w:rPr>
        <w:t>approxagepresentation</w:t>
      </w:r>
      <w:proofErr w:type="spellEnd"/>
      <w:r w:rsidR="00745A63">
        <w:rPr>
          <w:sz w:val="22"/>
          <w:szCs w:val="22"/>
        </w:rPr>
        <w:t xml:space="preserve">), </w:t>
      </w:r>
      <w:r w:rsidR="00061676">
        <w:rPr>
          <w:sz w:val="22"/>
          <w:szCs w:val="22"/>
        </w:rPr>
        <w:t>the duration of fever (</w:t>
      </w:r>
      <w:proofErr w:type="spellStart"/>
      <w:r w:rsidR="00061676">
        <w:rPr>
          <w:sz w:val="22"/>
          <w:szCs w:val="22"/>
        </w:rPr>
        <w:t>feverduration</w:t>
      </w:r>
      <w:proofErr w:type="spellEnd"/>
      <w:r w:rsidR="00061676">
        <w:rPr>
          <w:sz w:val="22"/>
          <w:szCs w:val="22"/>
        </w:rPr>
        <w:t xml:space="preserve">), </w:t>
      </w:r>
      <w:r w:rsidR="00B779CE">
        <w:rPr>
          <w:sz w:val="22"/>
          <w:szCs w:val="22"/>
        </w:rPr>
        <w:t>fever duration lasting greater than or equal to 7 days the time of enrolment (</w:t>
      </w:r>
      <w:r w:rsidR="00B779CE" w:rsidRPr="00B779CE">
        <w:rPr>
          <w:sz w:val="22"/>
          <w:szCs w:val="22"/>
        </w:rPr>
        <w:t>fever7days</w:t>
      </w:r>
      <w:r w:rsidR="00B779CE">
        <w:rPr>
          <w:sz w:val="22"/>
          <w:szCs w:val="22"/>
        </w:rPr>
        <w:t xml:space="preserve">), </w:t>
      </w:r>
      <w:r w:rsidR="00745A63">
        <w:rPr>
          <w:sz w:val="22"/>
          <w:szCs w:val="22"/>
        </w:rPr>
        <w:t xml:space="preserve">the presence of </w:t>
      </w:r>
      <w:r w:rsidR="00412717">
        <w:rPr>
          <w:sz w:val="22"/>
          <w:szCs w:val="22"/>
        </w:rPr>
        <w:t>lymphadenopathy</w:t>
      </w:r>
      <w:r w:rsidR="00745A63">
        <w:rPr>
          <w:sz w:val="22"/>
          <w:szCs w:val="22"/>
        </w:rPr>
        <w:t xml:space="preserve"> </w:t>
      </w:r>
      <w:r w:rsidR="00412717">
        <w:rPr>
          <w:sz w:val="22"/>
          <w:szCs w:val="22"/>
        </w:rPr>
        <w:t xml:space="preserve">on examination at the time on enrolment </w:t>
      </w:r>
      <w:r w:rsidR="00745A63">
        <w:rPr>
          <w:sz w:val="22"/>
          <w:szCs w:val="22"/>
        </w:rPr>
        <w:t>(</w:t>
      </w:r>
      <w:proofErr w:type="spellStart"/>
      <w:r w:rsidR="00412717" w:rsidRPr="00412717">
        <w:rPr>
          <w:sz w:val="22"/>
          <w:szCs w:val="22"/>
        </w:rPr>
        <w:t>lymphadenopathypex</w:t>
      </w:r>
      <w:proofErr w:type="spellEnd"/>
      <w:r w:rsidR="00745A63">
        <w:rPr>
          <w:sz w:val="22"/>
          <w:szCs w:val="22"/>
        </w:rPr>
        <w:t xml:space="preserve">), the presence of </w:t>
      </w:r>
      <w:r w:rsidR="00412717">
        <w:rPr>
          <w:sz w:val="22"/>
          <w:szCs w:val="22"/>
        </w:rPr>
        <w:t>eschar on examination</w:t>
      </w:r>
      <w:r w:rsidR="00745A63">
        <w:rPr>
          <w:sz w:val="22"/>
          <w:szCs w:val="22"/>
        </w:rPr>
        <w:t xml:space="preserve"> at the time of enrolment </w:t>
      </w:r>
      <w:r w:rsidR="00412717">
        <w:rPr>
          <w:sz w:val="22"/>
          <w:szCs w:val="22"/>
        </w:rPr>
        <w:t>(</w:t>
      </w:r>
      <w:proofErr w:type="spellStart"/>
      <w:r w:rsidR="00412717" w:rsidRPr="00412717">
        <w:rPr>
          <w:sz w:val="22"/>
          <w:szCs w:val="22"/>
        </w:rPr>
        <w:t>escharpex</w:t>
      </w:r>
      <w:proofErr w:type="spellEnd"/>
      <w:r w:rsidR="00745A63">
        <w:rPr>
          <w:sz w:val="22"/>
          <w:szCs w:val="22"/>
        </w:rPr>
        <w:t xml:space="preserve">), the presence of </w:t>
      </w:r>
      <w:r w:rsidR="00412717">
        <w:rPr>
          <w:sz w:val="22"/>
          <w:szCs w:val="22"/>
        </w:rPr>
        <w:t>rash on examination at</w:t>
      </w:r>
      <w:r w:rsidR="00745A63">
        <w:rPr>
          <w:sz w:val="22"/>
          <w:szCs w:val="22"/>
        </w:rPr>
        <w:t xml:space="preserve"> the time of enrolment (</w:t>
      </w:r>
      <w:proofErr w:type="spellStart"/>
      <w:r w:rsidR="00412717" w:rsidRPr="00412717">
        <w:rPr>
          <w:sz w:val="22"/>
          <w:szCs w:val="22"/>
        </w:rPr>
        <w:t>rashpex</w:t>
      </w:r>
      <w:proofErr w:type="spellEnd"/>
      <w:r w:rsidR="00745A63">
        <w:rPr>
          <w:sz w:val="22"/>
          <w:szCs w:val="22"/>
        </w:rPr>
        <w:t xml:space="preserve">), </w:t>
      </w:r>
      <w:r w:rsidR="002705CD">
        <w:rPr>
          <w:sz w:val="22"/>
          <w:szCs w:val="22"/>
        </w:rPr>
        <w:t>whether the patient was an inpatient or outpatient (</w:t>
      </w:r>
      <w:r w:rsidR="002705CD" w:rsidRPr="002705CD">
        <w:rPr>
          <w:sz w:val="22"/>
          <w:szCs w:val="22"/>
        </w:rPr>
        <w:t>outpt0_inpt1</w:t>
      </w:r>
      <w:r w:rsidR="002705CD">
        <w:rPr>
          <w:sz w:val="22"/>
          <w:szCs w:val="22"/>
        </w:rPr>
        <w:t xml:space="preserve">), </w:t>
      </w:r>
      <w:r w:rsidR="00B779CE">
        <w:rPr>
          <w:sz w:val="22"/>
          <w:szCs w:val="22"/>
        </w:rPr>
        <w:t>socioeconomic status score (</w:t>
      </w:r>
      <w:r w:rsidR="00B779CE" w:rsidRPr="00B779CE">
        <w:rPr>
          <w:sz w:val="22"/>
          <w:szCs w:val="22"/>
        </w:rPr>
        <w:t>S</w:t>
      </w:r>
      <w:r w:rsidR="00B779CE">
        <w:rPr>
          <w:sz w:val="22"/>
          <w:szCs w:val="22"/>
        </w:rPr>
        <w:t>ES), whether the participant at received at least secondary education (</w:t>
      </w:r>
      <w:proofErr w:type="spellStart"/>
      <w:r w:rsidR="00B779CE" w:rsidRPr="00B779CE">
        <w:rPr>
          <w:sz w:val="22"/>
          <w:szCs w:val="22"/>
        </w:rPr>
        <w:t>secondaryeduc</w:t>
      </w:r>
      <w:proofErr w:type="spellEnd"/>
      <w:r w:rsidR="00B779CE">
        <w:rPr>
          <w:sz w:val="22"/>
          <w:szCs w:val="22"/>
        </w:rPr>
        <w:t xml:space="preserve">), </w:t>
      </w:r>
      <w:r w:rsidR="00AC1807">
        <w:rPr>
          <w:sz w:val="22"/>
          <w:szCs w:val="22"/>
        </w:rPr>
        <w:t>whether the participant had a spotted fever rickettsioses risk occupation (</w:t>
      </w:r>
      <w:proofErr w:type="spellStart"/>
      <w:r w:rsidR="00AC1807" w:rsidRPr="00AC1807">
        <w:rPr>
          <w:sz w:val="22"/>
          <w:szCs w:val="22"/>
        </w:rPr>
        <w:t>SFGRoccupation</w:t>
      </w:r>
      <w:proofErr w:type="spellEnd"/>
      <w:r w:rsidR="00AC1807">
        <w:rPr>
          <w:sz w:val="22"/>
          <w:szCs w:val="22"/>
        </w:rPr>
        <w:t xml:space="preserve">), </w:t>
      </w:r>
      <w:r w:rsidR="00B779CE">
        <w:rPr>
          <w:sz w:val="22"/>
          <w:szCs w:val="22"/>
        </w:rPr>
        <w:t>what tribe the participant reported to being from (</w:t>
      </w:r>
      <w:r w:rsidR="00B779CE" w:rsidRPr="00B779CE">
        <w:rPr>
          <w:sz w:val="22"/>
          <w:szCs w:val="22"/>
        </w:rPr>
        <w:t>tribe</w:t>
      </w:r>
      <w:r w:rsidR="00B779CE">
        <w:rPr>
          <w:sz w:val="22"/>
          <w:szCs w:val="22"/>
        </w:rPr>
        <w:t>), whether the participant reported to being from chaga tribe (</w:t>
      </w:r>
      <w:proofErr w:type="spellStart"/>
      <w:r w:rsidR="00B779CE" w:rsidRPr="00B779CE">
        <w:rPr>
          <w:sz w:val="22"/>
          <w:szCs w:val="22"/>
        </w:rPr>
        <w:t>chagatribe</w:t>
      </w:r>
      <w:proofErr w:type="spellEnd"/>
      <w:r w:rsidR="00B779CE">
        <w:rPr>
          <w:sz w:val="22"/>
          <w:szCs w:val="22"/>
        </w:rPr>
        <w:t>),</w:t>
      </w:r>
    </w:p>
    <w:p w14:paraId="0572A153" w14:textId="77777777" w:rsidR="004D764D" w:rsidRDefault="004D764D" w:rsidP="0063048E">
      <w:pPr>
        <w:pStyle w:val="p1"/>
        <w:spacing w:line="276" w:lineRule="auto"/>
        <w:rPr>
          <w:sz w:val="22"/>
          <w:szCs w:val="22"/>
        </w:rPr>
      </w:pPr>
    </w:p>
    <w:p w14:paraId="09EF641A" w14:textId="06DC0614" w:rsidR="0075368F" w:rsidRDefault="003A61BA" w:rsidP="0063048E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>articipants with paired sera with spotted fever group rickettsioses serological testing (</w:t>
      </w:r>
      <w:proofErr w:type="spellStart"/>
      <w:r w:rsidRPr="00412717">
        <w:rPr>
          <w:sz w:val="22"/>
          <w:szCs w:val="22"/>
        </w:rPr>
        <w:t>SFGRpaired</w:t>
      </w:r>
      <w:proofErr w:type="spellEnd"/>
      <w:r>
        <w:rPr>
          <w:sz w:val="22"/>
          <w:szCs w:val="22"/>
        </w:rPr>
        <w:t xml:space="preserve">), </w:t>
      </w:r>
      <w:r w:rsidR="002705CD">
        <w:rPr>
          <w:sz w:val="22"/>
          <w:szCs w:val="22"/>
        </w:rPr>
        <w:t xml:space="preserve">whether the participant met the case definition for acute </w:t>
      </w:r>
      <w:r w:rsidR="002705CD" w:rsidRPr="002705CD">
        <w:rPr>
          <w:sz w:val="22"/>
          <w:szCs w:val="22"/>
        </w:rPr>
        <w:t>spotted fever group rickettsioses</w:t>
      </w:r>
      <w:r w:rsidR="002705CD">
        <w:rPr>
          <w:sz w:val="22"/>
          <w:szCs w:val="22"/>
        </w:rPr>
        <w:t xml:space="preserve"> (</w:t>
      </w:r>
      <w:proofErr w:type="spellStart"/>
      <w:r w:rsidR="002705CD" w:rsidRPr="002705CD">
        <w:rPr>
          <w:sz w:val="22"/>
          <w:szCs w:val="22"/>
        </w:rPr>
        <w:t>acuteSFGR</w:t>
      </w:r>
      <w:proofErr w:type="spellEnd"/>
      <w:r w:rsidR="002705CD">
        <w:rPr>
          <w:sz w:val="22"/>
          <w:szCs w:val="22"/>
        </w:rPr>
        <w:t xml:space="preserve">), </w:t>
      </w:r>
      <w:r w:rsidR="002705CD" w:rsidRPr="002705CD">
        <w:rPr>
          <w:sz w:val="22"/>
          <w:szCs w:val="22"/>
        </w:rPr>
        <w:t xml:space="preserve">whether the participant met the case definition for </w:t>
      </w:r>
      <w:r w:rsidR="002705CD">
        <w:rPr>
          <w:sz w:val="22"/>
          <w:szCs w:val="22"/>
        </w:rPr>
        <w:t>exposure to</w:t>
      </w:r>
      <w:r w:rsidR="002705CD" w:rsidRPr="002705CD">
        <w:rPr>
          <w:sz w:val="22"/>
          <w:szCs w:val="22"/>
        </w:rPr>
        <w:t xml:space="preserve"> spotted fever group rickettsiose</w:t>
      </w:r>
      <w:r w:rsidR="002705CD">
        <w:rPr>
          <w:sz w:val="22"/>
          <w:szCs w:val="22"/>
        </w:rPr>
        <w:t>s (</w:t>
      </w:r>
      <w:proofErr w:type="spellStart"/>
      <w:r w:rsidR="002705CD">
        <w:rPr>
          <w:sz w:val="22"/>
          <w:szCs w:val="22"/>
        </w:rPr>
        <w:t>exposedSFGR</w:t>
      </w:r>
      <w:proofErr w:type="spellEnd"/>
      <w:r w:rsidR="002705CD">
        <w:rPr>
          <w:sz w:val="22"/>
          <w:szCs w:val="22"/>
        </w:rPr>
        <w:t>)</w:t>
      </w:r>
    </w:p>
    <w:p w14:paraId="3AA8B817" w14:textId="77777777" w:rsidR="0075368F" w:rsidRDefault="0075368F" w:rsidP="0063048E">
      <w:pPr>
        <w:pStyle w:val="p1"/>
        <w:spacing w:line="276" w:lineRule="auto"/>
        <w:rPr>
          <w:sz w:val="22"/>
          <w:szCs w:val="22"/>
        </w:rPr>
      </w:pPr>
    </w:p>
    <w:p w14:paraId="26992AC5" w14:textId="7A0C6AE6" w:rsidR="00324CF1" w:rsidRDefault="00B779CE" w:rsidP="0063048E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3F1A58">
        <w:rPr>
          <w:sz w:val="22"/>
          <w:szCs w:val="22"/>
        </w:rPr>
        <w:t xml:space="preserve">hether the participant had performed the following activities within the preceding month: </w:t>
      </w:r>
      <w:r w:rsidR="002705CD">
        <w:rPr>
          <w:sz w:val="22"/>
          <w:szCs w:val="22"/>
        </w:rPr>
        <w:t>work in the fields (</w:t>
      </w:r>
      <w:proofErr w:type="spellStart"/>
      <w:r w:rsidR="002705CD" w:rsidRPr="002705CD">
        <w:rPr>
          <w:sz w:val="22"/>
          <w:szCs w:val="22"/>
        </w:rPr>
        <w:t>work_in_fields</w:t>
      </w:r>
      <w:proofErr w:type="spellEnd"/>
      <w:r w:rsidR="002705CD">
        <w:rPr>
          <w:sz w:val="22"/>
          <w:szCs w:val="22"/>
        </w:rPr>
        <w:t>), work in the garden (</w:t>
      </w:r>
      <w:proofErr w:type="spellStart"/>
      <w:r w:rsidR="002705CD" w:rsidRPr="002705CD">
        <w:rPr>
          <w:sz w:val="22"/>
          <w:szCs w:val="22"/>
        </w:rPr>
        <w:t>work_in_garden</w:t>
      </w:r>
      <w:proofErr w:type="spellEnd"/>
      <w:r w:rsidR="002705CD">
        <w:rPr>
          <w:sz w:val="22"/>
          <w:szCs w:val="22"/>
        </w:rPr>
        <w:t>), walked barefoot (</w:t>
      </w:r>
      <w:r w:rsidR="002705CD" w:rsidRPr="002705CD">
        <w:rPr>
          <w:sz w:val="22"/>
          <w:szCs w:val="22"/>
        </w:rPr>
        <w:t>barefoot</w:t>
      </w:r>
      <w:r w:rsidR="002705CD">
        <w:rPr>
          <w:sz w:val="22"/>
          <w:szCs w:val="22"/>
        </w:rPr>
        <w:t>)</w:t>
      </w:r>
    </w:p>
    <w:p w14:paraId="123034BB" w14:textId="77777777" w:rsidR="00324CF1" w:rsidRDefault="0075368F" w:rsidP="0063048E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whether </w:t>
      </w:r>
      <w:r w:rsidR="00324CF1">
        <w:rPr>
          <w:sz w:val="22"/>
          <w:szCs w:val="22"/>
        </w:rPr>
        <w:t>anyone in the</w:t>
      </w:r>
      <w:r>
        <w:rPr>
          <w:sz w:val="22"/>
          <w:szCs w:val="22"/>
        </w:rPr>
        <w:t xml:space="preserve"> household</w:t>
      </w:r>
      <w:r w:rsidR="00324C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705CD">
        <w:rPr>
          <w:sz w:val="22"/>
          <w:szCs w:val="22"/>
        </w:rPr>
        <w:t>own cattle (</w:t>
      </w:r>
      <w:proofErr w:type="spellStart"/>
      <w:r w:rsidR="002705CD" w:rsidRPr="002705CD">
        <w:rPr>
          <w:sz w:val="22"/>
          <w:szCs w:val="22"/>
        </w:rPr>
        <w:t>own_cattle</w:t>
      </w:r>
      <w:proofErr w:type="spellEnd"/>
      <w:r w:rsidR="002705CD">
        <w:rPr>
          <w:sz w:val="22"/>
          <w:szCs w:val="22"/>
        </w:rPr>
        <w:t>), own goats</w:t>
      </w:r>
      <w:r w:rsidR="00324CF1">
        <w:rPr>
          <w:sz w:val="22"/>
          <w:szCs w:val="22"/>
        </w:rPr>
        <w:t xml:space="preserve"> </w:t>
      </w:r>
      <w:r w:rsidR="002705CD">
        <w:rPr>
          <w:sz w:val="22"/>
          <w:szCs w:val="22"/>
        </w:rPr>
        <w:t>(</w:t>
      </w:r>
      <w:proofErr w:type="spellStart"/>
      <w:r w:rsidR="002705CD" w:rsidRPr="002705CD">
        <w:rPr>
          <w:sz w:val="22"/>
          <w:szCs w:val="22"/>
        </w:rPr>
        <w:t>own_goat</w:t>
      </w:r>
      <w:proofErr w:type="spellEnd"/>
      <w:r w:rsidR="002705CD">
        <w:rPr>
          <w:sz w:val="22"/>
          <w:szCs w:val="22"/>
        </w:rPr>
        <w:t>)</w:t>
      </w:r>
      <w:r w:rsidR="00324CF1">
        <w:rPr>
          <w:sz w:val="22"/>
          <w:szCs w:val="22"/>
        </w:rPr>
        <w:t>, own sheep (</w:t>
      </w:r>
      <w:proofErr w:type="spellStart"/>
      <w:r w:rsidR="002705CD" w:rsidRPr="002705CD">
        <w:rPr>
          <w:sz w:val="22"/>
          <w:szCs w:val="22"/>
        </w:rPr>
        <w:t>own_sheep</w:t>
      </w:r>
      <w:proofErr w:type="spellEnd"/>
      <w:r w:rsidR="00324CF1">
        <w:rPr>
          <w:sz w:val="22"/>
          <w:szCs w:val="22"/>
        </w:rPr>
        <w:t>), own dogs (</w:t>
      </w:r>
      <w:proofErr w:type="spellStart"/>
      <w:r w:rsidR="002705CD" w:rsidRPr="002705CD">
        <w:rPr>
          <w:sz w:val="22"/>
          <w:szCs w:val="22"/>
        </w:rPr>
        <w:t>own_dogs</w:t>
      </w:r>
      <w:proofErr w:type="spellEnd"/>
      <w:r w:rsidR="00324CF1">
        <w:rPr>
          <w:sz w:val="22"/>
          <w:szCs w:val="22"/>
        </w:rPr>
        <w:t xml:space="preserve">) </w:t>
      </w:r>
    </w:p>
    <w:p w14:paraId="42F023B6" w14:textId="491411F6" w:rsidR="002705CD" w:rsidRDefault="00324CF1" w:rsidP="00324CF1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whether </w:t>
      </w:r>
      <w:r w:rsidRPr="00324CF1">
        <w:rPr>
          <w:sz w:val="22"/>
          <w:szCs w:val="22"/>
        </w:rPr>
        <w:t>the participant had performed the following activities within the preceding month:</w:t>
      </w:r>
      <w:r>
        <w:rPr>
          <w:sz w:val="22"/>
          <w:szCs w:val="22"/>
        </w:rPr>
        <w:t xml:space="preserve"> fed cattle (</w:t>
      </w:r>
      <w:proofErr w:type="spellStart"/>
      <w:r w:rsidR="002705CD" w:rsidRPr="002705CD">
        <w:rPr>
          <w:sz w:val="22"/>
          <w:szCs w:val="22"/>
        </w:rPr>
        <w:t>fed_cattle</w:t>
      </w:r>
      <w:proofErr w:type="spellEnd"/>
      <w:r>
        <w:rPr>
          <w:sz w:val="22"/>
          <w:szCs w:val="22"/>
        </w:rPr>
        <w:t>), fed goat (</w:t>
      </w:r>
      <w:proofErr w:type="spellStart"/>
      <w:r w:rsidR="002705CD" w:rsidRPr="002705CD">
        <w:rPr>
          <w:sz w:val="22"/>
          <w:szCs w:val="22"/>
        </w:rPr>
        <w:t>fed_goat</w:t>
      </w:r>
      <w:proofErr w:type="spellEnd"/>
      <w:r>
        <w:rPr>
          <w:sz w:val="22"/>
          <w:szCs w:val="22"/>
        </w:rPr>
        <w:t>), fed sheep (</w:t>
      </w:r>
      <w:proofErr w:type="spellStart"/>
      <w:r w:rsidR="002705CD" w:rsidRPr="002705CD">
        <w:rPr>
          <w:sz w:val="22"/>
          <w:szCs w:val="22"/>
        </w:rPr>
        <w:t>fed_sheep</w:t>
      </w:r>
      <w:proofErr w:type="spellEnd"/>
      <w:r>
        <w:rPr>
          <w:sz w:val="22"/>
          <w:szCs w:val="22"/>
        </w:rPr>
        <w:t>), herded</w:t>
      </w:r>
      <w:r w:rsidR="002705CD" w:rsidRPr="002705CD">
        <w:rPr>
          <w:sz w:val="22"/>
          <w:szCs w:val="22"/>
        </w:rPr>
        <w:tab/>
      </w:r>
      <w:r>
        <w:rPr>
          <w:sz w:val="22"/>
          <w:szCs w:val="22"/>
        </w:rPr>
        <w:t>(</w:t>
      </w:r>
      <w:proofErr w:type="spellStart"/>
      <w:r w:rsidR="002705CD" w:rsidRPr="002705CD">
        <w:rPr>
          <w:sz w:val="22"/>
          <w:szCs w:val="22"/>
        </w:rPr>
        <w:t>herd_cattle</w:t>
      </w:r>
      <w:proofErr w:type="spellEnd"/>
      <w:r>
        <w:rPr>
          <w:sz w:val="22"/>
          <w:szCs w:val="22"/>
        </w:rPr>
        <w:t>), herded goat (</w:t>
      </w:r>
      <w:proofErr w:type="spellStart"/>
      <w:r w:rsidR="002705CD" w:rsidRPr="002705CD">
        <w:rPr>
          <w:sz w:val="22"/>
          <w:szCs w:val="22"/>
        </w:rPr>
        <w:t>herd_goat</w:t>
      </w:r>
      <w:proofErr w:type="spellEnd"/>
      <w:r>
        <w:rPr>
          <w:sz w:val="22"/>
          <w:szCs w:val="22"/>
        </w:rPr>
        <w:t>), herded sheep (</w:t>
      </w:r>
      <w:proofErr w:type="spellStart"/>
      <w:r w:rsidR="002705CD" w:rsidRPr="002705CD">
        <w:rPr>
          <w:sz w:val="22"/>
          <w:szCs w:val="22"/>
        </w:rPr>
        <w:t>herd_sheep</w:t>
      </w:r>
      <w:proofErr w:type="spellEnd"/>
      <w:r>
        <w:rPr>
          <w:sz w:val="22"/>
          <w:szCs w:val="22"/>
        </w:rPr>
        <w:t>), o</w:t>
      </w:r>
      <w:r w:rsidRPr="00324CF1">
        <w:rPr>
          <w:sz w:val="22"/>
          <w:szCs w:val="22"/>
        </w:rPr>
        <w:t>ther than animals owned by household have you</w:t>
      </w:r>
      <w:r>
        <w:rPr>
          <w:sz w:val="22"/>
          <w:szCs w:val="22"/>
        </w:rPr>
        <w:t xml:space="preserve"> </w:t>
      </w:r>
      <w:r w:rsidRPr="00324CF1">
        <w:rPr>
          <w:sz w:val="22"/>
          <w:szCs w:val="22"/>
        </w:rPr>
        <w:t>seen</w:t>
      </w:r>
      <w:r>
        <w:rPr>
          <w:sz w:val="22"/>
          <w:szCs w:val="22"/>
        </w:rPr>
        <w:t xml:space="preserve"> cattle around the village (</w:t>
      </w:r>
      <w:proofErr w:type="spellStart"/>
      <w:r w:rsidR="002705CD" w:rsidRPr="002705CD">
        <w:rPr>
          <w:sz w:val="22"/>
          <w:szCs w:val="22"/>
        </w:rPr>
        <w:t>village_cattle</w:t>
      </w:r>
      <w:proofErr w:type="spellEnd"/>
      <w:r>
        <w:rPr>
          <w:sz w:val="22"/>
          <w:szCs w:val="22"/>
        </w:rPr>
        <w:t>), o</w:t>
      </w:r>
      <w:r w:rsidRPr="00324CF1">
        <w:rPr>
          <w:sz w:val="22"/>
          <w:szCs w:val="22"/>
        </w:rPr>
        <w:t>ther than animals owned by household have you</w:t>
      </w:r>
      <w:r>
        <w:rPr>
          <w:sz w:val="22"/>
          <w:szCs w:val="22"/>
        </w:rPr>
        <w:t xml:space="preserve"> </w:t>
      </w:r>
      <w:r w:rsidRPr="00324CF1">
        <w:rPr>
          <w:sz w:val="22"/>
          <w:szCs w:val="22"/>
        </w:rPr>
        <w:t>seen</w:t>
      </w:r>
      <w:r>
        <w:rPr>
          <w:sz w:val="22"/>
          <w:szCs w:val="22"/>
        </w:rPr>
        <w:t xml:space="preserve"> goats around the village (</w:t>
      </w:r>
      <w:proofErr w:type="spellStart"/>
      <w:r w:rsidR="002705CD" w:rsidRPr="002705CD">
        <w:rPr>
          <w:sz w:val="22"/>
          <w:szCs w:val="22"/>
        </w:rPr>
        <w:t>village_goat</w:t>
      </w:r>
      <w:proofErr w:type="spellEnd"/>
      <w:r>
        <w:rPr>
          <w:sz w:val="22"/>
          <w:szCs w:val="22"/>
        </w:rPr>
        <w:t xml:space="preserve">), </w:t>
      </w:r>
      <w:r w:rsidRPr="00324CF1">
        <w:rPr>
          <w:sz w:val="22"/>
          <w:szCs w:val="22"/>
        </w:rPr>
        <w:t xml:space="preserve">other than animals owned by household have you seen </w:t>
      </w:r>
      <w:r>
        <w:rPr>
          <w:sz w:val="22"/>
          <w:szCs w:val="22"/>
        </w:rPr>
        <w:t>sheep</w:t>
      </w:r>
      <w:r w:rsidRPr="00324CF1">
        <w:rPr>
          <w:sz w:val="22"/>
          <w:szCs w:val="22"/>
        </w:rPr>
        <w:t xml:space="preserve"> around the village</w:t>
      </w:r>
      <w:r>
        <w:rPr>
          <w:sz w:val="22"/>
          <w:szCs w:val="22"/>
        </w:rPr>
        <w:t xml:space="preserve"> (</w:t>
      </w:r>
      <w:proofErr w:type="spellStart"/>
      <w:r w:rsidR="002705CD" w:rsidRPr="002705CD">
        <w:rPr>
          <w:sz w:val="22"/>
          <w:szCs w:val="22"/>
        </w:rPr>
        <w:t>village_sheep</w:t>
      </w:r>
      <w:proofErr w:type="spellEnd"/>
      <w:r>
        <w:rPr>
          <w:sz w:val="22"/>
          <w:szCs w:val="22"/>
        </w:rPr>
        <w:t xml:space="preserve">), </w:t>
      </w:r>
      <w:r w:rsidRPr="00324CF1">
        <w:rPr>
          <w:sz w:val="22"/>
          <w:szCs w:val="22"/>
        </w:rPr>
        <w:t xml:space="preserve">other than animals owned by household have you seen </w:t>
      </w:r>
      <w:r>
        <w:rPr>
          <w:sz w:val="22"/>
          <w:szCs w:val="22"/>
        </w:rPr>
        <w:t>dogs</w:t>
      </w:r>
      <w:r w:rsidRPr="00324CF1">
        <w:rPr>
          <w:sz w:val="22"/>
          <w:szCs w:val="22"/>
        </w:rPr>
        <w:t xml:space="preserve"> around the village</w:t>
      </w:r>
      <w:r>
        <w:rPr>
          <w:sz w:val="22"/>
          <w:szCs w:val="22"/>
        </w:rPr>
        <w:t xml:space="preserve"> (</w:t>
      </w:r>
      <w:proofErr w:type="spellStart"/>
      <w:r w:rsidR="002705CD" w:rsidRPr="002705CD">
        <w:rPr>
          <w:sz w:val="22"/>
          <w:szCs w:val="22"/>
        </w:rPr>
        <w:t>village_dogs</w:t>
      </w:r>
      <w:proofErr w:type="spellEnd"/>
      <w:r>
        <w:rPr>
          <w:sz w:val="22"/>
          <w:szCs w:val="22"/>
        </w:rPr>
        <w:t>)</w:t>
      </w:r>
    </w:p>
    <w:p w14:paraId="3FD9FF6F" w14:textId="77777777" w:rsidR="00C875C2" w:rsidRDefault="00C875C2" w:rsidP="00324CF1">
      <w:pPr>
        <w:pStyle w:val="p1"/>
        <w:spacing w:line="276" w:lineRule="auto"/>
        <w:rPr>
          <w:sz w:val="22"/>
          <w:szCs w:val="22"/>
        </w:rPr>
      </w:pPr>
    </w:p>
    <w:p w14:paraId="32AD6CEA" w14:textId="53627D98" w:rsidR="00DA53CD" w:rsidRDefault="00AC1807" w:rsidP="00324CF1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Based on household location data the: mean monthly rainfall for the</w:t>
      </w:r>
      <w:r w:rsidR="00DA53CD">
        <w:rPr>
          <w:sz w:val="22"/>
          <w:szCs w:val="22"/>
        </w:rPr>
        <w:t xml:space="preserve"> </w:t>
      </w:r>
      <w:r w:rsidR="002A75C3">
        <w:rPr>
          <w:sz w:val="22"/>
          <w:szCs w:val="22"/>
        </w:rPr>
        <w:t>calendar</w:t>
      </w:r>
      <w:r>
        <w:rPr>
          <w:sz w:val="22"/>
          <w:szCs w:val="22"/>
        </w:rPr>
        <w:t xml:space="preserve"> year of hospital admission (</w:t>
      </w:r>
      <w:r w:rsidRPr="00AC1807">
        <w:rPr>
          <w:sz w:val="22"/>
          <w:szCs w:val="22"/>
        </w:rPr>
        <w:t>E22_prec_mean</w:t>
      </w:r>
      <w:r>
        <w:rPr>
          <w:sz w:val="22"/>
          <w:szCs w:val="22"/>
        </w:rPr>
        <w:t>), the mean</w:t>
      </w:r>
      <w:r w:rsidR="00DA53CD">
        <w:rPr>
          <w:sz w:val="22"/>
          <w:szCs w:val="22"/>
        </w:rPr>
        <w:t xml:space="preserve"> monthly</w:t>
      </w:r>
      <w:r>
        <w:rPr>
          <w:sz w:val="22"/>
          <w:szCs w:val="22"/>
        </w:rPr>
        <w:t xml:space="preserve"> rainfall for the 3 months prior to hospital admission (</w:t>
      </w:r>
      <w:r w:rsidRPr="00AC1807">
        <w:rPr>
          <w:sz w:val="22"/>
          <w:szCs w:val="22"/>
        </w:rPr>
        <w:t>E22_prec_90d</w:t>
      </w:r>
      <w:r>
        <w:rPr>
          <w:sz w:val="22"/>
          <w:szCs w:val="22"/>
        </w:rPr>
        <w:t xml:space="preserve">), the mean </w:t>
      </w:r>
      <w:r w:rsidR="00DA53CD">
        <w:rPr>
          <w:sz w:val="22"/>
          <w:szCs w:val="22"/>
        </w:rPr>
        <w:t xml:space="preserve">monthly </w:t>
      </w:r>
      <w:r>
        <w:rPr>
          <w:sz w:val="22"/>
          <w:szCs w:val="22"/>
        </w:rPr>
        <w:t>max temperature of the</w:t>
      </w:r>
      <w:r w:rsidR="00DA53CD">
        <w:rPr>
          <w:sz w:val="22"/>
          <w:szCs w:val="22"/>
        </w:rPr>
        <w:t xml:space="preserve"> year of hospital admission (</w:t>
      </w:r>
      <w:r w:rsidRPr="00AC1807">
        <w:rPr>
          <w:sz w:val="22"/>
          <w:szCs w:val="22"/>
        </w:rPr>
        <w:t>E22_tmax_mean</w:t>
      </w:r>
      <w:r w:rsidR="00DA53CD">
        <w:rPr>
          <w:sz w:val="22"/>
          <w:szCs w:val="22"/>
        </w:rPr>
        <w:t xml:space="preserve">),  </w:t>
      </w:r>
      <w:r w:rsidR="00DA53CD" w:rsidRPr="00DA53CD">
        <w:rPr>
          <w:sz w:val="22"/>
          <w:szCs w:val="22"/>
        </w:rPr>
        <w:t xml:space="preserve">the mean </w:t>
      </w:r>
      <w:r w:rsidR="00DA53CD">
        <w:rPr>
          <w:sz w:val="22"/>
          <w:szCs w:val="22"/>
        </w:rPr>
        <w:t>monthly max temperature</w:t>
      </w:r>
      <w:r w:rsidR="00DA53CD" w:rsidRPr="00DA53CD">
        <w:rPr>
          <w:sz w:val="22"/>
          <w:szCs w:val="22"/>
        </w:rPr>
        <w:t xml:space="preserve"> for the 3 months prior to hospital admission</w:t>
      </w:r>
      <w:r w:rsidR="00DA53CD">
        <w:rPr>
          <w:sz w:val="22"/>
          <w:szCs w:val="22"/>
        </w:rPr>
        <w:t xml:space="preserve"> (</w:t>
      </w:r>
      <w:r w:rsidRPr="00AC1807">
        <w:rPr>
          <w:sz w:val="22"/>
          <w:szCs w:val="22"/>
        </w:rPr>
        <w:t>E22_tmax_90d</w:t>
      </w:r>
      <w:r w:rsidR="00DA53CD">
        <w:rPr>
          <w:sz w:val="22"/>
          <w:szCs w:val="22"/>
        </w:rPr>
        <w:t xml:space="preserve">), the mean </w:t>
      </w:r>
      <w:r w:rsidR="00DA53CD" w:rsidRPr="00DA53CD">
        <w:rPr>
          <w:sz w:val="22"/>
          <w:szCs w:val="22"/>
        </w:rPr>
        <w:t>normalised difference vegetation index for the year of hospital admission</w:t>
      </w:r>
      <w:r w:rsidR="00DA53CD">
        <w:rPr>
          <w:sz w:val="22"/>
          <w:szCs w:val="22"/>
        </w:rPr>
        <w:t xml:space="preserve"> (</w:t>
      </w:r>
      <w:r w:rsidRPr="00AC1807">
        <w:rPr>
          <w:sz w:val="22"/>
          <w:szCs w:val="22"/>
        </w:rPr>
        <w:t>E22_ndvi_mean</w:t>
      </w:r>
      <w:r w:rsidR="00DA53CD">
        <w:rPr>
          <w:sz w:val="22"/>
          <w:szCs w:val="22"/>
        </w:rPr>
        <w:t xml:space="preserve">), </w:t>
      </w:r>
      <w:r w:rsidRPr="00AC1807">
        <w:rPr>
          <w:sz w:val="22"/>
          <w:szCs w:val="22"/>
        </w:rPr>
        <w:tab/>
      </w:r>
      <w:r w:rsidR="00DA53CD" w:rsidRPr="00DA53CD">
        <w:rPr>
          <w:sz w:val="22"/>
          <w:szCs w:val="22"/>
        </w:rPr>
        <w:t xml:space="preserve">the mean NDVI of the three months prior to admission </w:t>
      </w:r>
      <w:r w:rsidR="00DA53CD">
        <w:rPr>
          <w:sz w:val="22"/>
          <w:szCs w:val="22"/>
        </w:rPr>
        <w:t>(</w:t>
      </w:r>
      <w:r w:rsidRPr="00AC1807">
        <w:rPr>
          <w:sz w:val="22"/>
          <w:szCs w:val="22"/>
        </w:rPr>
        <w:t>E22_ndvi_90d</w:t>
      </w:r>
      <w:r w:rsidR="00DA53CD">
        <w:rPr>
          <w:sz w:val="22"/>
          <w:szCs w:val="22"/>
        </w:rPr>
        <w:t>), cattle density (</w:t>
      </w:r>
      <w:r w:rsidRPr="00AC1807">
        <w:rPr>
          <w:sz w:val="22"/>
          <w:szCs w:val="22"/>
        </w:rPr>
        <w:t>E22_catd</w:t>
      </w:r>
      <w:r w:rsidR="00DA53CD">
        <w:rPr>
          <w:sz w:val="22"/>
          <w:szCs w:val="22"/>
        </w:rPr>
        <w:t>), goat density (</w:t>
      </w:r>
      <w:r w:rsidRPr="00AC1807">
        <w:rPr>
          <w:sz w:val="22"/>
          <w:szCs w:val="22"/>
        </w:rPr>
        <w:t>E22_goad</w:t>
      </w:r>
      <w:r w:rsidR="00DA53CD">
        <w:rPr>
          <w:sz w:val="22"/>
          <w:szCs w:val="22"/>
        </w:rPr>
        <w:t>), sheep density (</w:t>
      </w:r>
      <w:r w:rsidRPr="00AC1807">
        <w:rPr>
          <w:sz w:val="22"/>
          <w:szCs w:val="22"/>
        </w:rPr>
        <w:t>E22_shed</w:t>
      </w:r>
      <w:r w:rsidR="00DA53CD">
        <w:rPr>
          <w:sz w:val="22"/>
          <w:szCs w:val="22"/>
        </w:rPr>
        <w:t>), whether the participant lived in a urban, peri-urban or rural area (</w:t>
      </w:r>
      <w:r w:rsidRPr="00AC1807">
        <w:rPr>
          <w:sz w:val="22"/>
          <w:szCs w:val="22"/>
        </w:rPr>
        <w:t>E22_uprc</w:t>
      </w:r>
      <w:r w:rsidR="00DA53CD">
        <w:rPr>
          <w:sz w:val="22"/>
          <w:szCs w:val="22"/>
        </w:rPr>
        <w:t>), elevation (</w:t>
      </w:r>
      <w:r w:rsidRPr="00AC1807">
        <w:rPr>
          <w:sz w:val="22"/>
          <w:szCs w:val="22"/>
        </w:rPr>
        <w:t>E22_elev</w:t>
      </w:r>
      <w:r w:rsidR="00DA53CD">
        <w:rPr>
          <w:sz w:val="22"/>
          <w:szCs w:val="22"/>
        </w:rPr>
        <w:t>)</w:t>
      </w:r>
      <w:r w:rsidRPr="00AC1807">
        <w:rPr>
          <w:sz w:val="22"/>
          <w:szCs w:val="22"/>
        </w:rPr>
        <w:tab/>
      </w:r>
    </w:p>
    <w:p w14:paraId="7F092692" w14:textId="77777777" w:rsidR="00DA53CD" w:rsidRDefault="00DA53CD" w:rsidP="00324CF1">
      <w:pPr>
        <w:pStyle w:val="p1"/>
        <w:spacing w:line="276" w:lineRule="auto"/>
        <w:rPr>
          <w:sz w:val="22"/>
          <w:szCs w:val="22"/>
        </w:rPr>
      </w:pPr>
    </w:p>
    <w:p w14:paraId="0B432088" w14:textId="41AF62ED" w:rsidR="00AC1807" w:rsidRDefault="00F70E00" w:rsidP="00324CF1">
      <w:pPr>
        <w:pStyle w:val="p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Quintiles for: </w:t>
      </w:r>
      <w:r w:rsidR="001045D6">
        <w:rPr>
          <w:sz w:val="22"/>
          <w:szCs w:val="22"/>
        </w:rPr>
        <w:t xml:space="preserve">approximate age in years at study enrolment </w:t>
      </w:r>
      <w:r>
        <w:rPr>
          <w:sz w:val="22"/>
          <w:szCs w:val="22"/>
        </w:rPr>
        <w:t>(</w:t>
      </w:r>
      <w:proofErr w:type="spellStart"/>
      <w:r w:rsidR="00AC1807" w:rsidRPr="00AC1807">
        <w:rPr>
          <w:sz w:val="22"/>
          <w:szCs w:val="22"/>
        </w:rPr>
        <w:t>q</w:t>
      </w:r>
      <w:r w:rsidR="001045D6" w:rsidRPr="00745A63">
        <w:rPr>
          <w:sz w:val="22"/>
          <w:szCs w:val="22"/>
        </w:rPr>
        <w:t>approxagepresentation</w:t>
      </w:r>
      <w:r w:rsidR="00AC1807" w:rsidRPr="00AC1807">
        <w:rPr>
          <w:sz w:val="22"/>
          <w:szCs w:val="22"/>
        </w:rPr>
        <w:t>gp</w:t>
      </w:r>
      <w:proofErr w:type="spellEnd"/>
      <w:r>
        <w:rPr>
          <w:sz w:val="22"/>
          <w:szCs w:val="22"/>
        </w:rPr>
        <w:t xml:space="preserve">), </w:t>
      </w:r>
      <w:r w:rsidR="001045D6" w:rsidRPr="001045D6">
        <w:rPr>
          <w:sz w:val="22"/>
          <w:szCs w:val="22"/>
        </w:rPr>
        <w:t xml:space="preserve">the mean NDVI of the three months prior to admission </w:t>
      </w:r>
      <w:r w:rsidR="001045D6">
        <w:rPr>
          <w:sz w:val="22"/>
          <w:szCs w:val="22"/>
        </w:rPr>
        <w:t>(</w:t>
      </w:r>
      <w:r w:rsidR="00AC1807" w:rsidRPr="00AC1807">
        <w:rPr>
          <w:sz w:val="22"/>
          <w:szCs w:val="22"/>
        </w:rPr>
        <w:t>qNDVI90d</w:t>
      </w:r>
      <w:r w:rsidR="001045D6">
        <w:rPr>
          <w:sz w:val="22"/>
          <w:szCs w:val="22"/>
        </w:rPr>
        <w:t>), cattle density (</w:t>
      </w:r>
      <w:proofErr w:type="spellStart"/>
      <w:r w:rsidR="00AC1807" w:rsidRPr="00AC1807">
        <w:rPr>
          <w:sz w:val="22"/>
          <w:szCs w:val="22"/>
        </w:rPr>
        <w:t>qcatd</w:t>
      </w:r>
      <w:proofErr w:type="spellEnd"/>
      <w:r w:rsidR="001045D6">
        <w:rPr>
          <w:sz w:val="22"/>
          <w:szCs w:val="22"/>
        </w:rPr>
        <w:t>), goat density (</w:t>
      </w:r>
      <w:proofErr w:type="spellStart"/>
      <w:r w:rsidR="00AC1807" w:rsidRPr="00AC1807">
        <w:rPr>
          <w:sz w:val="22"/>
          <w:szCs w:val="22"/>
        </w:rPr>
        <w:t>qgoad</w:t>
      </w:r>
      <w:proofErr w:type="spellEnd"/>
      <w:r w:rsidR="001045D6">
        <w:rPr>
          <w:sz w:val="22"/>
          <w:szCs w:val="22"/>
        </w:rPr>
        <w:t>), sheep density (</w:t>
      </w:r>
      <w:proofErr w:type="spellStart"/>
      <w:r w:rsidR="00AC1807" w:rsidRPr="00AC1807">
        <w:rPr>
          <w:sz w:val="22"/>
          <w:szCs w:val="22"/>
        </w:rPr>
        <w:t>qshed</w:t>
      </w:r>
      <w:proofErr w:type="spellEnd"/>
      <w:r w:rsidR="001045D6">
        <w:rPr>
          <w:sz w:val="22"/>
          <w:szCs w:val="22"/>
        </w:rPr>
        <w:t>), elevation (</w:t>
      </w:r>
      <w:proofErr w:type="spellStart"/>
      <w:r w:rsidR="00AC1807" w:rsidRPr="00AC1807">
        <w:rPr>
          <w:sz w:val="22"/>
          <w:szCs w:val="22"/>
        </w:rPr>
        <w:t>qelev</w:t>
      </w:r>
      <w:proofErr w:type="spellEnd"/>
      <w:r w:rsidR="001045D6">
        <w:rPr>
          <w:sz w:val="22"/>
          <w:szCs w:val="22"/>
        </w:rPr>
        <w:t>), socioeconomic status score (</w:t>
      </w:r>
      <w:proofErr w:type="spellStart"/>
      <w:r w:rsidR="00AC1807" w:rsidRPr="00AC1807">
        <w:rPr>
          <w:sz w:val="22"/>
          <w:szCs w:val="22"/>
        </w:rPr>
        <w:t>qSES</w:t>
      </w:r>
      <w:proofErr w:type="spellEnd"/>
      <w:r w:rsidR="001045D6">
        <w:rPr>
          <w:sz w:val="22"/>
          <w:szCs w:val="22"/>
        </w:rPr>
        <w:t xml:space="preserve">), the </w:t>
      </w:r>
      <w:r w:rsidR="001045D6" w:rsidRPr="001045D6">
        <w:rPr>
          <w:sz w:val="22"/>
          <w:szCs w:val="22"/>
        </w:rPr>
        <w:t xml:space="preserve">mean monthly rainfall for the </w:t>
      </w:r>
      <w:r w:rsidR="002A75C3" w:rsidRPr="001045D6">
        <w:rPr>
          <w:sz w:val="22"/>
          <w:szCs w:val="22"/>
        </w:rPr>
        <w:t>calendar</w:t>
      </w:r>
      <w:r w:rsidR="001045D6" w:rsidRPr="001045D6">
        <w:rPr>
          <w:sz w:val="22"/>
          <w:szCs w:val="22"/>
        </w:rPr>
        <w:t xml:space="preserve"> year of hospital admission</w:t>
      </w:r>
      <w:r w:rsidR="001045D6">
        <w:rPr>
          <w:sz w:val="22"/>
          <w:szCs w:val="22"/>
        </w:rPr>
        <w:t xml:space="preserve"> (</w:t>
      </w:r>
      <w:proofErr w:type="spellStart"/>
      <w:r w:rsidR="00AC1807" w:rsidRPr="00AC1807">
        <w:rPr>
          <w:sz w:val="22"/>
          <w:szCs w:val="22"/>
        </w:rPr>
        <w:t>qprecmean</w:t>
      </w:r>
      <w:proofErr w:type="spellEnd"/>
      <w:r w:rsidR="001045D6">
        <w:rPr>
          <w:sz w:val="22"/>
          <w:szCs w:val="22"/>
        </w:rPr>
        <w:t xml:space="preserve">), </w:t>
      </w:r>
      <w:r w:rsidR="001045D6" w:rsidRPr="001045D6">
        <w:rPr>
          <w:sz w:val="22"/>
          <w:szCs w:val="22"/>
        </w:rPr>
        <w:t xml:space="preserve">the mean normalised difference vegetation index for the year of hospital admission </w:t>
      </w:r>
      <w:r w:rsidR="001045D6">
        <w:rPr>
          <w:sz w:val="22"/>
          <w:szCs w:val="22"/>
        </w:rPr>
        <w:t>(</w:t>
      </w:r>
      <w:proofErr w:type="spellStart"/>
      <w:r w:rsidR="00AC1807" w:rsidRPr="00AC1807">
        <w:rPr>
          <w:sz w:val="22"/>
          <w:szCs w:val="22"/>
        </w:rPr>
        <w:t>qNDVImean</w:t>
      </w:r>
      <w:proofErr w:type="spellEnd"/>
      <w:r w:rsidR="001045D6">
        <w:rPr>
          <w:sz w:val="22"/>
          <w:szCs w:val="22"/>
        </w:rPr>
        <w:t xml:space="preserve">), </w:t>
      </w:r>
      <w:r w:rsidR="001045D6" w:rsidRPr="001045D6">
        <w:rPr>
          <w:sz w:val="22"/>
          <w:szCs w:val="22"/>
        </w:rPr>
        <w:t>the mean monthly max temperature for the 3 months prior to hospital admission</w:t>
      </w:r>
      <w:r w:rsidR="001045D6">
        <w:rPr>
          <w:sz w:val="22"/>
          <w:szCs w:val="22"/>
        </w:rPr>
        <w:t xml:space="preserve"> (</w:t>
      </w:r>
      <w:r w:rsidR="00AC1807" w:rsidRPr="00AC1807">
        <w:rPr>
          <w:sz w:val="22"/>
          <w:szCs w:val="22"/>
        </w:rPr>
        <w:t>qtmax90d</w:t>
      </w:r>
      <w:r w:rsidR="001045D6">
        <w:rPr>
          <w:sz w:val="22"/>
          <w:szCs w:val="22"/>
        </w:rPr>
        <w:t xml:space="preserve">), </w:t>
      </w:r>
      <w:r w:rsidR="001045D6" w:rsidRPr="001045D6">
        <w:rPr>
          <w:sz w:val="22"/>
          <w:szCs w:val="22"/>
        </w:rPr>
        <w:t>the mean monthly max temperature of the year of hospital admission</w:t>
      </w:r>
      <w:r w:rsidR="001045D6">
        <w:rPr>
          <w:sz w:val="22"/>
          <w:szCs w:val="22"/>
        </w:rPr>
        <w:t xml:space="preserve"> (</w:t>
      </w:r>
      <w:proofErr w:type="spellStart"/>
      <w:r w:rsidR="00AC1807" w:rsidRPr="00AC1807">
        <w:rPr>
          <w:sz w:val="22"/>
          <w:szCs w:val="22"/>
        </w:rPr>
        <w:t>qtmaxmean</w:t>
      </w:r>
      <w:proofErr w:type="spellEnd"/>
      <w:r w:rsidR="001045D6">
        <w:rPr>
          <w:sz w:val="22"/>
          <w:szCs w:val="22"/>
        </w:rPr>
        <w:t>)</w:t>
      </w:r>
    </w:p>
    <w:p w14:paraId="288A10BA" w14:textId="77777777" w:rsidR="00AC1807" w:rsidRDefault="00AC1807" w:rsidP="00324CF1">
      <w:pPr>
        <w:pStyle w:val="p1"/>
        <w:spacing w:line="276" w:lineRule="auto"/>
        <w:rPr>
          <w:sz w:val="22"/>
          <w:szCs w:val="22"/>
        </w:rPr>
      </w:pPr>
    </w:p>
    <w:p w14:paraId="28ABEACB" w14:textId="77777777" w:rsidR="00C875C2" w:rsidRDefault="00C875C2" w:rsidP="00324CF1">
      <w:pPr>
        <w:pStyle w:val="p1"/>
        <w:spacing w:line="276" w:lineRule="auto"/>
        <w:rPr>
          <w:sz w:val="22"/>
          <w:szCs w:val="22"/>
        </w:rPr>
      </w:pPr>
    </w:p>
    <w:p w14:paraId="5FE167C8" w14:textId="77777777" w:rsidR="002705CD" w:rsidRDefault="002705CD" w:rsidP="0063048E">
      <w:pPr>
        <w:pStyle w:val="p1"/>
        <w:spacing w:line="276" w:lineRule="auto"/>
        <w:rPr>
          <w:sz w:val="22"/>
          <w:szCs w:val="22"/>
        </w:rPr>
      </w:pPr>
    </w:p>
    <w:p w14:paraId="1BE136BA" w14:textId="77777777" w:rsidR="0063048E" w:rsidRDefault="0063048E" w:rsidP="0063048E">
      <w:pPr>
        <w:pStyle w:val="p1"/>
        <w:spacing w:line="276" w:lineRule="auto"/>
        <w:rPr>
          <w:sz w:val="22"/>
          <w:szCs w:val="22"/>
        </w:rPr>
      </w:pPr>
    </w:p>
    <w:p w14:paraId="29FD34DF" w14:textId="77777777" w:rsidR="0063048E" w:rsidRPr="00073A30" w:rsidRDefault="0063048E" w:rsidP="0063048E">
      <w:pPr>
        <w:spacing w:line="276" w:lineRule="auto"/>
        <w:rPr>
          <w:rFonts w:ascii="Helvetica" w:hAnsi="Helvetica"/>
          <w:sz w:val="22"/>
          <w:szCs w:val="22"/>
        </w:rPr>
      </w:pPr>
    </w:p>
    <w:p w14:paraId="331A7DE7" w14:textId="77777777" w:rsidR="009327DC" w:rsidRPr="00073A30" w:rsidRDefault="009327DC" w:rsidP="00073A30">
      <w:pPr>
        <w:spacing w:line="276" w:lineRule="auto"/>
        <w:rPr>
          <w:rFonts w:ascii="Helvetica" w:hAnsi="Helvetica"/>
          <w:sz w:val="22"/>
          <w:szCs w:val="22"/>
        </w:rPr>
      </w:pPr>
    </w:p>
    <w:sectPr w:rsidR="009327DC" w:rsidRPr="00073A30" w:rsidSect="000F21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DC"/>
    <w:rsid w:val="00023399"/>
    <w:rsid w:val="000305FB"/>
    <w:rsid w:val="00032FF0"/>
    <w:rsid w:val="00052C56"/>
    <w:rsid w:val="0005640D"/>
    <w:rsid w:val="00061676"/>
    <w:rsid w:val="000672D9"/>
    <w:rsid w:val="00072883"/>
    <w:rsid w:val="00073A30"/>
    <w:rsid w:val="0008130F"/>
    <w:rsid w:val="00082D5D"/>
    <w:rsid w:val="000846D5"/>
    <w:rsid w:val="00091A84"/>
    <w:rsid w:val="00097961"/>
    <w:rsid w:val="000B2A4D"/>
    <w:rsid w:val="000B582C"/>
    <w:rsid w:val="000C0641"/>
    <w:rsid w:val="000C572D"/>
    <w:rsid w:val="000C77E7"/>
    <w:rsid w:val="000C7CE3"/>
    <w:rsid w:val="000F2168"/>
    <w:rsid w:val="001045D6"/>
    <w:rsid w:val="00110158"/>
    <w:rsid w:val="00115476"/>
    <w:rsid w:val="001155C2"/>
    <w:rsid w:val="00121F12"/>
    <w:rsid w:val="00125545"/>
    <w:rsid w:val="001320C2"/>
    <w:rsid w:val="00133F10"/>
    <w:rsid w:val="00134F93"/>
    <w:rsid w:val="00135B25"/>
    <w:rsid w:val="00142540"/>
    <w:rsid w:val="00154084"/>
    <w:rsid w:val="0015415C"/>
    <w:rsid w:val="001B0850"/>
    <w:rsid w:val="001B276F"/>
    <w:rsid w:val="001B27C3"/>
    <w:rsid w:val="001B3451"/>
    <w:rsid w:val="001C2F9C"/>
    <w:rsid w:val="001C378B"/>
    <w:rsid w:val="001C58E7"/>
    <w:rsid w:val="001C5A68"/>
    <w:rsid w:val="001D48E2"/>
    <w:rsid w:val="001E41B1"/>
    <w:rsid w:val="002077EF"/>
    <w:rsid w:val="00225070"/>
    <w:rsid w:val="00232460"/>
    <w:rsid w:val="00235A97"/>
    <w:rsid w:val="00235F55"/>
    <w:rsid w:val="00236C6D"/>
    <w:rsid w:val="0025476E"/>
    <w:rsid w:val="00257EB3"/>
    <w:rsid w:val="00262AB4"/>
    <w:rsid w:val="0026615B"/>
    <w:rsid w:val="002705CD"/>
    <w:rsid w:val="00274DDD"/>
    <w:rsid w:val="00274F36"/>
    <w:rsid w:val="0027702B"/>
    <w:rsid w:val="00295EE1"/>
    <w:rsid w:val="002A2054"/>
    <w:rsid w:val="002A2A23"/>
    <w:rsid w:val="002A75C3"/>
    <w:rsid w:val="002C02E4"/>
    <w:rsid w:val="002E0954"/>
    <w:rsid w:val="002E1BAF"/>
    <w:rsid w:val="002E2BB8"/>
    <w:rsid w:val="002E702C"/>
    <w:rsid w:val="002F4752"/>
    <w:rsid w:val="003006D2"/>
    <w:rsid w:val="003020A9"/>
    <w:rsid w:val="00304C69"/>
    <w:rsid w:val="00311FFD"/>
    <w:rsid w:val="00317195"/>
    <w:rsid w:val="00317666"/>
    <w:rsid w:val="00324CF1"/>
    <w:rsid w:val="00356762"/>
    <w:rsid w:val="00364CC2"/>
    <w:rsid w:val="003721FA"/>
    <w:rsid w:val="003838C7"/>
    <w:rsid w:val="00384B43"/>
    <w:rsid w:val="00385939"/>
    <w:rsid w:val="003A61BA"/>
    <w:rsid w:val="003C2CD4"/>
    <w:rsid w:val="003C5586"/>
    <w:rsid w:val="003C5A3E"/>
    <w:rsid w:val="003E1BC8"/>
    <w:rsid w:val="003E4CF4"/>
    <w:rsid w:val="003E71BC"/>
    <w:rsid w:val="003F0EF9"/>
    <w:rsid w:val="003F1A58"/>
    <w:rsid w:val="0041147A"/>
    <w:rsid w:val="00411FCE"/>
    <w:rsid w:val="00412717"/>
    <w:rsid w:val="00424DA1"/>
    <w:rsid w:val="00427709"/>
    <w:rsid w:val="00430220"/>
    <w:rsid w:val="00432E1E"/>
    <w:rsid w:val="00451606"/>
    <w:rsid w:val="004550B6"/>
    <w:rsid w:val="0045528D"/>
    <w:rsid w:val="00460E2D"/>
    <w:rsid w:val="0046557C"/>
    <w:rsid w:val="00466F3B"/>
    <w:rsid w:val="004708E9"/>
    <w:rsid w:val="0047170D"/>
    <w:rsid w:val="00476F46"/>
    <w:rsid w:val="00477569"/>
    <w:rsid w:val="0048509D"/>
    <w:rsid w:val="00491C23"/>
    <w:rsid w:val="004A1DCA"/>
    <w:rsid w:val="004A546E"/>
    <w:rsid w:val="004A6DD7"/>
    <w:rsid w:val="004A750C"/>
    <w:rsid w:val="004B1AE7"/>
    <w:rsid w:val="004B6184"/>
    <w:rsid w:val="004B6E9F"/>
    <w:rsid w:val="004C017D"/>
    <w:rsid w:val="004C3E9F"/>
    <w:rsid w:val="004C5083"/>
    <w:rsid w:val="004D764D"/>
    <w:rsid w:val="004F7FE8"/>
    <w:rsid w:val="005070CA"/>
    <w:rsid w:val="0052411A"/>
    <w:rsid w:val="00526E31"/>
    <w:rsid w:val="005314F9"/>
    <w:rsid w:val="00533B17"/>
    <w:rsid w:val="00534F9C"/>
    <w:rsid w:val="00535223"/>
    <w:rsid w:val="00535551"/>
    <w:rsid w:val="0054445F"/>
    <w:rsid w:val="005540DF"/>
    <w:rsid w:val="00555C09"/>
    <w:rsid w:val="00580F77"/>
    <w:rsid w:val="005868E4"/>
    <w:rsid w:val="0059693D"/>
    <w:rsid w:val="005A15F2"/>
    <w:rsid w:val="005B2D0A"/>
    <w:rsid w:val="005B5687"/>
    <w:rsid w:val="005D00C3"/>
    <w:rsid w:val="005E2FB7"/>
    <w:rsid w:val="005E5800"/>
    <w:rsid w:val="00600992"/>
    <w:rsid w:val="006149A6"/>
    <w:rsid w:val="00620054"/>
    <w:rsid w:val="006265B4"/>
    <w:rsid w:val="0063048E"/>
    <w:rsid w:val="00634296"/>
    <w:rsid w:val="00637353"/>
    <w:rsid w:val="00637CEA"/>
    <w:rsid w:val="0064669B"/>
    <w:rsid w:val="00650362"/>
    <w:rsid w:val="00657308"/>
    <w:rsid w:val="00682E1F"/>
    <w:rsid w:val="006927B3"/>
    <w:rsid w:val="00696897"/>
    <w:rsid w:val="006A3AB8"/>
    <w:rsid w:val="006A4B74"/>
    <w:rsid w:val="006B24C7"/>
    <w:rsid w:val="006B3325"/>
    <w:rsid w:val="006B6250"/>
    <w:rsid w:val="006B6FA2"/>
    <w:rsid w:val="006C1E3F"/>
    <w:rsid w:val="006C3779"/>
    <w:rsid w:val="006C5D9F"/>
    <w:rsid w:val="006D116B"/>
    <w:rsid w:val="007009F6"/>
    <w:rsid w:val="00701CAF"/>
    <w:rsid w:val="007217F2"/>
    <w:rsid w:val="00740336"/>
    <w:rsid w:val="00745A63"/>
    <w:rsid w:val="0074781D"/>
    <w:rsid w:val="0075328A"/>
    <w:rsid w:val="007535B2"/>
    <w:rsid w:val="0075368F"/>
    <w:rsid w:val="007627EB"/>
    <w:rsid w:val="00777F73"/>
    <w:rsid w:val="0078192A"/>
    <w:rsid w:val="00784E25"/>
    <w:rsid w:val="00785ECC"/>
    <w:rsid w:val="00797541"/>
    <w:rsid w:val="007A2C7A"/>
    <w:rsid w:val="007A4505"/>
    <w:rsid w:val="007A5F15"/>
    <w:rsid w:val="007B096B"/>
    <w:rsid w:val="007C25A5"/>
    <w:rsid w:val="007C67A2"/>
    <w:rsid w:val="007C6933"/>
    <w:rsid w:val="007D4E62"/>
    <w:rsid w:val="007F0747"/>
    <w:rsid w:val="007F0CD0"/>
    <w:rsid w:val="00831D3E"/>
    <w:rsid w:val="00862E2E"/>
    <w:rsid w:val="00870BCC"/>
    <w:rsid w:val="00890886"/>
    <w:rsid w:val="008A0AC0"/>
    <w:rsid w:val="008A2DE0"/>
    <w:rsid w:val="008A2F59"/>
    <w:rsid w:val="008D6CD9"/>
    <w:rsid w:val="008F01F3"/>
    <w:rsid w:val="0090419D"/>
    <w:rsid w:val="00912675"/>
    <w:rsid w:val="00923045"/>
    <w:rsid w:val="00925223"/>
    <w:rsid w:val="0092657E"/>
    <w:rsid w:val="009327DC"/>
    <w:rsid w:val="00936B07"/>
    <w:rsid w:val="0094268E"/>
    <w:rsid w:val="0095228E"/>
    <w:rsid w:val="00961532"/>
    <w:rsid w:val="00962A6A"/>
    <w:rsid w:val="00972E39"/>
    <w:rsid w:val="00974A99"/>
    <w:rsid w:val="009779A9"/>
    <w:rsid w:val="00980AE7"/>
    <w:rsid w:val="00982C66"/>
    <w:rsid w:val="009932AD"/>
    <w:rsid w:val="0099337D"/>
    <w:rsid w:val="00995E5E"/>
    <w:rsid w:val="00996992"/>
    <w:rsid w:val="009A6859"/>
    <w:rsid w:val="009A7CC0"/>
    <w:rsid w:val="009C0443"/>
    <w:rsid w:val="009C3284"/>
    <w:rsid w:val="009D6B89"/>
    <w:rsid w:val="009D6D25"/>
    <w:rsid w:val="009F5B88"/>
    <w:rsid w:val="00A009FA"/>
    <w:rsid w:val="00A24BF6"/>
    <w:rsid w:val="00A27625"/>
    <w:rsid w:val="00A41002"/>
    <w:rsid w:val="00A64E5D"/>
    <w:rsid w:val="00A70C3B"/>
    <w:rsid w:val="00A81061"/>
    <w:rsid w:val="00A81184"/>
    <w:rsid w:val="00A8158A"/>
    <w:rsid w:val="00AA2A2D"/>
    <w:rsid w:val="00AA5E32"/>
    <w:rsid w:val="00AB5B22"/>
    <w:rsid w:val="00AB6DC2"/>
    <w:rsid w:val="00AC1807"/>
    <w:rsid w:val="00AC3AAA"/>
    <w:rsid w:val="00AC6C3B"/>
    <w:rsid w:val="00AC7538"/>
    <w:rsid w:val="00AD5862"/>
    <w:rsid w:val="00AF08F1"/>
    <w:rsid w:val="00AF78E7"/>
    <w:rsid w:val="00B03E35"/>
    <w:rsid w:val="00B14497"/>
    <w:rsid w:val="00B27BB8"/>
    <w:rsid w:val="00B36291"/>
    <w:rsid w:val="00B4459F"/>
    <w:rsid w:val="00B51C82"/>
    <w:rsid w:val="00B6169F"/>
    <w:rsid w:val="00B779CE"/>
    <w:rsid w:val="00B80162"/>
    <w:rsid w:val="00B8403D"/>
    <w:rsid w:val="00B91494"/>
    <w:rsid w:val="00BC3F32"/>
    <w:rsid w:val="00BC6AD7"/>
    <w:rsid w:val="00BD44D1"/>
    <w:rsid w:val="00BE3880"/>
    <w:rsid w:val="00BE67CD"/>
    <w:rsid w:val="00C01152"/>
    <w:rsid w:val="00C07067"/>
    <w:rsid w:val="00C11CF2"/>
    <w:rsid w:val="00C15867"/>
    <w:rsid w:val="00C3040E"/>
    <w:rsid w:val="00C357FF"/>
    <w:rsid w:val="00C37046"/>
    <w:rsid w:val="00C565FE"/>
    <w:rsid w:val="00C75C0D"/>
    <w:rsid w:val="00C875C2"/>
    <w:rsid w:val="00C91516"/>
    <w:rsid w:val="00C94F17"/>
    <w:rsid w:val="00C97A9E"/>
    <w:rsid w:val="00CB0CB5"/>
    <w:rsid w:val="00CB75AB"/>
    <w:rsid w:val="00CB7A6D"/>
    <w:rsid w:val="00CC1F7C"/>
    <w:rsid w:val="00CD18F8"/>
    <w:rsid w:val="00CF1B33"/>
    <w:rsid w:val="00D00C22"/>
    <w:rsid w:val="00D014A4"/>
    <w:rsid w:val="00D11023"/>
    <w:rsid w:val="00D149E0"/>
    <w:rsid w:val="00D15C1D"/>
    <w:rsid w:val="00D215C2"/>
    <w:rsid w:val="00D22EF1"/>
    <w:rsid w:val="00D273A1"/>
    <w:rsid w:val="00D35525"/>
    <w:rsid w:val="00D35BE9"/>
    <w:rsid w:val="00D4700A"/>
    <w:rsid w:val="00D63707"/>
    <w:rsid w:val="00D64CB6"/>
    <w:rsid w:val="00D656CB"/>
    <w:rsid w:val="00D670F5"/>
    <w:rsid w:val="00D72868"/>
    <w:rsid w:val="00D94576"/>
    <w:rsid w:val="00D9727B"/>
    <w:rsid w:val="00DA340A"/>
    <w:rsid w:val="00DA53CD"/>
    <w:rsid w:val="00DD0F4D"/>
    <w:rsid w:val="00DD551C"/>
    <w:rsid w:val="00DD7C4D"/>
    <w:rsid w:val="00DE6203"/>
    <w:rsid w:val="00DF3430"/>
    <w:rsid w:val="00DF3E9C"/>
    <w:rsid w:val="00E06ABC"/>
    <w:rsid w:val="00E11CDB"/>
    <w:rsid w:val="00E2368A"/>
    <w:rsid w:val="00E265D5"/>
    <w:rsid w:val="00E313E2"/>
    <w:rsid w:val="00E43831"/>
    <w:rsid w:val="00E43975"/>
    <w:rsid w:val="00E60A46"/>
    <w:rsid w:val="00E77C8D"/>
    <w:rsid w:val="00E9110C"/>
    <w:rsid w:val="00E93C1F"/>
    <w:rsid w:val="00EA202C"/>
    <w:rsid w:val="00EB1227"/>
    <w:rsid w:val="00EB4BEE"/>
    <w:rsid w:val="00EB5AF7"/>
    <w:rsid w:val="00EC7F40"/>
    <w:rsid w:val="00ED66CE"/>
    <w:rsid w:val="00ED785A"/>
    <w:rsid w:val="00F05B34"/>
    <w:rsid w:val="00F1224D"/>
    <w:rsid w:val="00F123A5"/>
    <w:rsid w:val="00F13588"/>
    <w:rsid w:val="00F22194"/>
    <w:rsid w:val="00F23C56"/>
    <w:rsid w:val="00F329DC"/>
    <w:rsid w:val="00F33574"/>
    <w:rsid w:val="00F33739"/>
    <w:rsid w:val="00F361D3"/>
    <w:rsid w:val="00F4275B"/>
    <w:rsid w:val="00F428E7"/>
    <w:rsid w:val="00F62369"/>
    <w:rsid w:val="00F63212"/>
    <w:rsid w:val="00F64570"/>
    <w:rsid w:val="00F70E00"/>
    <w:rsid w:val="00F7404B"/>
    <w:rsid w:val="00F74B75"/>
    <w:rsid w:val="00F760AD"/>
    <w:rsid w:val="00F87065"/>
    <w:rsid w:val="00F924AF"/>
    <w:rsid w:val="00F93763"/>
    <w:rsid w:val="00F942EB"/>
    <w:rsid w:val="00FA6B3A"/>
    <w:rsid w:val="00FA6E5C"/>
    <w:rsid w:val="00FA7B8C"/>
    <w:rsid w:val="00FB12A5"/>
    <w:rsid w:val="00FB40E1"/>
    <w:rsid w:val="00FD16B6"/>
    <w:rsid w:val="00FD3AC6"/>
    <w:rsid w:val="00FE2888"/>
    <w:rsid w:val="00FF2DC0"/>
    <w:rsid w:val="00FF3228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E2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7DC"/>
    <w:rPr>
      <w:color w:val="0563C1" w:themeColor="hyperlink"/>
      <w:u w:val="single"/>
    </w:rPr>
  </w:style>
  <w:style w:type="paragraph" w:customStyle="1" w:styleId="p1">
    <w:name w:val="p1"/>
    <w:basedOn w:val="Normal"/>
    <w:rsid w:val="0090419D"/>
    <w:rPr>
      <w:rFonts w:ascii="Helvetica" w:hAnsi="Helvetica" w:cs="Times New Roman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2304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230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A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AF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2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F77"/>
  </w:style>
  <w:style w:type="character" w:styleId="UnresolvedMention">
    <w:name w:val="Unresolved Mention"/>
    <w:basedOn w:val="DefaultParagraphFont"/>
    <w:uiPriority w:val="99"/>
    <w:semiHidden/>
    <w:unhideWhenUsed/>
    <w:rsid w:val="00AC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crump@otago.ac.nz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Allan</dc:creator>
  <cp:keywords/>
  <dc:description/>
  <cp:lastModifiedBy>Thomas Bowhay</cp:lastModifiedBy>
  <cp:revision>16</cp:revision>
  <dcterms:created xsi:type="dcterms:W3CDTF">2024-09-18T23:31:00Z</dcterms:created>
  <dcterms:modified xsi:type="dcterms:W3CDTF">2024-09-19T22:01:00Z</dcterms:modified>
</cp:coreProperties>
</file>