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F1B2E" w14:textId="2736A64B" w:rsidR="00386044" w:rsidRPr="00F736B7" w:rsidRDefault="00386044" w:rsidP="00386044">
      <w:pPr>
        <w:rPr>
          <w:rFonts w:asciiTheme="minorHAnsi" w:hAnsiTheme="minorHAnsi"/>
          <w:sz w:val="22"/>
          <w:szCs w:val="22"/>
        </w:rPr>
      </w:pPr>
      <w:r w:rsidRPr="00F736B7">
        <w:rPr>
          <w:rFonts w:asciiTheme="minorHAnsi" w:hAnsiTheme="minorHAnsi"/>
          <w:noProof/>
          <w:sz w:val="22"/>
          <w:szCs w:val="22"/>
          <w:lang w:eastAsia="zh-CN"/>
        </w:rPr>
        <w:drawing>
          <wp:anchor distT="0" distB="0" distL="114300" distR="114300" simplePos="0" relativeHeight="251659264" behindDoc="0" locked="0" layoutInCell="1" allowOverlap="1" wp14:anchorId="66FF1B57" wp14:editId="2E629FA6">
            <wp:simplePos x="0" y="0"/>
            <wp:positionH relativeFrom="column">
              <wp:posOffset>-8890</wp:posOffset>
            </wp:positionH>
            <wp:positionV relativeFrom="paragraph">
              <wp:posOffset>66675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anchor>
        </w:drawing>
      </w:r>
    </w:p>
    <w:p w14:paraId="66FF1B30" w14:textId="64444FB1" w:rsidR="00386044" w:rsidRPr="00F736B7" w:rsidRDefault="00386044" w:rsidP="0086257D">
      <w:pPr>
        <w:pStyle w:val="Heading1"/>
        <w:spacing w:after="240"/>
        <w:rPr>
          <w:rFonts w:asciiTheme="minorHAnsi" w:hAnsiTheme="minorHAnsi"/>
          <w:sz w:val="24"/>
          <w:szCs w:val="24"/>
        </w:rPr>
      </w:pPr>
      <w:r w:rsidRPr="00F736B7">
        <w:rPr>
          <w:rFonts w:asciiTheme="minorHAnsi" w:hAnsiTheme="minorHAnsi"/>
          <w:sz w:val="24"/>
          <w:szCs w:val="24"/>
        </w:rPr>
        <w:t xml:space="preserve">Participant Information Sheet </w:t>
      </w:r>
    </w:p>
    <w:p w14:paraId="66FF1B35" w14:textId="0AC4A04D" w:rsidR="00386044" w:rsidRPr="00E81789" w:rsidRDefault="00D97563" w:rsidP="00386044">
      <w:pPr>
        <w:pStyle w:val="BodyText"/>
        <w:jc w:val="left"/>
        <w:rPr>
          <w:rFonts w:asciiTheme="minorHAnsi" w:hAnsiTheme="minorHAnsi" w:cstheme="minorHAnsi"/>
          <w:b/>
          <w:bCs/>
        </w:rPr>
      </w:pPr>
      <w:r w:rsidRPr="00E81789">
        <w:rPr>
          <w:rFonts w:asciiTheme="minorHAnsi" w:hAnsiTheme="minorHAnsi" w:cstheme="minorHAnsi"/>
          <w:b/>
          <w:bCs/>
        </w:rPr>
        <w:t xml:space="preserve">Title of Study: Recognising Excellence in Teaching (RET): An </w:t>
      </w:r>
      <w:r w:rsidR="00460F33">
        <w:rPr>
          <w:rFonts w:asciiTheme="minorHAnsi" w:hAnsiTheme="minorHAnsi" w:cstheme="minorHAnsi"/>
          <w:b/>
          <w:bCs/>
        </w:rPr>
        <w:t>evaluation of the pilot mentoring</w:t>
      </w:r>
      <w:r w:rsidRPr="00E81789">
        <w:rPr>
          <w:rFonts w:asciiTheme="minorHAnsi" w:hAnsiTheme="minorHAnsi" w:cstheme="minorHAnsi"/>
          <w:b/>
          <w:bCs/>
        </w:rPr>
        <w:t xml:space="preserve"> project</w:t>
      </w:r>
    </w:p>
    <w:p w14:paraId="74085C71" w14:textId="77777777" w:rsidR="00D97563" w:rsidRPr="00E81789" w:rsidRDefault="00D97563" w:rsidP="00386044">
      <w:pPr>
        <w:pStyle w:val="BodyText"/>
        <w:jc w:val="left"/>
        <w:rPr>
          <w:rFonts w:asciiTheme="minorHAnsi" w:hAnsiTheme="minorHAnsi" w:cstheme="minorHAnsi"/>
          <w:b/>
          <w:bCs/>
        </w:rPr>
      </w:pPr>
      <w:r w:rsidRPr="00E81789">
        <w:rPr>
          <w:rFonts w:asciiTheme="minorHAnsi" w:hAnsiTheme="minorHAnsi" w:cstheme="minorHAnsi"/>
          <w:b/>
          <w:bCs/>
        </w:rPr>
        <w:t>Researcher: Dr Janis McIntyre Davidson</w:t>
      </w:r>
    </w:p>
    <w:p w14:paraId="66FF1B37" w14:textId="6E11106C" w:rsidR="00386044" w:rsidRPr="00F736B7" w:rsidRDefault="00386044" w:rsidP="00386044">
      <w:pPr>
        <w:pStyle w:val="BodyText"/>
        <w:jc w:val="left"/>
        <w:rPr>
          <w:rFonts w:asciiTheme="minorHAnsi" w:hAnsiTheme="minorHAnsi" w:cs="Arial"/>
          <w:iCs/>
        </w:rPr>
      </w:pPr>
      <w:r w:rsidRPr="00F736B7">
        <w:rPr>
          <w:rFonts w:asciiTheme="minorHAnsi" w:hAnsiTheme="minorHAnsi" w:cs="Arial"/>
          <w:iCs/>
        </w:rPr>
        <w:t>You are being invited to take part in a research study. Before you decide</w:t>
      </w:r>
      <w:r w:rsidR="00E81789">
        <w:rPr>
          <w:rFonts w:asciiTheme="minorHAnsi" w:hAnsiTheme="minorHAnsi" w:cs="Arial"/>
          <w:iCs/>
        </w:rPr>
        <w:t>,</w:t>
      </w:r>
      <w:r w:rsidRPr="00F736B7">
        <w:rPr>
          <w:rFonts w:asciiTheme="minorHAnsi" w:hAnsiTheme="minorHAnsi" w:cs="Arial"/>
          <w:iCs/>
        </w:rPr>
        <w:t xml:space="preserve"> it is important for you to understand why the research is being done and what it will involve. Please take time to read the following information carefully and discuss it with others if you wish. Ask </w:t>
      </w:r>
      <w:r w:rsidR="00E81789">
        <w:rPr>
          <w:rFonts w:asciiTheme="minorHAnsi" w:hAnsiTheme="minorHAnsi" w:cs="Arial"/>
          <w:iCs/>
        </w:rPr>
        <w:t>me</w:t>
      </w:r>
      <w:r w:rsidRPr="00F736B7">
        <w:rPr>
          <w:rFonts w:asciiTheme="minorHAnsi" w:hAnsiTheme="minorHAnsi" w:cs="Arial"/>
          <w:iCs/>
        </w:rPr>
        <w:t xml:space="preserve"> if there is anything that is not clear or if you would like more information. Take time to decide whether or not you wish to take part.</w:t>
      </w:r>
    </w:p>
    <w:p w14:paraId="66FF1B38" w14:textId="77777777" w:rsidR="00386044" w:rsidRPr="00F736B7" w:rsidRDefault="00386044" w:rsidP="00386044">
      <w:pPr>
        <w:pStyle w:val="BodyText"/>
        <w:jc w:val="left"/>
        <w:rPr>
          <w:rFonts w:asciiTheme="minorHAnsi" w:hAnsiTheme="minorHAnsi" w:cs="Arial"/>
        </w:rPr>
      </w:pPr>
      <w:r w:rsidRPr="00F736B7">
        <w:rPr>
          <w:rFonts w:asciiTheme="minorHAnsi" w:hAnsiTheme="minorHAnsi" w:cs="Arial"/>
          <w:iCs/>
        </w:rPr>
        <w:t>Thank you for reading this.</w:t>
      </w:r>
      <w:r w:rsidRPr="00F736B7">
        <w:rPr>
          <w:rFonts w:asciiTheme="minorHAnsi" w:hAnsiTheme="minorHAnsi" w:cs="Arial"/>
        </w:rPr>
        <w:t xml:space="preserve"> </w:t>
      </w:r>
    </w:p>
    <w:p w14:paraId="66FF1B39" w14:textId="047A13EB" w:rsidR="00386044" w:rsidRDefault="00E81789" w:rsidP="00386044">
      <w:pPr>
        <w:pStyle w:val="BodyText"/>
        <w:jc w:val="left"/>
        <w:rPr>
          <w:rFonts w:asciiTheme="minorHAnsi" w:hAnsiTheme="minorHAnsi" w:cs="Arial"/>
        </w:rPr>
      </w:pPr>
      <w:r>
        <w:rPr>
          <w:rFonts w:asciiTheme="minorHAnsi" w:hAnsiTheme="minorHAnsi" w:cs="Arial"/>
        </w:rPr>
        <w:t>The purpose of this research study is t</w:t>
      </w:r>
      <w:r w:rsidR="00460F33">
        <w:rPr>
          <w:rFonts w:asciiTheme="minorHAnsi" w:hAnsiTheme="minorHAnsi" w:cs="Arial"/>
        </w:rPr>
        <w:t>o evaluate the RET pilot mentoring</w:t>
      </w:r>
      <w:r>
        <w:rPr>
          <w:rFonts w:asciiTheme="minorHAnsi" w:hAnsiTheme="minorHAnsi" w:cs="Arial"/>
        </w:rPr>
        <w:t xml:space="preserve"> project</w:t>
      </w:r>
      <w:r w:rsidR="00EB371B">
        <w:rPr>
          <w:rFonts w:asciiTheme="minorHAnsi" w:hAnsiTheme="minorHAnsi" w:cs="Arial"/>
        </w:rPr>
        <w:t xml:space="preserve"> in order to make decisions about its role and value in future</w:t>
      </w:r>
      <w:r>
        <w:rPr>
          <w:rFonts w:asciiTheme="minorHAnsi" w:hAnsiTheme="minorHAnsi" w:cs="Arial"/>
        </w:rPr>
        <w:t xml:space="preserve">. Specifically, the aim is to explore your experiences of being a mentor to find out whether and how mentoring supports successful RET applications and what has been impact </w:t>
      </w:r>
      <w:r w:rsidR="00981B07">
        <w:rPr>
          <w:rFonts w:asciiTheme="minorHAnsi" w:hAnsiTheme="minorHAnsi" w:cs="Arial"/>
        </w:rPr>
        <w:t xml:space="preserve">of </w:t>
      </w:r>
      <w:r>
        <w:rPr>
          <w:rFonts w:asciiTheme="minorHAnsi" w:hAnsiTheme="minorHAnsi" w:cs="Arial"/>
        </w:rPr>
        <w:t xml:space="preserve">the role of mentor (if any). You are being asked to participate in the study because you have acted as a mentor in the pilot project. </w:t>
      </w:r>
    </w:p>
    <w:p w14:paraId="53011B7F" w14:textId="3CE13764" w:rsidR="00E81789" w:rsidRPr="00F736B7" w:rsidRDefault="00E81789" w:rsidP="00386044">
      <w:pPr>
        <w:pStyle w:val="BodyText"/>
        <w:jc w:val="left"/>
        <w:rPr>
          <w:rFonts w:asciiTheme="minorHAnsi" w:hAnsiTheme="minorHAnsi" w:cs="Arial"/>
        </w:rPr>
      </w:pPr>
      <w:r>
        <w:rPr>
          <w:rFonts w:asciiTheme="minorHAnsi" w:hAnsiTheme="minorHAnsi" w:cs="Arial"/>
        </w:rPr>
        <w:t xml:space="preserve">Participation in the study will involve attending a focus group discussion that will explore </w:t>
      </w:r>
      <w:r w:rsidR="00981B07">
        <w:rPr>
          <w:rFonts w:asciiTheme="minorHAnsi" w:hAnsiTheme="minorHAnsi" w:cs="Arial"/>
        </w:rPr>
        <w:t xml:space="preserve">RET </w:t>
      </w:r>
      <w:r>
        <w:rPr>
          <w:rFonts w:asciiTheme="minorHAnsi" w:hAnsiTheme="minorHAnsi" w:cs="Arial"/>
        </w:rPr>
        <w:t xml:space="preserve">mentors’ experiences and </w:t>
      </w:r>
      <w:r w:rsidR="00981B07">
        <w:rPr>
          <w:rFonts w:asciiTheme="minorHAnsi" w:hAnsiTheme="minorHAnsi" w:cs="Arial"/>
        </w:rPr>
        <w:t>views on the pilot project. It is anticipated that the focus group discussion will last approximately 30-45 minutes. Following the focus group you may be invited to an individual interview to explore some of the issues identified further, and to provide an opportunity for you express your views privately. Individual interviews will last no more than 30 minutes.</w:t>
      </w:r>
    </w:p>
    <w:p w14:paraId="66FF1B3B" w14:textId="41BC8725" w:rsidR="00386044" w:rsidRPr="00F736B7" w:rsidRDefault="00981B07" w:rsidP="00386044">
      <w:pPr>
        <w:pStyle w:val="BodyText"/>
        <w:jc w:val="left"/>
        <w:rPr>
          <w:rFonts w:asciiTheme="minorHAnsi" w:hAnsiTheme="minorHAnsi" w:cs="Arial"/>
          <w:bCs/>
        </w:rPr>
      </w:pPr>
      <w:r>
        <w:rPr>
          <w:rFonts w:asciiTheme="minorHAnsi" w:hAnsiTheme="minorHAnsi" w:cs="Arial"/>
          <w:bCs/>
        </w:rPr>
        <w:t>Participation in this study is entirely voluntary and you may withdraw from the research process at any time without consequences. You may agree to be involved in the focus group discussion but decline to be interviewed.</w:t>
      </w:r>
    </w:p>
    <w:p w14:paraId="66FF1B3C" w14:textId="6A47286F" w:rsidR="00386044" w:rsidRPr="00F736B7" w:rsidRDefault="00981B07" w:rsidP="00386044">
      <w:pPr>
        <w:pStyle w:val="BodyText"/>
        <w:jc w:val="left"/>
        <w:rPr>
          <w:rFonts w:asciiTheme="minorHAnsi" w:hAnsiTheme="minorHAnsi" w:cs="Arial"/>
          <w:bCs/>
        </w:rPr>
      </w:pPr>
      <w:r>
        <w:rPr>
          <w:rFonts w:asciiTheme="minorHAnsi" w:hAnsiTheme="minorHAnsi" w:cs="Arial"/>
          <w:bCs/>
        </w:rPr>
        <w:t>Any personal details that are collected in this research will be stored securely on a University of Glasgow password</w:t>
      </w:r>
      <w:r w:rsidR="00407761">
        <w:rPr>
          <w:rFonts w:asciiTheme="minorHAnsi" w:hAnsiTheme="minorHAnsi" w:cs="Arial"/>
          <w:bCs/>
        </w:rPr>
        <w:t>-</w:t>
      </w:r>
      <w:r>
        <w:rPr>
          <w:rFonts w:asciiTheme="minorHAnsi" w:hAnsiTheme="minorHAnsi" w:cs="Arial"/>
          <w:bCs/>
        </w:rPr>
        <w:t xml:space="preserve">protected computer. </w:t>
      </w:r>
      <w:r w:rsidR="00460F33">
        <w:rPr>
          <w:rFonts w:asciiTheme="minorHAnsi" w:hAnsiTheme="minorHAnsi" w:cs="Arial"/>
          <w:bCs/>
        </w:rPr>
        <w:t>Focus group and interview d</w:t>
      </w:r>
      <w:r w:rsidR="00EB371B">
        <w:rPr>
          <w:rFonts w:asciiTheme="minorHAnsi" w:hAnsiTheme="minorHAnsi" w:cs="Arial"/>
          <w:bCs/>
        </w:rPr>
        <w:t>ata will be de-identified whereby names and identifiers will be replaced by a code to which only the researcher will hold the key.</w:t>
      </w:r>
      <w:r w:rsidR="00652EF0">
        <w:rPr>
          <w:rFonts w:asciiTheme="minorHAnsi" w:hAnsiTheme="minorHAnsi" w:cs="Arial"/>
          <w:bCs/>
        </w:rPr>
        <w:t xml:space="preserve"> Pseudonyms will be used any reports or publications arising from the research. </w:t>
      </w:r>
    </w:p>
    <w:p w14:paraId="66FF1B49" w14:textId="01E92C08" w:rsidR="00386044" w:rsidRPr="00F736B7" w:rsidRDefault="00386044" w:rsidP="00EB371B">
      <w:pPr>
        <w:rPr>
          <w:rFonts w:asciiTheme="minorHAnsi" w:hAnsiTheme="minorHAnsi" w:cs="Arial"/>
          <w:sz w:val="22"/>
          <w:szCs w:val="22"/>
        </w:rPr>
      </w:pPr>
      <w:r w:rsidRPr="00F736B7">
        <w:rPr>
          <w:rFonts w:asciiTheme="minorHAnsi" w:hAnsiTheme="minorHAnsi" w:cs="Arial"/>
          <w:sz w:val="22"/>
          <w:szCs w:val="22"/>
        </w:rPr>
        <w:t>Please note that confid</w:t>
      </w:r>
      <w:r w:rsidR="00EB371B">
        <w:rPr>
          <w:rFonts w:asciiTheme="minorHAnsi" w:hAnsiTheme="minorHAnsi" w:cs="Arial"/>
          <w:sz w:val="22"/>
          <w:szCs w:val="22"/>
        </w:rPr>
        <w:t>entiality may not be guaranteed,</w:t>
      </w:r>
      <w:r w:rsidRPr="00F736B7">
        <w:rPr>
          <w:rFonts w:asciiTheme="minorHAnsi" w:hAnsiTheme="minorHAnsi" w:cs="Arial"/>
          <w:sz w:val="22"/>
          <w:szCs w:val="22"/>
        </w:rPr>
        <w:t xml:space="preserve"> due to the limited size of the participant sample</w:t>
      </w:r>
      <w:r w:rsidR="00EB371B">
        <w:rPr>
          <w:rFonts w:asciiTheme="minorHAnsi" w:hAnsiTheme="minorHAnsi" w:cs="Arial"/>
          <w:sz w:val="22"/>
          <w:szCs w:val="22"/>
        </w:rPr>
        <w:t xml:space="preserve"> and the data collection method i.e. all members of the focus group will have access to your responses</w:t>
      </w:r>
      <w:r w:rsidRPr="00F736B7">
        <w:rPr>
          <w:rFonts w:asciiTheme="minorHAnsi" w:hAnsiTheme="minorHAnsi" w:cs="Arial"/>
          <w:sz w:val="22"/>
          <w:szCs w:val="22"/>
        </w:rPr>
        <w:t>.</w:t>
      </w:r>
    </w:p>
    <w:p w14:paraId="69B09F8F" w14:textId="77777777" w:rsidR="0086257D" w:rsidRDefault="0086257D" w:rsidP="00386044">
      <w:pPr>
        <w:pStyle w:val="BodyText"/>
        <w:jc w:val="left"/>
        <w:rPr>
          <w:rFonts w:asciiTheme="minorHAnsi" w:hAnsiTheme="minorHAnsi" w:cs="Arial"/>
        </w:rPr>
      </w:pPr>
    </w:p>
    <w:p w14:paraId="3E44344A" w14:textId="2692D2E0" w:rsidR="00460F33" w:rsidRPr="00F736B7" w:rsidRDefault="00460F33" w:rsidP="00386044">
      <w:pPr>
        <w:pStyle w:val="BodyText"/>
        <w:jc w:val="left"/>
        <w:rPr>
          <w:rFonts w:asciiTheme="minorHAnsi" w:hAnsiTheme="minorHAnsi" w:cs="Arial"/>
        </w:rPr>
      </w:pPr>
      <w:r>
        <w:rPr>
          <w:rFonts w:asciiTheme="minorHAnsi" w:hAnsiTheme="minorHAnsi" w:cs="Arial"/>
        </w:rPr>
        <w:t>The data arising from this study will be analysed and used to</w:t>
      </w:r>
      <w:r w:rsidR="00652EF0">
        <w:rPr>
          <w:rFonts w:asciiTheme="minorHAnsi" w:hAnsiTheme="minorHAnsi" w:cs="Arial"/>
        </w:rPr>
        <w:t xml:space="preserve"> evaluate the RET pilot mentoring</w:t>
      </w:r>
      <w:r>
        <w:rPr>
          <w:rFonts w:asciiTheme="minorHAnsi" w:hAnsiTheme="minorHAnsi" w:cs="Arial"/>
        </w:rPr>
        <w:t xml:space="preserve"> project. It will be stored on a University of Glasgow password</w:t>
      </w:r>
      <w:r w:rsidR="00407761">
        <w:rPr>
          <w:rFonts w:asciiTheme="minorHAnsi" w:hAnsiTheme="minorHAnsi" w:cs="Arial"/>
        </w:rPr>
        <w:t>-</w:t>
      </w:r>
      <w:r>
        <w:rPr>
          <w:rFonts w:asciiTheme="minorHAnsi" w:hAnsiTheme="minorHAnsi" w:cs="Arial"/>
        </w:rPr>
        <w:t xml:space="preserve">protected computer. Personal data will be destroyed at the end of the project. De-identified focus group and interview data will be held by the researcher for up to 10 years and may be made available to other researchers upon personal request. </w:t>
      </w:r>
    </w:p>
    <w:p w14:paraId="1778D80B" w14:textId="77777777" w:rsidR="0086257D" w:rsidRDefault="00EB371B" w:rsidP="0086257D">
      <w:pPr>
        <w:pStyle w:val="BodyText"/>
        <w:jc w:val="left"/>
        <w:rPr>
          <w:rFonts w:asciiTheme="minorHAnsi" w:hAnsiTheme="minorHAnsi" w:cs="Arial"/>
          <w:bCs/>
        </w:rPr>
      </w:pPr>
      <w:r>
        <w:rPr>
          <w:rFonts w:asciiTheme="minorHAnsi" w:hAnsiTheme="minorHAnsi" w:cs="Arial"/>
          <w:bCs/>
        </w:rPr>
        <w:t>Please note that</w:t>
      </w:r>
      <w:r w:rsidR="00386044" w:rsidRPr="00F736B7">
        <w:rPr>
          <w:rFonts w:asciiTheme="minorHAnsi" w:hAnsiTheme="minorHAnsi" w:cs="Arial"/>
          <w:bCs/>
        </w:rPr>
        <w:t xml:space="preserve"> this project has been considered and approved by the College Research Ethics Committee</w:t>
      </w:r>
      <w:r w:rsidR="0086257D">
        <w:rPr>
          <w:rFonts w:asciiTheme="minorHAnsi" w:hAnsiTheme="minorHAnsi" w:cs="Arial"/>
          <w:bCs/>
        </w:rPr>
        <w:t xml:space="preserve">. The researcher is happy to answer any questions or provide additional information and can be contacted at </w:t>
      </w:r>
      <w:hyperlink r:id="rId7" w:history="1">
        <w:r w:rsidR="0086257D">
          <w:rPr>
            <w:rStyle w:val="Hyperlink"/>
            <w:rFonts w:asciiTheme="minorHAnsi" w:hAnsiTheme="minorHAnsi"/>
            <w:bCs/>
          </w:rPr>
          <w:t>Janis.davidson@glasgow.ac.uk</w:t>
        </w:r>
      </w:hyperlink>
      <w:r w:rsidR="0086257D">
        <w:rPr>
          <w:rFonts w:asciiTheme="minorHAnsi" w:hAnsiTheme="minorHAnsi" w:cs="Arial"/>
          <w:bCs/>
        </w:rPr>
        <w:t xml:space="preserve"> </w:t>
      </w:r>
    </w:p>
    <w:p w14:paraId="66FF1B51" w14:textId="6B9EA53D" w:rsidR="00386044" w:rsidRDefault="00EB371B" w:rsidP="00386044">
      <w:pPr>
        <w:pStyle w:val="BodyText"/>
        <w:jc w:val="left"/>
        <w:rPr>
          <w:rStyle w:val="Hyperlink"/>
          <w:rFonts w:asciiTheme="minorHAnsi" w:hAnsiTheme="minorHAnsi" w:cs="Arial"/>
          <w:b/>
        </w:rPr>
      </w:pPr>
      <w:r>
        <w:rPr>
          <w:rFonts w:asciiTheme="minorHAnsi" w:hAnsiTheme="minorHAnsi" w:cs="Arial"/>
          <w:b/>
          <w:bCs/>
        </w:rPr>
        <w:t>F</w:t>
      </w:r>
      <w:r w:rsidR="00386044" w:rsidRPr="00F736B7">
        <w:rPr>
          <w:rFonts w:asciiTheme="minorHAnsi" w:hAnsiTheme="minorHAnsi" w:cs="Arial"/>
          <w:b/>
          <w:bCs/>
        </w:rPr>
        <w:t xml:space="preserve">or further information and </w:t>
      </w:r>
      <w:r>
        <w:rPr>
          <w:rFonts w:asciiTheme="minorHAnsi" w:hAnsiTheme="minorHAnsi" w:cs="Arial"/>
          <w:b/>
          <w:bCs/>
        </w:rPr>
        <w:t>or</w:t>
      </w:r>
      <w:r w:rsidR="00386044" w:rsidRPr="00F736B7">
        <w:rPr>
          <w:rFonts w:asciiTheme="minorHAnsi" w:hAnsiTheme="minorHAnsi" w:cs="Arial"/>
          <w:b/>
          <w:bCs/>
        </w:rPr>
        <w:t xml:space="preserve"> to pursue any complaint: </w:t>
      </w:r>
      <w:r>
        <w:rPr>
          <w:rFonts w:asciiTheme="minorHAnsi" w:hAnsiTheme="minorHAnsi" w:cs="Arial"/>
          <w:b/>
          <w:bCs/>
        </w:rPr>
        <w:t>please contact</w:t>
      </w:r>
      <w:r w:rsidR="00386044" w:rsidRPr="00F736B7">
        <w:rPr>
          <w:rFonts w:asciiTheme="minorHAnsi" w:hAnsiTheme="minorHAnsi" w:cs="Arial"/>
          <w:b/>
          <w:bCs/>
        </w:rPr>
        <w:t xml:space="preserve"> the College of Social Sciences Ethics Officer, </w:t>
      </w:r>
      <w:r w:rsidR="00386044" w:rsidRPr="00F736B7">
        <w:rPr>
          <w:rFonts w:asciiTheme="minorHAnsi" w:hAnsiTheme="minorHAnsi" w:cs="Arial"/>
          <w:b/>
        </w:rPr>
        <w:t xml:space="preserve">Dr Muir Houston, email: </w:t>
      </w:r>
      <w:hyperlink r:id="rId8" w:history="1">
        <w:r w:rsidR="00386044" w:rsidRPr="004D0EF8">
          <w:rPr>
            <w:rStyle w:val="Hyperlink"/>
            <w:rFonts w:asciiTheme="minorHAnsi" w:hAnsiTheme="minorHAnsi" w:cs="Arial"/>
            <w:b/>
          </w:rPr>
          <w:t>Muir.Houston@glasgow.ac.uk</w:t>
        </w:r>
      </w:hyperlink>
    </w:p>
    <w:sectPr w:rsidR="00386044" w:rsidSect="009F3FCB">
      <w:footerReference w:type="default" r:id="rId9"/>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1B5B" w14:textId="77777777" w:rsidR="003E4152" w:rsidRDefault="003E4152" w:rsidP="003E4152">
      <w:r>
        <w:separator/>
      </w:r>
    </w:p>
  </w:endnote>
  <w:endnote w:type="continuationSeparator" w:id="0">
    <w:p w14:paraId="66FF1B5C" w14:textId="77777777" w:rsidR="003E4152" w:rsidRDefault="003E4152" w:rsidP="003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1B61" w14:textId="4C24027E" w:rsidR="008D26A5" w:rsidRPr="006D447D" w:rsidRDefault="0086257D" w:rsidP="009F3FCB">
    <w:pPr>
      <w:pStyle w:val="Footer"/>
      <w:tabs>
        <w:tab w:val="clear" w:pos="4153"/>
        <w:tab w:val="clear" w:pos="8306"/>
        <w:tab w:val="center" w:pos="4536"/>
        <w:tab w:val="right" w:pos="9214"/>
      </w:tabs>
      <w:rPr>
        <w:rFonts w:ascii="Arial" w:hAnsi="Arial" w:cs="Arial"/>
      </w:rPr>
    </w:pPr>
    <w:r>
      <w:rPr>
        <w:rFonts w:ascii="Arial" w:hAnsi="Arial" w:cs="Arial"/>
      </w:rPr>
      <w:t>Draft 2</w:t>
    </w:r>
    <w:r w:rsidR="003C471E" w:rsidRPr="003C471E">
      <w:rPr>
        <w:rFonts w:ascii="Arial" w:hAnsi="Arial" w:cs="Arial"/>
      </w:rPr>
      <w:ptab w:relativeTo="margin" w:alignment="center" w:leader="none"/>
    </w:r>
    <w:r w:rsidR="003C471E">
      <w:rPr>
        <w:rFonts w:ascii="Arial" w:hAnsi="Arial" w:cs="Arial"/>
      </w:rPr>
      <w:t>RET mentors PIS</w:t>
    </w:r>
    <w:r w:rsidR="003C471E" w:rsidRPr="003C471E">
      <w:rPr>
        <w:rFonts w:ascii="Arial" w:hAnsi="Arial" w:cs="Arial"/>
      </w:rPr>
      <w:ptab w:relativeTo="margin" w:alignment="right" w:leader="none"/>
    </w:r>
    <w:r>
      <w:rPr>
        <w:rFonts w:ascii="Arial" w:hAnsi="Arial" w:cs="Arial"/>
      </w:rPr>
      <w:t>September</w:t>
    </w:r>
    <w:r w:rsidR="003C471E">
      <w:rPr>
        <w:rFonts w:ascii="Arial" w:hAnsi="Arial" w:cs="Arial"/>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F1B59" w14:textId="77777777" w:rsidR="003E4152" w:rsidRDefault="003E4152" w:rsidP="003E4152">
      <w:r>
        <w:separator/>
      </w:r>
    </w:p>
  </w:footnote>
  <w:footnote w:type="continuationSeparator" w:id="0">
    <w:p w14:paraId="66FF1B5A" w14:textId="77777777" w:rsidR="003E4152" w:rsidRDefault="003E4152" w:rsidP="003E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44"/>
    <w:rsid w:val="00386044"/>
    <w:rsid w:val="003C471E"/>
    <w:rsid w:val="003E4152"/>
    <w:rsid w:val="00407761"/>
    <w:rsid w:val="00460F33"/>
    <w:rsid w:val="00652EF0"/>
    <w:rsid w:val="007357E4"/>
    <w:rsid w:val="00762DB7"/>
    <w:rsid w:val="00763CC5"/>
    <w:rsid w:val="00834A6F"/>
    <w:rsid w:val="0086257D"/>
    <w:rsid w:val="008D26A5"/>
    <w:rsid w:val="00981B07"/>
    <w:rsid w:val="00D97563"/>
    <w:rsid w:val="00DD44EE"/>
    <w:rsid w:val="00E81789"/>
    <w:rsid w:val="00EB371B"/>
    <w:rsid w:val="00EF20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1B2E"/>
  <w15:docId w15:val="{61B1F980-5B71-4426-B0BB-77B7A727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4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86044"/>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044"/>
    <w:rPr>
      <w:rFonts w:ascii="Arial" w:eastAsia="Times New Roman" w:hAnsi="Arial" w:cs="Arial"/>
      <w:b/>
      <w:bCs/>
      <w:kern w:val="28"/>
      <w:sz w:val="28"/>
      <w:szCs w:val="28"/>
    </w:rPr>
  </w:style>
  <w:style w:type="paragraph" w:styleId="Footer">
    <w:name w:val="footer"/>
    <w:basedOn w:val="Normal"/>
    <w:link w:val="FooterChar"/>
    <w:uiPriority w:val="99"/>
    <w:rsid w:val="00386044"/>
    <w:pPr>
      <w:tabs>
        <w:tab w:val="center" w:pos="4153"/>
        <w:tab w:val="right" w:pos="8306"/>
      </w:tabs>
      <w:jc w:val="both"/>
    </w:pPr>
    <w:rPr>
      <w:sz w:val="16"/>
      <w:szCs w:val="16"/>
    </w:rPr>
  </w:style>
  <w:style w:type="character" w:customStyle="1" w:styleId="FooterChar">
    <w:name w:val="Footer Char"/>
    <w:basedOn w:val="DefaultParagraphFont"/>
    <w:link w:val="Footer"/>
    <w:uiPriority w:val="99"/>
    <w:rsid w:val="00386044"/>
    <w:rPr>
      <w:rFonts w:ascii="Times New Roman" w:eastAsia="Times New Roman" w:hAnsi="Times New Roman" w:cs="Times New Roman"/>
      <w:sz w:val="16"/>
      <w:szCs w:val="16"/>
    </w:rPr>
  </w:style>
  <w:style w:type="paragraph" w:styleId="Header">
    <w:name w:val="header"/>
    <w:basedOn w:val="Normal"/>
    <w:next w:val="Footer"/>
    <w:link w:val="HeaderChar"/>
    <w:uiPriority w:val="99"/>
    <w:rsid w:val="00386044"/>
    <w:pPr>
      <w:tabs>
        <w:tab w:val="center" w:pos="4153"/>
        <w:tab w:val="right" w:pos="8306"/>
      </w:tabs>
      <w:jc w:val="center"/>
    </w:pPr>
  </w:style>
  <w:style w:type="character" w:customStyle="1" w:styleId="HeaderChar">
    <w:name w:val="Header Char"/>
    <w:basedOn w:val="DefaultParagraphFont"/>
    <w:link w:val="Header"/>
    <w:uiPriority w:val="99"/>
    <w:rsid w:val="00386044"/>
    <w:rPr>
      <w:rFonts w:ascii="Times New Roman" w:eastAsia="Times New Roman" w:hAnsi="Times New Roman" w:cs="Times New Roman"/>
      <w:sz w:val="20"/>
      <w:szCs w:val="20"/>
    </w:rPr>
  </w:style>
  <w:style w:type="character" w:styleId="PageNumber">
    <w:name w:val="page number"/>
    <w:basedOn w:val="DefaultParagraphFont"/>
    <w:rsid w:val="00386044"/>
    <w:rPr>
      <w:sz w:val="24"/>
      <w:szCs w:val="24"/>
    </w:rPr>
  </w:style>
  <w:style w:type="paragraph" w:customStyle="1" w:styleId="BodyText">
    <w:name w:val="BodyText"/>
    <w:basedOn w:val="Normal"/>
    <w:rsid w:val="00386044"/>
    <w:pPr>
      <w:spacing w:after="120"/>
      <w:jc w:val="both"/>
    </w:pPr>
    <w:rPr>
      <w:sz w:val="22"/>
      <w:szCs w:val="22"/>
    </w:rPr>
  </w:style>
  <w:style w:type="character" w:styleId="Hyperlink">
    <w:name w:val="Hyperlink"/>
    <w:basedOn w:val="DefaultParagraphFont"/>
    <w:uiPriority w:val="99"/>
    <w:rsid w:val="00386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r.Houston@glasgow.ac.uk" TargetMode="External"/><Relationship Id="rId3" Type="http://schemas.openxmlformats.org/officeDocument/2006/relationships/webSettings" Target="webSettings.xml"/><Relationship Id="rId7" Type="http://schemas.openxmlformats.org/officeDocument/2006/relationships/hyperlink" Target="mailto:Janis.davidson@glasgow.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Jacqui Brannan</cp:lastModifiedBy>
  <cp:revision>2</cp:revision>
  <dcterms:created xsi:type="dcterms:W3CDTF">2024-07-10T14:12:00Z</dcterms:created>
  <dcterms:modified xsi:type="dcterms:W3CDTF">2024-07-10T14:12:00Z</dcterms:modified>
</cp:coreProperties>
</file>