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8515E" w14:textId="77777777" w:rsidR="00E42F70" w:rsidRDefault="00AE7AC6" w:rsidP="00AE7AC6">
      <w:pPr>
        <w:tabs>
          <w:tab w:val="center" w:pos="3155"/>
          <w:tab w:val="right" w:pos="6311"/>
        </w:tabs>
        <w:rPr>
          <w:rFonts w:ascii="Arial" w:hAnsi="Arial" w:cs="Arial"/>
          <w:b/>
          <w:sz w:val="24"/>
          <w:szCs w:val="24"/>
        </w:rPr>
      </w:pPr>
      <w:r>
        <w:rPr>
          <w:noProof/>
        </w:rPr>
        <w:drawing>
          <wp:anchor distT="0" distB="0" distL="114300" distR="114300" simplePos="0" relativeHeight="251658240" behindDoc="1" locked="0" layoutInCell="1" allowOverlap="1" wp14:anchorId="6387391B" wp14:editId="55A69E3E">
            <wp:simplePos x="0" y="0"/>
            <wp:positionH relativeFrom="column">
              <wp:posOffset>-561975</wp:posOffset>
            </wp:positionH>
            <wp:positionV relativeFrom="paragraph">
              <wp:posOffset>0</wp:posOffset>
            </wp:positionV>
            <wp:extent cx="2162175" cy="666750"/>
            <wp:effectExtent l="0" t="0" r="9525" b="0"/>
            <wp:wrapTight wrapText="bothSides">
              <wp:wrapPolygon edited="0">
                <wp:start x="0" y="0"/>
                <wp:lineTo x="0" y="20983"/>
                <wp:lineTo x="21505" y="20983"/>
                <wp:lineTo x="21505" y="0"/>
                <wp:lineTo x="0" y="0"/>
              </wp:wrapPolygon>
            </wp:wrapTight>
            <wp:docPr id="1" name="Picture 1"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fGlasgow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666750"/>
                    </a:xfrm>
                    <a:prstGeom prst="rect">
                      <a:avLst/>
                    </a:prstGeom>
                    <a:noFill/>
                    <a:ln>
                      <a:noFill/>
                    </a:ln>
                  </pic:spPr>
                </pic:pic>
              </a:graphicData>
            </a:graphic>
          </wp:anchor>
        </w:drawing>
      </w:r>
      <w:r>
        <w:rPr>
          <w:rFonts w:ascii="Arial" w:hAnsi="Arial" w:cs="Arial"/>
          <w:b/>
          <w:sz w:val="24"/>
          <w:szCs w:val="24"/>
        </w:rPr>
        <w:tab/>
        <w:t xml:space="preserve">                                                 </w:t>
      </w:r>
      <w:r>
        <w:rPr>
          <w:rFonts w:ascii="Arial" w:hAnsi="Arial" w:cs="Arial"/>
          <w:b/>
          <w:sz w:val="24"/>
          <w:szCs w:val="24"/>
        </w:rPr>
        <w:tab/>
      </w:r>
      <w:r w:rsidRPr="00AE7AC6">
        <w:rPr>
          <w:noProof/>
        </w:rPr>
        <w:drawing>
          <wp:inline distT="0" distB="0" distL="0" distR="0" wp14:anchorId="74119DC4" wp14:editId="62DE61F6">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200" cy="1219200"/>
                    </a:xfrm>
                    <a:prstGeom prst="rect">
                      <a:avLst/>
                    </a:prstGeom>
                  </pic:spPr>
                </pic:pic>
              </a:graphicData>
            </a:graphic>
          </wp:inline>
        </w:drawing>
      </w:r>
    </w:p>
    <w:p w14:paraId="438662FB" w14:textId="77777777" w:rsidR="00E42F70" w:rsidRDefault="00E42F70" w:rsidP="005F0D12">
      <w:pPr>
        <w:jc w:val="center"/>
        <w:rPr>
          <w:rFonts w:ascii="Arial" w:hAnsi="Arial" w:cs="Arial"/>
          <w:b/>
          <w:sz w:val="24"/>
          <w:szCs w:val="24"/>
        </w:rPr>
      </w:pPr>
    </w:p>
    <w:p w14:paraId="15901D3D" w14:textId="77777777" w:rsidR="00E42F70" w:rsidRDefault="00E42F70" w:rsidP="005F0D12">
      <w:pPr>
        <w:jc w:val="center"/>
        <w:rPr>
          <w:rFonts w:ascii="Arial" w:hAnsi="Arial" w:cs="Arial"/>
          <w:b/>
          <w:sz w:val="24"/>
          <w:szCs w:val="24"/>
        </w:rPr>
      </w:pPr>
    </w:p>
    <w:p w14:paraId="54BE6FC5" w14:textId="77777777" w:rsidR="005F0D12" w:rsidRPr="00497D68" w:rsidRDefault="005F0D12" w:rsidP="005F0D12">
      <w:pPr>
        <w:jc w:val="center"/>
        <w:rPr>
          <w:rFonts w:ascii="Arial" w:hAnsi="Arial" w:cs="Arial"/>
          <w:b/>
          <w:sz w:val="24"/>
          <w:szCs w:val="24"/>
        </w:rPr>
      </w:pPr>
      <w:r w:rsidRPr="00497D68">
        <w:rPr>
          <w:rFonts w:ascii="Arial" w:hAnsi="Arial" w:cs="Arial"/>
          <w:b/>
          <w:sz w:val="24"/>
          <w:szCs w:val="24"/>
        </w:rPr>
        <w:t>Validity of the Distress Thermometer in identifying distress in people with Parkinson’s Disease</w:t>
      </w:r>
    </w:p>
    <w:p w14:paraId="28D2C4C4" w14:textId="77777777" w:rsidR="005F0D12" w:rsidRPr="00497D68" w:rsidRDefault="005F0D12" w:rsidP="005F0D12">
      <w:pPr>
        <w:jc w:val="center"/>
        <w:rPr>
          <w:rFonts w:ascii="Arial" w:hAnsi="Arial" w:cs="Arial"/>
          <w:sz w:val="24"/>
          <w:szCs w:val="24"/>
        </w:rPr>
      </w:pPr>
      <w:r w:rsidRPr="00497D68">
        <w:rPr>
          <w:rFonts w:ascii="Arial" w:hAnsi="Arial" w:cs="Arial"/>
          <w:sz w:val="24"/>
          <w:szCs w:val="24"/>
        </w:rPr>
        <w:t>Patient information sheet</w:t>
      </w:r>
    </w:p>
    <w:p w14:paraId="38D351C5" w14:textId="7FC9CD78" w:rsidR="005F0D12" w:rsidRPr="00497D68" w:rsidRDefault="005F0D12" w:rsidP="005F0D12">
      <w:pPr>
        <w:jc w:val="center"/>
        <w:rPr>
          <w:rFonts w:ascii="Arial" w:hAnsi="Arial" w:cs="Arial"/>
          <w:sz w:val="24"/>
          <w:szCs w:val="24"/>
        </w:rPr>
      </w:pPr>
      <w:r w:rsidRPr="00497D68">
        <w:rPr>
          <w:rFonts w:ascii="Arial" w:hAnsi="Arial" w:cs="Arial"/>
          <w:sz w:val="24"/>
          <w:szCs w:val="24"/>
        </w:rPr>
        <w:t xml:space="preserve">Version </w:t>
      </w:r>
      <w:r w:rsidR="00547565">
        <w:rPr>
          <w:rFonts w:ascii="Arial" w:hAnsi="Arial" w:cs="Arial"/>
          <w:sz w:val="24"/>
          <w:szCs w:val="24"/>
        </w:rPr>
        <w:t>6</w:t>
      </w:r>
      <w:r w:rsidR="00870418" w:rsidRPr="00497D68">
        <w:rPr>
          <w:rFonts w:ascii="Arial" w:hAnsi="Arial" w:cs="Arial"/>
          <w:sz w:val="24"/>
          <w:szCs w:val="24"/>
        </w:rPr>
        <w:t xml:space="preserve">, </w:t>
      </w:r>
      <w:r w:rsidR="00547565">
        <w:rPr>
          <w:rFonts w:ascii="Arial" w:hAnsi="Arial" w:cs="Arial"/>
          <w:sz w:val="24"/>
          <w:szCs w:val="24"/>
        </w:rPr>
        <w:t>04</w:t>
      </w:r>
      <w:r w:rsidR="00870418" w:rsidRPr="00497D68">
        <w:rPr>
          <w:rFonts w:ascii="Arial" w:hAnsi="Arial" w:cs="Arial"/>
          <w:sz w:val="24"/>
          <w:szCs w:val="24"/>
        </w:rPr>
        <w:t>.0</w:t>
      </w:r>
      <w:r w:rsidR="00547565">
        <w:rPr>
          <w:rFonts w:ascii="Arial" w:hAnsi="Arial" w:cs="Arial"/>
          <w:sz w:val="24"/>
          <w:szCs w:val="24"/>
        </w:rPr>
        <w:t>7</w:t>
      </w:r>
      <w:r w:rsidRPr="00497D68">
        <w:rPr>
          <w:rFonts w:ascii="Arial" w:hAnsi="Arial" w:cs="Arial"/>
          <w:sz w:val="24"/>
          <w:szCs w:val="24"/>
        </w:rPr>
        <w:t>.19</w:t>
      </w:r>
    </w:p>
    <w:p w14:paraId="1DF4BFBF" w14:textId="77777777" w:rsidR="005F0D12" w:rsidRPr="00497D68" w:rsidRDefault="005F0D12" w:rsidP="005F0D12">
      <w:pPr>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62785" w14:paraId="200F4738" w14:textId="77777777" w:rsidTr="00662785">
        <w:tc>
          <w:tcPr>
            <w:tcW w:w="4508" w:type="dxa"/>
          </w:tcPr>
          <w:p w14:paraId="1CE236C1" w14:textId="77777777" w:rsidR="00662785" w:rsidRDefault="00662785" w:rsidP="005F0D12">
            <w:pPr>
              <w:rPr>
                <w:rFonts w:ascii="Arial" w:hAnsi="Arial" w:cs="Arial"/>
                <w:sz w:val="24"/>
                <w:szCs w:val="24"/>
              </w:rPr>
            </w:pPr>
            <w:r w:rsidRPr="00662785">
              <w:rPr>
                <w:rFonts w:ascii="Arial" w:hAnsi="Arial" w:cs="Arial"/>
                <w:b/>
                <w:sz w:val="24"/>
                <w:szCs w:val="24"/>
              </w:rPr>
              <w:t>Chief Investigator:</w:t>
            </w:r>
            <w:r>
              <w:rPr>
                <w:rFonts w:ascii="Arial" w:hAnsi="Arial" w:cs="Arial"/>
                <w:sz w:val="24"/>
                <w:szCs w:val="24"/>
              </w:rPr>
              <w:t xml:space="preserve"> Dr Breda Cullen, Clinical Psychologist</w:t>
            </w:r>
          </w:p>
          <w:p w14:paraId="38B441BB" w14:textId="0F9687BE" w:rsidR="00662785" w:rsidRDefault="00662785" w:rsidP="005F0D12">
            <w:pPr>
              <w:rPr>
                <w:rFonts w:ascii="Arial" w:hAnsi="Arial" w:cs="Arial"/>
                <w:sz w:val="24"/>
                <w:szCs w:val="24"/>
              </w:rPr>
            </w:pPr>
          </w:p>
        </w:tc>
        <w:tc>
          <w:tcPr>
            <w:tcW w:w="4508" w:type="dxa"/>
          </w:tcPr>
          <w:p w14:paraId="764A6B9C" w14:textId="795B1F9B" w:rsidR="00662785" w:rsidRDefault="00662785" w:rsidP="005F0D12">
            <w:pPr>
              <w:rPr>
                <w:rFonts w:ascii="Arial" w:hAnsi="Arial" w:cs="Arial"/>
                <w:sz w:val="24"/>
                <w:szCs w:val="24"/>
              </w:rPr>
            </w:pPr>
            <w:r w:rsidRPr="00662785">
              <w:rPr>
                <w:rFonts w:ascii="Arial" w:hAnsi="Arial" w:cs="Arial"/>
                <w:b/>
                <w:sz w:val="24"/>
                <w:szCs w:val="24"/>
              </w:rPr>
              <w:t>Research Supervisors:</w:t>
            </w:r>
            <w:r>
              <w:rPr>
                <w:rFonts w:ascii="Arial" w:hAnsi="Arial" w:cs="Arial"/>
                <w:sz w:val="24"/>
                <w:szCs w:val="24"/>
              </w:rPr>
              <w:t xml:space="preserve"> Dr Sharon Mulhern and Dr Breda Cullen</w:t>
            </w:r>
          </w:p>
        </w:tc>
      </w:tr>
      <w:tr w:rsidR="00662785" w14:paraId="377D98BD" w14:textId="77777777" w:rsidTr="00662785">
        <w:tc>
          <w:tcPr>
            <w:tcW w:w="4508" w:type="dxa"/>
          </w:tcPr>
          <w:p w14:paraId="052BF974" w14:textId="76B7BFFA" w:rsidR="00662785" w:rsidRDefault="00662785" w:rsidP="005F0D12">
            <w:pPr>
              <w:rPr>
                <w:rFonts w:ascii="Arial" w:hAnsi="Arial" w:cs="Arial"/>
                <w:sz w:val="24"/>
                <w:szCs w:val="24"/>
              </w:rPr>
            </w:pPr>
            <w:r w:rsidRPr="00662785">
              <w:rPr>
                <w:rFonts w:ascii="Arial" w:hAnsi="Arial" w:cs="Arial"/>
                <w:b/>
                <w:sz w:val="24"/>
                <w:szCs w:val="24"/>
              </w:rPr>
              <w:t>Trainee Clinical Psychologist</w:t>
            </w:r>
            <w:r>
              <w:rPr>
                <w:rFonts w:ascii="Arial" w:hAnsi="Arial" w:cs="Arial"/>
                <w:sz w:val="24"/>
                <w:szCs w:val="24"/>
              </w:rPr>
              <w:t>: Bronagh Reynolds</w:t>
            </w:r>
          </w:p>
        </w:tc>
        <w:tc>
          <w:tcPr>
            <w:tcW w:w="4508" w:type="dxa"/>
          </w:tcPr>
          <w:p w14:paraId="030D7CE9" w14:textId="77777777" w:rsidR="00662785" w:rsidRDefault="00662785" w:rsidP="005F0D12">
            <w:pPr>
              <w:rPr>
                <w:rFonts w:ascii="Arial" w:hAnsi="Arial" w:cs="Arial"/>
                <w:sz w:val="24"/>
                <w:szCs w:val="24"/>
              </w:rPr>
            </w:pPr>
          </w:p>
        </w:tc>
      </w:tr>
    </w:tbl>
    <w:p w14:paraId="57FD875D" w14:textId="77777777" w:rsidR="00FF32D1" w:rsidRPr="00497D68" w:rsidRDefault="00FF32D1" w:rsidP="005F0D12">
      <w:pPr>
        <w:pBdr>
          <w:bottom w:val="single" w:sz="6" w:space="1" w:color="auto"/>
        </w:pBdr>
        <w:rPr>
          <w:rFonts w:ascii="Arial" w:hAnsi="Arial" w:cs="Arial"/>
          <w:sz w:val="24"/>
          <w:szCs w:val="24"/>
        </w:rPr>
      </w:pPr>
    </w:p>
    <w:p w14:paraId="343EDA3F" w14:textId="58C0BF35" w:rsidR="00AB7019" w:rsidRPr="004B2861" w:rsidRDefault="000B6C1C">
      <w:pPr>
        <w:rPr>
          <w:rFonts w:ascii="Arial" w:hAnsi="Arial" w:cs="Arial"/>
          <w:sz w:val="24"/>
          <w:szCs w:val="24"/>
        </w:rPr>
      </w:pPr>
      <w:r w:rsidRPr="004B2861">
        <w:rPr>
          <w:rFonts w:ascii="Arial" w:hAnsi="Arial" w:cs="Arial"/>
          <w:sz w:val="24"/>
          <w:szCs w:val="24"/>
        </w:rPr>
        <w:t xml:space="preserve">You are being </w:t>
      </w:r>
      <w:r w:rsidRPr="004B2861">
        <w:rPr>
          <w:rFonts w:ascii="Arial" w:hAnsi="Arial" w:cs="Arial"/>
          <w:color w:val="000000"/>
          <w:sz w:val="24"/>
          <w:szCs w:val="24"/>
        </w:rPr>
        <w:t>invited to take part in a research study. Before you decide you need to understand why the research is being done and what it would involve for you. Please take time to read the following information carefully. Talk to others about the study if you wish. Ask us if there is anything that is not clear or if you would like more information.</w:t>
      </w:r>
    </w:p>
    <w:p w14:paraId="6A476618" w14:textId="77777777" w:rsidR="00E65901" w:rsidRPr="00497D68" w:rsidRDefault="00E65901" w:rsidP="00E65901">
      <w:pPr>
        <w:rPr>
          <w:rFonts w:ascii="Arial" w:hAnsi="Arial" w:cs="Arial"/>
          <w:b/>
          <w:sz w:val="24"/>
          <w:szCs w:val="24"/>
        </w:rPr>
      </w:pPr>
      <w:r w:rsidRPr="00497D68">
        <w:rPr>
          <w:rFonts w:ascii="Arial" w:hAnsi="Arial" w:cs="Arial"/>
          <w:b/>
          <w:sz w:val="24"/>
          <w:szCs w:val="24"/>
        </w:rPr>
        <w:t>What is the research about?</w:t>
      </w:r>
    </w:p>
    <w:p w14:paraId="5024A44C" w14:textId="1F08FDF0" w:rsidR="00E65901" w:rsidRPr="00497D68" w:rsidRDefault="00E65901" w:rsidP="00E65901">
      <w:pPr>
        <w:rPr>
          <w:rFonts w:ascii="Arial" w:hAnsi="Arial" w:cs="Arial"/>
          <w:sz w:val="24"/>
          <w:szCs w:val="24"/>
        </w:rPr>
      </w:pPr>
      <w:r w:rsidRPr="00497D68">
        <w:rPr>
          <w:rFonts w:ascii="Arial" w:hAnsi="Arial" w:cs="Arial"/>
          <w:sz w:val="24"/>
          <w:szCs w:val="24"/>
        </w:rPr>
        <w:t xml:space="preserve">This study is designed to investigate whether the Distress Thermometer is an accurate way of identifying distress specific to people with Parkinson’s Disease. </w:t>
      </w:r>
      <w:r w:rsidR="00956FCA">
        <w:rPr>
          <w:rFonts w:ascii="Arial" w:hAnsi="Arial" w:cs="Arial"/>
          <w:sz w:val="24"/>
          <w:szCs w:val="24"/>
        </w:rPr>
        <w:t xml:space="preserve">The Distress Thermometer is a one item, an eleven-point visual scale (0-10) with higher scores indicating higher levels of distress. </w:t>
      </w:r>
      <w:r w:rsidRPr="00497D68">
        <w:rPr>
          <w:rFonts w:ascii="Arial" w:hAnsi="Arial" w:cs="Arial"/>
          <w:sz w:val="24"/>
          <w:szCs w:val="24"/>
        </w:rPr>
        <w:t>If the Distress Thermometer is found to be valid in this context, this will provide important evidence to support its use with people with Parkinson’s Disease in the Movement Disorder Clinic and wider services. This study is being undertaken as part of the fulfilment for an academic qualification (Doctorate in Clinical Psychology).</w:t>
      </w:r>
    </w:p>
    <w:p w14:paraId="28BFE1EF" w14:textId="77777777" w:rsidR="00E65901" w:rsidRPr="00497D68" w:rsidRDefault="00E65901" w:rsidP="00E65901">
      <w:pPr>
        <w:rPr>
          <w:rFonts w:ascii="Arial" w:hAnsi="Arial" w:cs="Arial"/>
          <w:b/>
          <w:sz w:val="24"/>
          <w:szCs w:val="24"/>
        </w:rPr>
      </w:pPr>
      <w:r w:rsidRPr="00497D68">
        <w:rPr>
          <w:rFonts w:ascii="Arial" w:hAnsi="Arial" w:cs="Arial"/>
          <w:b/>
          <w:sz w:val="24"/>
          <w:szCs w:val="24"/>
        </w:rPr>
        <w:t>Who is being asked to take part?</w:t>
      </w:r>
    </w:p>
    <w:p w14:paraId="644B5DFF" w14:textId="77777777" w:rsidR="00E65901" w:rsidRPr="00497D68" w:rsidRDefault="00E65901" w:rsidP="00E65901">
      <w:pPr>
        <w:rPr>
          <w:rFonts w:ascii="Arial" w:hAnsi="Arial" w:cs="Arial"/>
          <w:sz w:val="24"/>
          <w:szCs w:val="24"/>
        </w:rPr>
      </w:pPr>
      <w:r w:rsidRPr="00497D68">
        <w:rPr>
          <w:rFonts w:ascii="Arial" w:hAnsi="Arial" w:cs="Arial"/>
          <w:sz w:val="24"/>
          <w:szCs w:val="24"/>
        </w:rPr>
        <w:t>We are asking people with a diagnosis of Idiopathic Parkinson’s Disease to take part in the study.</w:t>
      </w:r>
    </w:p>
    <w:p w14:paraId="3A61E71D" w14:textId="77777777" w:rsidR="00E65901" w:rsidRPr="00497D68" w:rsidRDefault="00E65901" w:rsidP="00E65901">
      <w:pPr>
        <w:rPr>
          <w:rFonts w:ascii="Arial" w:hAnsi="Arial" w:cs="Arial"/>
          <w:b/>
          <w:sz w:val="24"/>
          <w:szCs w:val="24"/>
        </w:rPr>
      </w:pPr>
      <w:r w:rsidRPr="00497D68">
        <w:rPr>
          <w:rFonts w:ascii="Arial" w:hAnsi="Arial" w:cs="Arial"/>
          <w:b/>
          <w:sz w:val="24"/>
          <w:szCs w:val="24"/>
        </w:rPr>
        <w:t>Why have I been invited?</w:t>
      </w:r>
    </w:p>
    <w:p w14:paraId="58EC1774" w14:textId="77777777" w:rsidR="00E65901" w:rsidRPr="00497D68" w:rsidRDefault="00E65901" w:rsidP="00E65901">
      <w:pPr>
        <w:rPr>
          <w:rFonts w:ascii="Arial" w:hAnsi="Arial" w:cs="Arial"/>
          <w:sz w:val="24"/>
          <w:szCs w:val="24"/>
        </w:rPr>
      </w:pPr>
      <w:r w:rsidRPr="00497D68">
        <w:rPr>
          <w:rFonts w:ascii="Arial" w:hAnsi="Arial" w:cs="Arial"/>
          <w:sz w:val="24"/>
          <w:szCs w:val="24"/>
        </w:rPr>
        <w:t xml:space="preserve">You have been invited to take part in this research because you </w:t>
      </w:r>
      <w:r w:rsidRPr="00497D68">
        <w:rPr>
          <w:rFonts w:ascii="Arial" w:eastAsiaTheme="minorEastAsia" w:hAnsi="Arial" w:cs="Arial"/>
          <w:sz w:val="24"/>
          <w:szCs w:val="24"/>
          <w:lang w:val="en-GB"/>
        </w:rPr>
        <w:t xml:space="preserve">have a diagnosis of Idiopathic Parkinson’s Disease, are registered with a Movement </w:t>
      </w:r>
      <w:r w:rsidRPr="00497D68">
        <w:rPr>
          <w:rFonts w:ascii="Arial" w:eastAsiaTheme="minorEastAsia" w:hAnsi="Arial" w:cs="Arial"/>
          <w:sz w:val="24"/>
          <w:szCs w:val="24"/>
          <w:lang w:val="en-GB"/>
        </w:rPr>
        <w:lastRenderedPageBreak/>
        <w:t>Disorder Consultant in the Movement Disorders Clinic and are aged 18 years or over.</w:t>
      </w:r>
    </w:p>
    <w:p w14:paraId="744CA7C3" w14:textId="77777777" w:rsidR="00E65901" w:rsidRPr="00497D68" w:rsidRDefault="00E65901" w:rsidP="00E65901">
      <w:pPr>
        <w:rPr>
          <w:rFonts w:ascii="Arial" w:hAnsi="Arial" w:cs="Arial"/>
          <w:b/>
          <w:sz w:val="24"/>
          <w:szCs w:val="24"/>
        </w:rPr>
      </w:pPr>
      <w:r w:rsidRPr="00497D68">
        <w:rPr>
          <w:rFonts w:ascii="Arial" w:hAnsi="Arial" w:cs="Arial"/>
          <w:b/>
          <w:sz w:val="24"/>
          <w:szCs w:val="24"/>
        </w:rPr>
        <w:t>What will taking part involve?</w:t>
      </w:r>
    </w:p>
    <w:p w14:paraId="3BCCCFE3" w14:textId="77777777" w:rsidR="00E65901" w:rsidRPr="00497D68" w:rsidRDefault="00E65901" w:rsidP="00E65901">
      <w:pPr>
        <w:rPr>
          <w:rFonts w:ascii="Arial" w:hAnsi="Arial" w:cs="Arial"/>
          <w:sz w:val="24"/>
          <w:szCs w:val="24"/>
        </w:rPr>
      </w:pPr>
      <w:r w:rsidRPr="00497D68">
        <w:rPr>
          <w:rFonts w:ascii="Arial" w:hAnsi="Arial" w:cs="Arial"/>
          <w:sz w:val="24"/>
          <w:szCs w:val="24"/>
        </w:rPr>
        <w:t xml:space="preserve">Consenting to participate in this study means that you will be asked to complete some brief questionnaires. In total this should take 20-25 minutes and can be completed at the Movement Disorder Clinic where a private room has been arranged. </w:t>
      </w:r>
    </w:p>
    <w:p w14:paraId="3B500E9B" w14:textId="77777777" w:rsidR="00E65901" w:rsidRPr="00497D68" w:rsidRDefault="00E65901" w:rsidP="00E65901">
      <w:pPr>
        <w:rPr>
          <w:rFonts w:ascii="Arial" w:hAnsi="Arial" w:cs="Arial"/>
          <w:sz w:val="24"/>
          <w:szCs w:val="24"/>
        </w:rPr>
      </w:pPr>
      <w:r w:rsidRPr="00497D68">
        <w:rPr>
          <w:rFonts w:ascii="Arial" w:hAnsi="Arial" w:cs="Arial"/>
          <w:sz w:val="24"/>
          <w:szCs w:val="24"/>
        </w:rPr>
        <w:t>Alternatively, if you wish to take part in the study but are unable to stay after your appointment at the clinic, the questionnaires may be given to you along with a pre-paid postage envelope. This means that you can complete the questionnaires at home and post them back to the research team. A home visit can also be arranged after your appointment if this is preferable, where the researcher will visit you at home to allow you to complete the questionnaires.</w:t>
      </w:r>
    </w:p>
    <w:p w14:paraId="094D33AB" w14:textId="66DEC8B2" w:rsidR="00E65901" w:rsidRDefault="00E65901" w:rsidP="00E65901">
      <w:pPr>
        <w:rPr>
          <w:rFonts w:ascii="Arial" w:hAnsi="Arial" w:cs="Arial"/>
          <w:sz w:val="24"/>
          <w:szCs w:val="24"/>
        </w:rPr>
      </w:pPr>
      <w:r w:rsidRPr="00497D68">
        <w:rPr>
          <w:rFonts w:ascii="Arial" w:hAnsi="Arial" w:cs="Arial"/>
          <w:sz w:val="24"/>
          <w:szCs w:val="24"/>
        </w:rPr>
        <w:t>As well as completing the questionnaires, we will also request your permission for the researchers to access your medical records, to collect further background information regarding your diagnosis</w:t>
      </w:r>
      <w:r w:rsidR="00DD4D65">
        <w:rPr>
          <w:rFonts w:ascii="Arial" w:hAnsi="Arial" w:cs="Arial"/>
          <w:sz w:val="24"/>
          <w:szCs w:val="24"/>
        </w:rPr>
        <w:t xml:space="preserve"> (name of diagnosis, date of diagnosis and current medications)</w:t>
      </w:r>
      <w:r w:rsidR="000B6C1C">
        <w:rPr>
          <w:rFonts w:ascii="Arial" w:hAnsi="Arial" w:cs="Arial"/>
          <w:sz w:val="24"/>
          <w:szCs w:val="24"/>
        </w:rPr>
        <w:t>.</w:t>
      </w:r>
    </w:p>
    <w:p w14:paraId="1F6DDCA8" w14:textId="4474F23A" w:rsidR="000B6C1C" w:rsidRDefault="000B6C1C" w:rsidP="00E65901">
      <w:pPr>
        <w:rPr>
          <w:rFonts w:ascii="Arial" w:hAnsi="Arial" w:cs="Arial"/>
          <w:sz w:val="24"/>
          <w:szCs w:val="24"/>
        </w:rPr>
      </w:pPr>
      <w:r>
        <w:rPr>
          <w:rFonts w:ascii="Arial" w:hAnsi="Arial" w:cs="Arial"/>
          <w:sz w:val="24"/>
          <w:szCs w:val="24"/>
        </w:rPr>
        <w:t xml:space="preserve">It should also be noted that it is current practice that all individuals attending the movement disorder clinic are asked to </w:t>
      </w:r>
      <w:r w:rsidR="002B643B">
        <w:rPr>
          <w:rFonts w:ascii="Arial" w:hAnsi="Arial" w:cs="Arial"/>
          <w:sz w:val="24"/>
          <w:szCs w:val="24"/>
        </w:rPr>
        <w:t>complete</w:t>
      </w:r>
      <w:r>
        <w:rPr>
          <w:rFonts w:ascii="Arial" w:hAnsi="Arial" w:cs="Arial"/>
          <w:sz w:val="24"/>
          <w:szCs w:val="24"/>
        </w:rPr>
        <w:t xml:space="preserve"> a Distress Thermometer prior to their </w:t>
      </w:r>
      <w:r w:rsidR="002B643B">
        <w:rPr>
          <w:rFonts w:ascii="Arial" w:hAnsi="Arial" w:cs="Arial"/>
          <w:sz w:val="24"/>
          <w:szCs w:val="24"/>
        </w:rPr>
        <w:t>appointment</w:t>
      </w:r>
      <w:r>
        <w:rPr>
          <w:rFonts w:ascii="Arial" w:hAnsi="Arial" w:cs="Arial"/>
          <w:sz w:val="24"/>
          <w:szCs w:val="24"/>
        </w:rPr>
        <w:t xml:space="preserve">. This exists as part of routine care and would occur regardless of </w:t>
      </w:r>
      <w:r w:rsidR="002B643B">
        <w:rPr>
          <w:rFonts w:ascii="Arial" w:hAnsi="Arial" w:cs="Arial"/>
          <w:sz w:val="24"/>
          <w:szCs w:val="24"/>
        </w:rPr>
        <w:t>whether</w:t>
      </w:r>
      <w:r>
        <w:rPr>
          <w:rFonts w:ascii="Arial" w:hAnsi="Arial" w:cs="Arial"/>
          <w:sz w:val="24"/>
          <w:szCs w:val="24"/>
        </w:rPr>
        <w:t xml:space="preserve"> you decide to participate in this research. </w:t>
      </w:r>
    </w:p>
    <w:p w14:paraId="557D7BF4" w14:textId="4449427C" w:rsidR="00DA01AD" w:rsidRPr="00497D68" w:rsidRDefault="00DA01AD" w:rsidP="00DA01AD">
      <w:pPr>
        <w:rPr>
          <w:rFonts w:ascii="Arial" w:hAnsi="Arial" w:cs="Arial"/>
          <w:sz w:val="24"/>
          <w:szCs w:val="24"/>
        </w:rPr>
      </w:pPr>
      <w:r>
        <w:rPr>
          <w:rFonts w:ascii="Arial" w:hAnsi="Arial" w:cs="Arial"/>
          <w:sz w:val="24"/>
          <w:szCs w:val="24"/>
        </w:rPr>
        <w:t>If at any point you lose the capacity to consent during the study, you would be withdrawn from the study and n</w:t>
      </w:r>
      <w:r w:rsidRPr="00DA01AD">
        <w:rPr>
          <w:rFonts w:ascii="Arial" w:hAnsi="Arial" w:cs="Arial"/>
          <w:sz w:val="24"/>
          <w:szCs w:val="24"/>
        </w:rPr>
        <w:t xml:space="preserve">o further clinical or non-clinical interventions or procedures would be carried out </w:t>
      </w:r>
      <w:r>
        <w:rPr>
          <w:rFonts w:ascii="Arial" w:hAnsi="Arial" w:cs="Arial"/>
          <w:sz w:val="24"/>
          <w:szCs w:val="24"/>
        </w:rPr>
        <w:t>and no</w:t>
      </w:r>
      <w:r w:rsidRPr="00DA01AD">
        <w:rPr>
          <w:rFonts w:ascii="Arial" w:hAnsi="Arial" w:cs="Arial"/>
          <w:sz w:val="24"/>
          <w:szCs w:val="24"/>
        </w:rPr>
        <w:t xml:space="preserve"> new data would be collected. </w:t>
      </w:r>
      <w:r>
        <w:rPr>
          <w:rFonts w:ascii="Arial" w:hAnsi="Arial" w:cs="Arial"/>
          <w:sz w:val="24"/>
          <w:szCs w:val="24"/>
        </w:rPr>
        <w:t>Questionnaires</w:t>
      </w:r>
      <w:r w:rsidRPr="00DA01AD">
        <w:rPr>
          <w:rFonts w:ascii="Arial" w:hAnsi="Arial" w:cs="Arial"/>
          <w:sz w:val="24"/>
          <w:szCs w:val="24"/>
        </w:rPr>
        <w:t xml:space="preserve"> already completed or partially completed may be retained and used for the purposes for which consent has already been given, provided they are effectively anonymised and no longer identifiable to the research team or any other persons to whom access will be given.</w:t>
      </w:r>
      <w:r>
        <w:rPr>
          <w:rFonts w:ascii="Arial" w:hAnsi="Arial" w:cs="Arial"/>
          <w:sz w:val="24"/>
          <w:szCs w:val="24"/>
        </w:rPr>
        <w:t xml:space="preserve"> </w:t>
      </w:r>
    </w:p>
    <w:p w14:paraId="71C3D50D" w14:textId="77777777" w:rsidR="00E65901" w:rsidRPr="00497D68" w:rsidRDefault="00E65901" w:rsidP="00E65901">
      <w:pPr>
        <w:rPr>
          <w:rFonts w:ascii="Arial" w:hAnsi="Arial" w:cs="Arial"/>
          <w:b/>
          <w:sz w:val="24"/>
          <w:szCs w:val="24"/>
        </w:rPr>
      </w:pPr>
      <w:r w:rsidRPr="00497D68">
        <w:rPr>
          <w:rFonts w:ascii="Arial" w:hAnsi="Arial" w:cs="Arial"/>
          <w:b/>
          <w:sz w:val="24"/>
          <w:szCs w:val="24"/>
        </w:rPr>
        <w:t>What are the possible benefits of taking part?</w:t>
      </w:r>
    </w:p>
    <w:p w14:paraId="00D13AD4" w14:textId="77777777" w:rsidR="00E65901" w:rsidRPr="00497D68" w:rsidRDefault="00E65901" w:rsidP="00E65901">
      <w:pPr>
        <w:rPr>
          <w:rFonts w:ascii="Arial" w:hAnsi="Arial" w:cs="Arial"/>
          <w:sz w:val="24"/>
          <w:szCs w:val="24"/>
        </w:rPr>
      </w:pPr>
      <w:r w:rsidRPr="00497D68">
        <w:rPr>
          <w:rFonts w:ascii="Arial" w:hAnsi="Arial" w:cs="Arial"/>
          <w:sz w:val="24"/>
          <w:szCs w:val="24"/>
        </w:rPr>
        <w:t xml:space="preserve">We do not expect there to be any specific benefits to yourself by taking part. In general, research improves our knowledge of how best to identify people’s difficulties and what tools are most appropriate to assess for difficulties, including distress. Your participation will help increase our knowledge in this area with regards to the use of the distress thermometer in Movement Disorder Clinics. </w:t>
      </w:r>
    </w:p>
    <w:p w14:paraId="75CA8817" w14:textId="77777777" w:rsidR="00E65901" w:rsidRPr="00497D68" w:rsidRDefault="00E65901" w:rsidP="00E65901">
      <w:pPr>
        <w:rPr>
          <w:rFonts w:ascii="Arial" w:hAnsi="Arial" w:cs="Arial"/>
          <w:b/>
          <w:sz w:val="24"/>
          <w:szCs w:val="24"/>
        </w:rPr>
      </w:pPr>
      <w:r w:rsidRPr="00497D68">
        <w:rPr>
          <w:rFonts w:ascii="Arial" w:hAnsi="Arial" w:cs="Arial"/>
          <w:b/>
          <w:sz w:val="24"/>
          <w:szCs w:val="24"/>
        </w:rPr>
        <w:t>Are there any disadvantages or risks to taking part?</w:t>
      </w:r>
    </w:p>
    <w:p w14:paraId="7B8E696F" w14:textId="22271A08" w:rsidR="0083486E" w:rsidRDefault="0083486E" w:rsidP="00E65901">
      <w:pPr>
        <w:rPr>
          <w:rFonts w:ascii="Arial" w:hAnsi="Arial" w:cs="Arial"/>
          <w:sz w:val="24"/>
          <w:szCs w:val="24"/>
        </w:rPr>
      </w:pPr>
      <w:r w:rsidRPr="0083486E">
        <w:rPr>
          <w:rFonts w:ascii="Arial" w:hAnsi="Arial" w:cs="Arial"/>
          <w:sz w:val="24"/>
          <w:szCs w:val="24"/>
        </w:rPr>
        <w:t>Although we do not expect that participating in this study will cause you any distress, if you express distress when speaking to the researcher or through your responses on the study questionnaires, we will help you to access appropriate support if needed. This would involve passing on some information to the Parkinson’s disease team, in line with usual procedures</w:t>
      </w:r>
      <w:r>
        <w:rPr>
          <w:rFonts w:ascii="Arial" w:hAnsi="Arial" w:cs="Arial"/>
          <w:sz w:val="24"/>
          <w:szCs w:val="24"/>
        </w:rPr>
        <w:t>.</w:t>
      </w:r>
    </w:p>
    <w:p w14:paraId="576EC16A" w14:textId="77777777" w:rsidR="0083486E" w:rsidRDefault="0083486E" w:rsidP="00E65901">
      <w:pPr>
        <w:rPr>
          <w:rFonts w:ascii="Arial" w:hAnsi="Arial" w:cs="Arial"/>
          <w:b/>
          <w:sz w:val="24"/>
          <w:szCs w:val="24"/>
        </w:rPr>
      </w:pPr>
    </w:p>
    <w:p w14:paraId="5B4F1ED7" w14:textId="216FC1E9" w:rsidR="00E65901" w:rsidRPr="00497D68" w:rsidRDefault="00E65901" w:rsidP="00E65901">
      <w:pPr>
        <w:rPr>
          <w:rFonts w:ascii="Arial" w:hAnsi="Arial" w:cs="Arial"/>
          <w:b/>
          <w:sz w:val="24"/>
          <w:szCs w:val="24"/>
        </w:rPr>
      </w:pPr>
      <w:r w:rsidRPr="00497D68">
        <w:rPr>
          <w:rFonts w:ascii="Arial" w:hAnsi="Arial" w:cs="Arial"/>
          <w:b/>
          <w:sz w:val="24"/>
          <w:szCs w:val="24"/>
        </w:rPr>
        <w:lastRenderedPageBreak/>
        <w:t>Do I have to take part?</w:t>
      </w:r>
    </w:p>
    <w:p w14:paraId="055F05BC" w14:textId="77777777" w:rsidR="00E65901" w:rsidRPr="00497D68" w:rsidRDefault="00E65901" w:rsidP="00E65901">
      <w:pPr>
        <w:rPr>
          <w:rFonts w:ascii="Arial" w:hAnsi="Arial" w:cs="Arial"/>
          <w:sz w:val="24"/>
          <w:szCs w:val="24"/>
        </w:rPr>
      </w:pPr>
      <w:r w:rsidRPr="00497D68">
        <w:rPr>
          <w:rFonts w:ascii="Arial" w:hAnsi="Arial" w:cs="Arial"/>
          <w:sz w:val="24"/>
          <w:szCs w:val="24"/>
        </w:rPr>
        <w:t>No. It is up to you to decide whether to take part. This study is completely voluntary. You do not have to take part if you do not want to.</w:t>
      </w:r>
    </w:p>
    <w:p w14:paraId="296BB8CB" w14:textId="77777777" w:rsidR="00E65901" w:rsidRPr="00497D68" w:rsidRDefault="00E65901" w:rsidP="00E65901">
      <w:pPr>
        <w:rPr>
          <w:rFonts w:ascii="Arial" w:hAnsi="Arial" w:cs="Arial"/>
          <w:b/>
          <w:sz w:val="24"/>
          <w:szCs w:val="24"/>
        </w:rPr>
      </w:pPr>
      <w:r w:rsidRPr="00497D68">
        <w:rPr>
          <w:rFonts w:ascii="Arial" w:hAnsi="Arial" w:cs="Arial"/>
          <w:b/>
          <w:sz w:val="24"/>
          <w:szCs w:val="24"/>
        </w:rPr>
        <w:t>What happens if I decide not to take part?</w:t>
      </w:r>
    </w:p>
    <w:p w14:paraId="531E4FFB" w14:textId="5CD8ABD6" w:rsidR="00BE11E9" w:rsidRPr="00BE409C" w:rsidRDefault="00E65901">
      <w:pPr>
        <w:rPr>
          <w:rFonts w:ascii="Arial" w:hAnsi="Arial" w:cs="Arial"/>
          <w:sz w:val="24"/>
          <w:szCs w:val="24"/>
        </w:rPr>
      </w:pPr>
      <w:r w:rsidRPr="00497D68">
        <w:rPr>
          <w:rFonts w:ascii="Arial" w:hAnsi="Arial" w:cs="Arial"/>
          <w:sz w:val="24"/>
          <w:szCs w:val="24"/>
        </w:rPr>
        <w:t>Nothing. Taking part is entirely up to you. If you do not wish to take part, it will not affect any treatment that you currently receive and will not affect any future care you may require. Also, if you decide to take part, you can change your mind and withdraw from the study at any time</w:t>
      </w:r>
      <w:r w:rsidR="008714C4">
        <w:rPr>
          <w:rFonts w:ascii="Arial" w:hAnsi="Arial" w:cs="Arial"/>
          <w:sz w:val="24"/>
          <w:szCs w:val="24"/>
        </w:rPr>
        <w:t>, without giving a reason, and</w:t>
      </w:r>
      <w:r w:rsidRPr="00497D68">
        <w:rPr>
          <w:rFonts w:ascii="Arial" w:hAnsi="Arial" w:cs="Arial"/>
          <w:sz w:val="24"/>
          <w:szCs w:val="24"/>
        </w:rPr>
        <w:t xml:space="preserve"> without it affecting your care either now or in the future. </w:t>
      </w:r>
    </w:p>
    <w:p w14:paraId="360CC8A3" w14:textId="510BF762" w:rsidR="00D271DF" w:rsidRPr="00497D68" w:rsidRDefault="00D271DF">
      <w:pPr>
        <w:rPr>
          <w:rFonts w:ascii="Arial" w:hAnsi="Arial" w:cs="Arial"/>
          <w:b/>
          <w:sz w:val="24"/>
          <w:szCs w:val="24"/>
        </w:rPr>
      </w:pPr>
      <w:r w:rsidRPr="00497D68">
        <w:rPr>
          <w:rFonts w:ascii="Arial" w:hAnsi="Arial" w:cs="Arial"/>
          <w:b/>
          <w:sz w:val="24"/>
          <w:szCs w:val="24"/>
        </w:rPr>
        <w:t>Will my information be kept confidential?</w:t>
      </w:r>
    </w:p>
    <w:p w14:paraId="2379E52A" w14:textId="20404270" w:rsidR="00E65901" w:rsidRPr="00497D68" w:rsidRDefault="00E65901" w:rsidP="00E65901">
      <w:pPr>
        <w:rPr>
          <w:rFonts w:ascii="Arial" w:hAnsi="Arial" w:cs="Arial"/>
          <w:sz w:val="24"/>
          <w:szCs w:val="24"/>
        </w:rPr>
      </w:pPr>
      <w:r w:rsidRPr="00497D68">
        <w:rPr>
          <w:rFonts w:ascii="Arial" w:hAnsi="Arial" w:cs="Arial"/>
          <w:sz w:val="24"/>
          <w:szCs w:val="24"/>
        </w:rPr>
        <w:t>All the information you provide will be kept confidential and the research  questionnaires will only be identified by code, not your name. The consent forms and study data will be stored on NHS Ayrshire and Arran premises and will be accessible only to researchers who are directly involved with the research, or other authorised staff for audit purposes. Electronic information will be stored on secure NHS or University of Glasgow computer systems.</w:t>
      </w:r>
      <w:r w:rsidR="00956FCA">
        <w:rPr>
          <w:rFonts w:ascii="Arial" w:hAnsi="Arial" w:cs="Arial"/>
          <w:sz w:val="24"/>
          <w:szCs w:val="24"/>
        </w:rPr>
        <w:t xml:space="preserve"> Any information stored on University computers will be anonymised, with the code linking to identifiable information held separately to ensure confiden</w:t>
      </w:r>
      <w:r w:rsidR="00A25DD4">
        <w:rPr>
          <w:rFonts w:ascii="Arial" w:hAnsi="Arial" w:cs="Arial"/>
          <w:sz w:val="24"/>
          <w:szCs w:val="24"/>
        </w:rPr>
        <w:t xml:space="preserve">tiality </w:t>
      </w:r>
      <w:r w:rsidR="00956FCA">
        <w:rPr>
          <w:rFonts w:ascii="Arial" w:hAnsi="Arial" w:cs="Arial"/>
          <w:sz w:val="24"/>
          <w:szCs w:val="24"/>
        </w:rPr>
        <w:t>of data.</w:t>
      </w:r>
    </w:p>
    <w:p w14:paraId="16594ED5" w14:textId="77777777" w:rsidR="00E65901" w:rsidRPr="00497D68" w:rsidRDefault="00E65901" w:rsidP="00E65901">
      <w:pPr>
        <w:rPr>
          <w:rFonts w:ascii="Arial" w:hAnsi="Arial" w:cs="Arial"/>
          <w:sz w:val="24"/>
          <w:szCs w:val="24"/>
        </w:rPr>
      </w:pPr>
      <w:r w:rsidRPr="00497D68">
        <w:rPr>
          <w:rFonts w:ascii="Arial" w:hAnsi="Arial" w:cs="Arial"/>
          <w:sz w:val="24"/>
          <w:szCs w:val="24"/>
        </w:rPr>
        <w:t xml:space="preserve">If you share information that makes the researcher concerned for your safety or the safety of other people, we may be required to tell others involved in your care (e.g. your GP). </w:t>
      </w:r>
    </w:p>
    <w:p w14:paraId="7B31FB4C" w14:textId="0CCA69C3" w:rsidR="00870418" w:rsidRPr="00497D68" w:rsidRDefault="00870418" w:rsidP="00870418">
      <w:pPr>
        <w:pStyle w:val="NormalWeb"/>
        <w:rPr>
          <w:rFonts w:ascii="Arial" w:hAnsi="Arial" w:cs="Arial"/>
        </w:rPr>
      </w:pPr>
      <w:r w:rsidRPr="00497D68">
        <w:rPr>
          <w:rFonts w:ascii="Arial" w:hAnsi="Arial" w:cs="Arial"/>
        </w:rPr>
        <w:t xml:space="preserve">Your rights to access, change or move your information are limited, as we need to manage your information in specific ways </w:t>
      </w:r>
      <w:r w:rsidR="00BE11E9" w:rsidRPr="00497D68">
        <w:rPr>
          <w:rFonts w:ascii="Arial" w:hAnsi="Arial" w:cs="Arial"/>
        </w:rPr>
        <w:t>for</w:t>
      </w:r>
      <w:r w:rsidRPr="00497D68">
        <w:rPr>
          <w:rFonts w:ascii="Arial" w:hAnsi="Arial" w:cs="Arial"/>
        </w:rPr>
        <w:t xml:space="preserve"> the research to be reliable and accurate. If you withdraw from the study, we will keep the information about you that we have already obtained. To safeguard your rights, we will use the minimum personally-identifiable information possible.</w:t>
      </w:r>
    </w:p>
    <w:p w14:paraId="47827C1C" w14:textId="002FB356" w:rsidR="00870418" w:rsidRDefault="00870418" w:rsidP="00870418">
      <w:pPr>
        <w:pStyle w:val="NormalWeb"/>
        <w:rPr>
          <w:rFonts w:ascii="Arial" w:hAnsi="Arial" w:cs="Arial"/>
        </w:rPr>
      </w:pPr>
      <w:r w:rsidRPr="00497D68">
        <w:rPr>
          <w:rFonts w:ascii="Arial" w:hAnsi="Arial" w:cs="Arial"/>
        </w:rPr>
        <w:t xml:space="preserve">You can find out more about how we use your information at </w:t>
      </w:r>
      <w:r w:rsidR="00331888" w:rsidRPr="00331888">
        <w:rPr>
          <w:rFonts w:ascii="Arial" w:hAnsi="Arial" w:cs="Arial"/>
        </w:rPr>
        <w:t xml:space="preserve">https://www.nhsaaa.net/data-protection-notice/ </w:t>
      </w:r>
    </w:p>
    <w:p w14:paraId="40FFABE1" w14:textId="7B48CB06" w:rsidR="007815CE" w:rsidRPr="00497D68" w:rsidRDefault="007815CE" w:rsidP="00870418">
      <w:pPr>
        <w:pStyle w:val="NormalWeb"/>
        <w:rPr>
          <w:rFonts w:ascii="Arial" w:hAnsi="Arial" w:cs="Arial"/>
        </w:rPr>
      </w:pPr>
      <w:r>
        <w:rPr>
          <w:rFonts w:ascii="Arial" w:hAnsi="Arial" w:cs="Arial"/>
          <w:lang w:val="en-IE"/>
        </w:rPr>
        <w:t>Also, the r</w:t>
      </w:r>
      <w:r w:rsidRPr="007815CE">
        <w:rPr>
          <w:rFonts w:ascii="Arial" w:hAnsi="Arial" w:cs="Arial"/>
          <w:lang w:val="en-IE"/>
        </w:rPr>
        <w:t>esearch team may share anonymised data in future with other researchers elsewhere</w:t>
      </w:r>
      <w:r>
        <w:rPr>
          <w:rFonts w:ascii="Arial" w:hAnsi="Arial" w:cs="Arial"/>
          <w:lang w:val="en-IE"/>
        </w:rPr>
        <w:t>, such as on the Enlighten Research Database.</w:t>
      </w:r>
    </w:p>
    <w:p w14:paraId="73E00E6B" w14:textId="77777777" w:rsidR="00E65901" w:rsidRPr="00497D68" w:rsidRDefault="00E65901" w:rsidP="00E65901">
      <w:pPr>
        <w:rPr>
          <w:rFonts w:ascii="Arial" w:hAnsi="Arial" w:cs="Arial"/>
          <w:b/>
          <w:sz w:val="24"/>
          <w:szCs w:val="24"/>
        </w:rPr>
      </w:pPr>
      <w:r w:rsidRPr="00497D68">
        <w:rPr>
          <w:rFonts w:ascii="Arial" w:hAnsi="Arial" w:cs="Arial"/>
          <w:b/>
          <w:sz w:val="24"/>
          <w:szCs w:val="24"/>
        </w:rPr>
        <w:t>What will happen to the results of the research study?</w:t>
      </w:r>
    </w:p>
    <w:p w14:paraId="75960D50" w14:textId="3F8DC094" w:rsidR="00E65901" w:rsidRPr="00497D68" w:rsidRDefault="00E65901" w:rsidP="00E65901">
      <w:pPr>
        <w:rPr>
          <w:rFonts w:ascii="Arial" w:hAnsi="Arial" w:cs="Arial"/>
          <w:sz w:val="24"/>
          <w:szCs w:val="24"/>
        </w:rPr>
      </w:pPr>
      <w:r w:rsidRPr="00497D68">
        <w:rPr>
          <w:rFonts w:ascii="Arial" w:hAnsi="Arial" w:cs="Arial"/>
          <w:sz w:val="24"/>
          <w:szCs w:val="24"/>
        </w:rPr>
        <w:t>The results will be compiled in a report completed as part of an academic qualification (Doctorate in Clinical Psychology). They may later be published in a scientific journal and through other routes to ensure that the public are also aware of the findings. You will not be identified in any report/publication arising from this study</w:t>
      </w:r>
      <w:r w:rsidR="00956FCA">
        <w:rPr>
          <w:rFonts w:ascii="Arial" w:hAnsi="Arial" w:cs="Arial"/>
          <w:sz w:val="24"/>
          <w:szCs w:val="24"/>
        </w:rPr>
        <w:t>.</w:t>
      </w:r>
      <w:r w:rsidR="001E1E22">
        <w:rPr>
          <w:rFonts w:ascii="Arial" w:hAnsi="Arial" w:cs="Arial"/>
          <w:sz w:val="24"/>
          <w:szCs w:val="24"/>
        </w:rPr>
        <w:t xml:space="preserve"> If you wish to be informed of results from the present study, please tick the relevant box on the consent form to opt-in. A summary of the results will be sent to you once the research is completed. </w:t>
      </w:r>
    </w:p>
    <w:p w14:paraId="1889AC61" w14:textId="77777777" w:rsidR="00D271DF" w:rsidRPr="00497D68" w:rsidRDefault="00D271DF" w:rsidP="00E65901">
      <w:pPr>
        <w:rPr>
          <w:rFonts w:ascii="Arial" w:hAnsi="Arial" w:cs="Arial"/>
          <w:b/>
          <w:sz w:val="24"/>
          <w:szCs w:val="24"/>
        </w:rPr>
      </w:pPr>
      <w:r w:rsidRPr="00497D68">
        <w:rPr>
          <w:rFonts w:ascii="Arial" w:hAnsi="Arial" w:cs="Arial"/>
          <w:b/>
          <w:sz w:val="24"/>
          <w:szCs w:val="24"/>
        </w:rPr>
        <w:t>Who is organising the research?</w:t>
      </w:r>
    </w:p>
    <w:p w14:paraId="74A6B185" w14:textId="09C70DE7" w:rsidR="00E65901" w:rsidRPr="00497D68" w:rsidRDefault="00E65901" w:rsidP="00E65901">
      <w:pPr>
        <w:rPr>
          <w:rFonts w:ascii="Arial" w:hAnsi="Arial" w:cs="Arial"/>
          <w:sz w:val="24"/>
          <w:szCs w:val="24"/>
        </w:rPr>
      </w:pPr>
      <w:r w:rsidRPr="00497D68">
        <w:rPr>
          <w:rFonts w:ascii="Arial" w:hAnsi="Arial" w:cs="Arial"/>
          <w:sz w:val="24"/>
          <w:szCs w:val="24"/>
        </w:rPr>
        <w:lastRenderedPageBreak/>
        <w:t>The study is being undertaken in partial fulfilment of an academic qualification at the University of Glasgow</w:t>
      </w:r>
      <w:r w:rsidR="00574BCD">
        <w:rPr>
          <w:rFonts w:ascii="Arial" w:hAnsi="Arial" w:cs="Arial"/>
          <w:sz w:val="24"/>
          <w:szCs w:val="24"/>
        </w:rPr>
        <w:t xml:space="preserve"> </w:t>
      </w:r>
      <w:r w:rsidRPr="00497D68">
        <w:rPr>
          <w:rFonts w:ascii="Arial" w:hAnsi="Arial" w:cs="Arial"/>
          <w:sz w:val="24"/>
          <w:szCs w:val="24"/>
        </w:rPr>
        <w:t>and is organised by the Chief Investigator (</w:t>
      </w:r>
      <w:r w:rsidR="000B6C1C">
        <w:rPr>
          <w:rFonts w:ascii="Arial" w:hAnsi="Arial" w:cs="Arial"/>
          <w:sz w:val="24"/>
          <w:szCs w:val="24"/>
        </w:rPr>
        <w:t>Dr Breda Cullen</w:t>
      </w:r>
      <w:r w:rsidRPr="00497D68">
        <w:rPr>
          <w:rFonts w:ascii="Arial" w:hAnsi="Arial" w:cs="Arial"/>
          <w:sz w:val="24"/>
          <w:szCs w:val="24"/>
        </w:rPr>
        <w:t>) and research supervisor (Dr Sharon Mulhern)</w:t>
      </w:r>
      <w:r w:rsidR="00871882">
        <w:rPr>
          <w:rFonts w:ascii="Arial" w:hAnsi="Arial" w:cs="Arial"/>
          <w:sz w:val="24"/>
          <w:szCs w:val="24"/>
        </w:rPr>
        <w:t xml:space="preserve"> and Trainee Clinical Psychologist (Bronagh Reynolds).</w:t>
      </w:r>
    </w:p>
    <w:p w14:paraId="39F52291" w14:textId="0B0F76EB" w:rsidR="00870418" w:rsidRPr="00497D68" w:rsidRDefault="00870418">
      <w:pPr>
        <w:rPr>
          <w:rFonts w:ascii="Arial" w:hAnsi="Arial" w:cs="Arial"/>
          <w:sz w:val="24"/>
          <w:szCs w:val="24"/>
        </w:rPr>
      </w:pPr>
      <w:r w:rsidRPr="00497D68">
        <w:rPr>
          <w:rFonts w:ascii="Arial" w:hAnsi="Arial" w:cs="Arial"/>
          <w:sz w:val="24"/>
          <w:szCs w:val="24"/>
        </w:rPr>
        <w:t xml:space="preserve">The University of Glasgow is the sponsor for this study based in the United Kingdom. We will be using information from you </w:t>
      </w:r>
      <w:r w:rsidR="000B6C1C" w:rsidRPr="00497D68">
        <w:rPr>
          <w:rFonts w:ascii="Arial" w:hAnsi="Arial" w:cs="Arial"/>
          <w:sz w:val="24"/>
          <w:szCs w:val="24"/>
        </w:rPr>
        <w:t>to</w:t>
      </w:r>
      <w:r w:rsidRPr="00497D68">
        <w:rPr>
          <w:rFonts w:ascii="Arial" w:hAnsi="Arial" w:cs="Arial"/>
          <w:sz w:val="24"/>
          <w:szCs w:val="24"/>
        </w:rPr>
        <w:t xml:space="preserve"> undertake this study and will act as the data controller for this study. This means that we are responsible for looking after your information and using it properly. The University of Glasgow will keep identifiable information about you for 2 years after the study has ended.</w:t>
      </w:r>
    </w:p>
    <w:p w14:paraId="0C3BFA35" w14:textId="77777777" w:rsidR="00E65901" w:rsidRPr="00497D68" w:rsidRDefault="00E65901" w:rsidP="00E65901">
      <w:pPr>
        <w:rPr>
          <w:rFonts w:ascii="Arial" w:hAnsi="Arial" w:cs="Arial"/>
          <w:b/>
          <w:sz w:val="24"/>
          <w:szCs w:val="24"/>
        </w:rPr>
      </w:pPr>
      <w:r w:rsidRPr="00497D68">
        <w:rPr>
          <w:rFonts w:ascii="Arial" w:hAnsi="Arial" w:cs="Arial"/>
          <w:b/>
          <w:sz w:val="24"/>
          <w:szCs w:val="24"/>
        </w:rPr>
        <w:t>Who has reviewed the study?</w:t>
      </w:r>
    </w:p>
    <w:p w14:paraId="73FA7B73" w14:textId="2137778B" w:rsidR="00870418" w:rsidRPr="00497D68" w:rsidRDefault="00E65901" w:rsidP="00E65901">
      <w:pPr>
        <w:rPr>
          <w:rFonts w:ascii="Arial" w:hAnsi="Arial" w:cs="Arial"/>
          <w:sz w:val="24"/>
          <w:szCs w:val="24"/>
        </w:rPr>
      </w:pPr>
      <w:r w:rsidRPr="00497D68">
        <w:rPr>
          <w:rFonts w:ascii="Arial" w:hAnsi="Arial" w:cs="Arial"/>
          <w:sz w:val="24"/>
          <w:szCs w:val="24"/>
        </w:rPr>
        <w:t xml:space="preserve">The study has been reviewed by the University of Glasgow to ensure that it meets standards of scientific conduct. It has also been reviewed by </w:t>
      </w:r>
      <w:r w:rsidR="00DA01AD" w:rsidRPr="00DA01AD">
        <w:rPr>
          <w:rFonts w:ascii="Arial" w:hAnsi="Arial" w:cs="Arial"/>
          <w:sz w:val="24"/>
          <w:szCs w:val="24"/>
          <w:lang w:val="en-GB"/>
        </w:rPr>
        <w:t>North of Scotland Research Ethics Committee 1</w:t>
      </w:r>
      <w:r w:rsidR="00DA01AD">
        <w:rPr>
          <w:rFonts w:ascii="Arial" w:hAnsi="Arial" w:cs="Arial"/>
          <w:sz w:val="24"/>
          <w:szCs w:val="24"/>
          <w:lang w:val="en-GB"/>
        </w:rPr>
        <w:t xml:space="preserve">, </w:t>
      </w:r>
      <w:r w:rsidR="00331888">
        <w:rPr>
          <w:rFonts w:ascii="Arial" w:hAnsi="Arial" w:cs="Arial"/>
          <w:sz w:val="24"/>
          <w:szCs w:val="24"/>
        </w:rPr>
        <w:t>and the NHS Ayrshire and Arran Research and Development Department.</w:t>
      </w:r>
    </w:p>
    <w:p w14:paraId="6B5ECD75" w14:textId="77777777" w:rsidR="00E65901" w:rsidRPr="00497D68" w:rsidRDefault="00E65901" w:rsidP="00E65901">
      <w:pPr>
        <w:rPr>
          <w:rFonts w:ascii="Arial" w:hAnsi="Arial" w:cs="Arial"/>
          <w:b/>
          <w:sz w:val="24"/>
          <w:szCs w:val="24"/>
        </w:rPr>
      </w:pPr>
      <w:r w:rsidRPr="00497D68">
        <w:rPr>
          <w:rFonts w:ascii="Arial" w:hAnsi="Arial" w:cs="Arial"/>
          <w:b/>
          <w:sz w:val="24"/>
          <w:szCs w:val="24"/>
        </w:rPr>
        <w:t>What will happen if there is a problem or if I want to make a complaint?</w:t>
      </w:r>
    </w:p>
    <w:p w14:paraId="2EFCE3E3" w14:textId="77777777" w:rsidR="00E65901" w:rsidRPr="00497D68" w:rsidRDefault="00E65901" w:rsidP="00E65901">
      <w:pPr>
        <w:rPr>
          <w:rFonts w:ascii="Arial" w:hAnsi="Arial" w:cs="Arial"/>
          <w:sz w:val="24"/>
          <w:szCs w:val="24"/>
        </w:rPr>
      </w:pPr>
      <w:r w:rsidRPr="00497D68">
        <w:rPr>
          <w:rFonts w:ascii="Arial" w:hAnsi="Arial" w:cs="Arial"/>
          <w:sz w:val="24"/>
          <w:szCs w:val="24"/>
        </w:rPr>
        <w:t>If you have any concerns about the study or the way it is conducted, or if you wish to complain about any aspect of this study, please contact Prof. Tom McMillan, Mental Health and Wellbeing, Gartnavel Royal Hospital, Admin Building, 1</w:t>
      </w:r>
      <w:r w:rsidRPr="00497D68">
        <w:rPr>
          <w:rFonts w:ascii="Arial" w:hAnsi="Arial" w:cs="Arial"/>
          <w:sz w:val="24"/>
          <w:szCs w:val="24"/>
          <w:vertAlign w:val="superscript"/>
        </w:rPr>
        <w:t>st</w:t>
      </w:r>
      <w:r w:rsidRPr="00497D68">
        <w:rPr>
          <w:rFonts w:ascii="Arial" w:hAnsi="Arial" w:cs="Arial"/>
          <w:sz w:val="24"/>
          <w:szCs w:val="24"/>
        </w:rPr>
        <w:t xml:space="preserve"> Floor, 1055 Great Western Road, Glasgow, G12 0XH, or the Research and Development Department, NHS Ayrshire and Arran on </w:t>
      </w:r>
      <w:r w:rsidRPr="00497D68">
        <w:rPr>
          <w:rFonts w:ascii="Arial" w:hAnsi="Arial" w:cs="Arial"/>
          <w:bCs/>
          <w:sz w:val="24"/>
          <w:szCs w:val="24"/>
        </w:rPr>
        <w:t>01563 825850.</w:t>
      </w:r>
    </w:p>
    <w:p w14:paraId="36BF41F9" w14:textId="77777777" w:rsidR="00E65901" w:rsidRPr="00497D68" w:rsidRDefault="00E65901" w:rsidP="00E65901">
      <w:pPr>
        <w:rPr>
          <w:rFonts w:ascii="Arial" w:hAnsi="Arial" w:cs="Arial"/>
          <w:sz w:val="24"/>
          <w:szCs w:val="24"/>
        </w:rPr>
      </w:pPr>
      <w:r w:rsidRPr="00497D68">
        <w:rPr>
          <w:rFonts w:ascii="Arial" w:hAnsi="Arial" w:cs="Arial"/>
          <w:sz w:val="24"/>
          <w:szCs w:val="24"/>
        </w:rPr>
        <w:t>The normal NHS complaint mechanisms will also be available to you. NHS Ayrshire and Arran Complaints Team: 01292 513620</w:t>
      </w:r>
    </w:p>
    <w:p w14:paraId="6252C45F" w14:textId="77777777" w:rsidR="00E65901" w:rsidRPr="00497D68" w:rsidRDefault="00E65901" w:rsidP="00E65901">
      <w:pPr>
        <w:rPr>
          <w:rFonts w:ascii="Arial" w:hAnsi="Arial" w:cs="Arial"/>
          <w:b/>
          <w:sz w:val="24"/>
          <w:szCs w:val="24"/>
        </w:rPr>
      </w:pPr>
      <w:r w:rsidRPr="00497D68">
        <w:rPr>
          <w:rFonts w:ascii="Arial" w:hAnsi="Arial" w:cs="Arial"/>
          <w:b/>
          <w:sz w:val="24"/>
          <w:szCs w:val="24"/>
        </w:rPr>
        <w:t>Contact for further information about the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23546B" w14:paraId="6F195D94" w14:textId="77777777" w:rsidTr="000669BB">
        <w:tc>
          <w:tcPr>
            <w:tcW w:w="3005" w:type="dxa"/>
          </w:tcPr>
          <w:p w14:paraId="0758C0B5" w14:textId="77777777" w:rsidR="0023546B" w:rsidRDefault="0023546B" w:rsidP="00E65901">
            <w:pPr>
              <w:rPr>
                <w:rFonts w:ascii="Arial" w:hAnsi="Arial" w:cs="Arial"/>
                <w:sz w:val="24"/>
                <w:szCs w:val="24"/>
              </w:rPr>
            </w:pPr>
            <w:r>
              <w:rPr>
                <w:rFonts w:ascii="Arial" w:hAnsi="Arial" w:cs="Arial"/>
                <w:sz w:val="24"/>
                <w:szCs w:val="24"/>
              </w:rPr>
              <w:t>Bronagh Reynolds</w:t>
            </w:r>
          </w:p>
          <w:p w14:paraId="00AADF81" w14:textId="592F518F" w:rsidR="001968F5" w:rsidRDefault="001968F5" w:rsidP="00E65901">
            <w:pPr>
              <w:rPr>
                <w:rFonts w:ascii="Arial" w:hAnsi="Arial" w:cs="Arial"/>
                <w:sz w:val="24"/>
                <w:szCs w:val="24"/>
              </w:rPr>
            </w:pPr>
          </w:p>
        </w:tc>
        <w:tc>
          <w:tcPr>
            <w:tcW w:w="3005" w:type="dxa"/>
          </w:tcPr>
          <w:p w14:paraId="364D03D9" w14:textId="315243FD" w:rsidR="0023546B" w:rsidRDefault="0023546B" w:rsidP="00E65901">
            <w:pPr>
              <w:rPr>
                <w:rFonts w:ascii="Arial" w:hAnsi="Arial" w:cs="Arial"/>
                <w:sz w:val="24"/>
                <w:szCs w:val="24"/>
              </w:rPr>
            </w:pPr>
            <w:r>
              <w:rPr>
                <w:rFonts w:ascii="Arial" w:hAnsi="Arial" w:cs="Arial"/>
                <w:sz w:val="24"/>
                <w:szCs w:val="24"/>
              </w:rPr>
              <w:t>Dr Breda Cullen</w:t>
            </w:r>
          </w:p>
        </w:tc>
        <w:tc>
          <w:tcPr>
            <w:tcW w:w="3006" w:type="dxa"/>
          </w:tcPr>
          <w:p w14:paraId="43996736" w14:textId="2EEE2EC5" w:rsidR="0023546B" w:rsidRDefault="0023546B" w:rsidP="00E65901">
            <w:pPr>
              <w:rPr>
                <w:rFonts w:ascii="Arial" w:hAnsi="Arial" w:cs="Arial"/>
                <w:sz w:val="24"/>
                <w:szCs w:val="24"/>
              </w:rPr>
            </w:pPr>
            <w:r>
              <w:rPr>
                <w:rFonts w:ascii="Arial" w:hAnsi="Arial" w:cs="Arial"/>
                <w:sz w:val="24"/>
                <w:szCs w:val="24"/>
              </w:rPr>
              <w:t>Dr Sharon Mulhern</w:t>
            </w:r>
          </w:p>
        </w:tc>
      </w:tr>
      <w:tr w:rsidR="000669BB" w14:paraId="1B0EE5A5" w14:textId="77777777" w:rsidTr="000669BB">
        <w:trPr>
          <w:trHeight w:val="2208"/>
        </w:trPr>
        <w:tc>
          <w:tcPr>
            <w:tcW w:w="3005" w:type="dxa"/>
          </w:tcPr>
          <w:p w14:paraId="311F4D69" w14:textId="77777777" w:rsidR="000669BB" w:rsidRPr="00497D68" w:rsidRDefault="000669BB" w:rsidP="0023546B">
            <w:pPr>
              <w:rPr>
                <w:rFonts w:ascii="Arial" w:hAnsi="Arial" w:cs="Arial"/>
                <w:sz w:val="24"/>
                <w:szCs w:val="24"/>
              </w:rPr>
            </w:pPr>
            <w:r w:rsidRPr="00497D68">
              <w:rPr>
                <w:rFonts w:ascii="Arial" w:hAnsi="Arial" w:cs="Arial"/>
                <w:sz w:val="24"/>
                <w:szCs w:val="24"/>
              </w:rPr>
              <w:t>Mental Health and Wellbeing</w:t>
            </w:r>
          </w:p>
          <w:p w14:paraId="05C24CAA" w14:textId="77777777" w:rsidR="000669BB" w:rsidRPr="00497D68" w:rsidRDefault="000669BB" w:rsidP="0023546B">
            <w:pPr>
              <w:rPr>
                <w:rFonts w:ascii="Arial" w:hAnsi="Arial" w:cs="Arial"/>
                <w:sz w:val="24"/>
                <w:szCs w:val="24"/>
              </w:rPr>
            </w:pPr>
            <w:r w:rsidRPr="00497D68">
              <w:rPr>
                <w:rFonts w:ascii="Arial" w:hAnsi="Arial" w:cs="Arial"/>
                <w:sz w:val="24"/>
                <w:szCs w:val="24"/>
              </w:rPr>
              <w:t>Admin Building, 1</w:t>
            </w:r>
            <w:r w:rsidRPr="00497D68">
              <w:rPr>
                <w:rFonts w:ascii="Arial" w:hAnsi="Arial" w:cs="Arial"/>
                <w:sz w:val="24"/>
                <w:szCs w:val="24"/>
                <w:vertAlign w:val="superscript"/>
              </w:rPr>
              <w:t>st</w:t>
            </w:r>
            <w:r w:rsidRPr="00497D68">
              <w:rPr>
                <w:rFonts w:ascii="Arial" w:hAnsi="Arial" w:cs="Arial"/>
                <w:sz w:val="24"/>
                <w:szCs w:val="24"/>
              </w:rPr>
              <w:t xml:space="preserve"> Floor, Gartnavel Royal Hospital</w:t>
            </w:r>
          </w:p>
          <w:p w14:paraId="0A03C1BF" w14:textId="77777777" w:rsidR="000669BB" w:rsidRPr="00497D68" w:rsidRDefault="000669BB" w:rsidP="0023546B">
            <w:pPr>
              <w:rPr>
                <w:rFonts w:ascii="Arial" w:hAnsi="Arial" w:cs="Arial"/>
                <w:sz w:val="24"/>
                <w:szCs w:val="24"/>
              </w:rPr>
            </w:pPr>
            <w:r w:rsidRPr="00497D68">
              <w:rPr>
                <w:rFonts w:ascii="Arial" w:hAnsi="Arial" w:cs="Arial"/>
                <w:sz w:val="24"/>
                <w:szCs w:val="24"/>
              </w:rPr>
              <w:t>1055 Great Western Road</w:t>
            </w:r>
          </w:p>
          <w:p w14:paraId="4D2C6CE6" w14:textId="54E69B5E" w:rsidR="000669BB" w:rsidRDefault="000669BB" w:rsidP="0023546B">
            <w:pPr>
              <w:rPr>
                <w:rFonts w:ascii="Arial" w:hAnsi="Arial" w:cs="Arial"/>
                <w:sz w:val="24"/>
                <w:szCs w:val="24"/>
              </w:rPr>
            </w:pPr>
            <w:r w:rsidRPr="00497D68">
              <w:rPr>
                <w:rFonts w:ascii="Arial" w:hAnsi="Arial" w:cs="Arial"/>
                <w:sz w:val="24"/>
                <w:szCs w:val="24"/>
              </w:rPr>
              <w:t>Glasgow G12 0XH</w:t>
            </w:r>
          </w:p>
          <w:p w14:paraId="15177D05" w14:textId="2486E7DD" w:rsidR="00C3082F" w:rsidRPr="00497D68" w:rsidRDefault="005E41D0" w:rsidP="0023546B">
            <w:pPr>
              <w:rPr>
                <w:rFonts w:ascii="Arial" w:hAnsi="Arial" w:cs="Arial"/>
                <w:sz w:val="24"/>
                <w:szCs w:val="24"/>
              </w:rPr>
            </w:pPr>
            <w:r w:rsidRPr="005E41D0">
              <w:rPr>
                <w:rFonts w:ascii="Arial" w:hAnsi="Arial" w:cs="Arial"/>
                <w:bCs/>
                <w:sz w:val="24"/>
                <w:szCs w:val="24"/>
              </w:rPr>
              <w:t>0141 2113912</w:t>
            </w:r>
          </w:p>
          <w:p w14:paraId="3B27E43D" w14:textId="77777777" w:rsidR="000669BB" w:rsidRDefault="000669BB" w:rsidP="0023546B">
            <w:pPr>
              <w:rPr>
                <w:rFonts w:ascii="Arial" w:hAnsi="Arial" w:cs="Arial"/>
                <w:sz w:val="24"/>
                <w:szCs w:val="24"/>
              </w:rPr>
            </w:pPr>
          </w:p>
        </w:tc>
        <w:tc>
          <w:tcPr>
            <w:tcW w:w="3005" w:type="dxa"/>
          </w:tcPr>
          <w:p w14:paraId="7FD06144" w14:textId="77777777" w:rsidR="000669BB" w:rsidRPr="00497D68" w:rsidRDefault="000669BB" w:rsidP="0023546B">
            <w:pPr>
              <w:rPr>
                <w:rFonts w:ascii="Arial" w:hAnsi="Arial" w:cs="Arial"/>
                <w:sz w:val="24"/>
                <w:szCs w:val="24"/>
              </w:rPr>
            </w:pPr>
            <w:r w:rsidRPr="00497D68">
              <w:rPr>
                <w:rFonts w:ascii="Arial" w:hAnsi="Arial" w:cs="Arial"/>
                <w:sz w:val="24"/>
                <w:szCs w:val="24"/>
              </w:rPr>
              <w:t>Mental Health and Wellbeing</w:t>
            </w:r>
          </w:p>
          <w:p w14:paraId="62A3E6B6" w14:textId="77777777" w:rsidR="000669BB" w:rsidRPr="00497D68" w:rsidRDefault="000669BB" w:rsidP="0023546B">
            <w:pPr>
              <w:rPr>
                <w:rFonts w:ascii="Arial" w:hAnsi="Arial" w:cs="Arial"/>
                <w:sz w:val="24"/>
                <w:szCs w:val="24"/>
              </w:rPr>
            </w:pPr>
            <w:r w:rsidRPr="00497D68">
              <w:rPr>
                <w:rFonts w:ascii="Arial" w:hAnsi="Arial" w:cs="Arial"/>
                <w:sz w:val="24"/>
                <w:szCs w:val="24"/>
              </w:rPr>
              <w:t>Admin Building, 1</w:t>
            </w:r>
            <w:r w:rsidRPr="00497D68">
              <w:rPr>
                <w:rFonts w:ascii="Arial" w:hAnsi="Arial" w:cs="Arial"/>
                <w:sz w:val="24"/>
                <w:szCs w:val="24"/>
                <w:vertAlign w:val="superscript"/>
              </w:rPr>
              <w:t>st</w:t>
            </w:r>
            <w:r w:rsidRPr="00497D68">
              <w:rPr>
                <w:rFonts w:ascii="Arial" w:hAnsi="Arial" w:cs="Arial"/>
                <w:sz w:val="24"/>
                <w:szCs w:val="24"/>
              </w:rPr>
              <w:t xml:space="preserve"> Floor, Gartnavel Royal Hospital</w:t>
            </w:r>
          </w:p>
          <w:p w14:paraId="44D6C901" w14:textId="77777777" w:rsidR="000669BB" w:rsidRPr="00497D68" w:rsidRDefault="000669BB" w:rsidP="0023546B">
            <w:pPr>
              <w:rPr>
                <w:rFonts w:ascii="Arial" w:hAnsi="Arial" w:cs="Arial"/>
                <w:sz w:val="24"/>
                <w:szCs w:val="24"/>
              </w:rPr>
            </w:pPr>
            <w:r w:rsidRPr="00497D68">
              <w:rPr>
                <w:rFonts w:ascii="Arial" w:hAnsi="Arial" w:cs="Arial"/>
                <w:sz w:val="24"/>
                <w:szCs w:val="24"/>
              </w:rPr>
              <w:t>1055 Great Western Road</w:t>
            </w:r>
          </w:p>
          <w:p w14:paraId="7EEA12FC" w14:textId="709B2B0A" w:rsidR="000669BB" w:rsidRDefault="000669BB" w:rsidP="0023546B">
            <w:pPr>
              <w:rPr>
                <w:rFonts w:ascii="Arial" w:hAnsi="Arial" w:cs="Arial"/>
                <w:sz w:val="24"/>
                <w:szCs w:val="24"/>
              </w:rPr>
            </w:pPr>
            <w:r w:rsidRPr="00497D68">
              <w:rPr>
                <w:rFonts w:ascii="Arial" w:hAnsi="Arial" w:cs="Arial"/>
                <w:sz w:val="24"/>
                <w:szCs w:val="24"/>
              </w:rPr>
              <w:t>Glasgow G12 0XH</w:t>
            </w:r>
          </w:p>
          <w:p w14:paraId="0BCF1DCA" w14:textId="05A5E827" w:rsidR="00C3082F" w:rsidRPr="00497D68" w:rsidRDefault="005E41D0" w:rsidP="0023546B">
            <w:pPr>
              <w:rPr>
                <w:rFonts w:ascii="Arial" w:hAnsi="Arial" w:cs="Arial"/>
                <w:sz w:val="24"/>
                <w:szCs w:val="24"/>
              </w:rPr>
            </w:pPr>
            <w:r w:rsidRPr="005E41D0">
              <w:rPr>
                <w:rFonts w:ascii="Arial" w:hAnsi="Arial" w:cs="Arial"/>
                <w:bCs/>
                <w:sz w:val="24"/>
                <w:szCs w:val="24"/>
              </w:rPr>
              <w:t>0141 2113912</w:t>
            </w:r>
          </w:p>
          <w:p w14:paraId="046BBA2D" w14:textId="77777777" w:rsidR="000669BB" w:rsidRDefault="000669BB" w:rsidP="0023546B">
            <w:pPr>
              <w:rPr>
                <w:rFonts w:ascii="Arial" w:hAnsi="Arial" w:cs="Arial"/>
                <w:sz w:val="24"/>
                <w:szCs w:val="24"/>
              </w:rPr>
            </w:pPr>
          </w:p>
        </w:tc>
        <w:tc>
          <w:tcPr>
            <w:tcW w:w="3006" w:type="dxa"/>
          </w:tcPr>
          <w:p w14:paraId="1136B637" w14:textId="0A59A007" w:rsidR="000669BB" w:rsidRDefault="000669BB" w:rsidP="0023546B">
            <w:pPr>
              <w:rPr>
                <w:rFonts w:ascii="Arial" w:hAnsi="Arial" w:cs="Arial"/>
                <w:sz w:val="24"/>
                <w:szCs w:val="24"/>
              </w:rPr>
            </w:pPr>
            <w:r>
              <w:rPr>
                <w:rFonts w:ascii="Arial" w:hAnsi="Arial" w:cs="Arial"/>
                <w:sz w:val="24"/>
                <w:szCs w:val="24"/>
              </w:rPr>
              <w:t>Psychology Department</w:t>
            </w:r>
          </w:p>
          <w:p w14:paraId="5DCF0339" w14:textId="44584B9D" w:rsidR="000669BB" w:rsidRDefault="000669BB" w:rsidP="0023546B">
            <w:pPr>
              <w:rPr>
                <w:rFonts w:ascii="Arial" w:hAnsi="Arial" w:cs="Arial"/>
                <w:sz w:val="24"/>
                <w:szCs w:val="24"/>
              </w:rPr>
            </w:pPr>
            <w:r>
              <w:rPr>
                <w:rFonts w:ascii="Arial" w:hAnsi="Arial" w:cs="Arial"/>
                <w:sz w:val="24"/>
                <w:szCs w:val="24"/>
              </w:rPr>
              <w:t>Horseshoe Building</w:t>
            </w:r>
          </w:p>
          <w:p w14:paraId="736F4DB4" w14:textId="77777777" w:rsidR="000669BB" w:rsidRDefault="000669BB" w:rsidP="0023546B">
            <w:pPr>
              <w:rPr>
                <w:rFonts w:ascii="Arial" w:hAnsi="Arial" w:cs="Arial"/>
                <w:sz w:val="24"/>
                <w:szCs w:val="24"/>
              </w:rPr>
            </w:pPr>
            <w:r>
              <w:rPr>
                <w:rFonts w:ascii="Arial" w:hAnsi="Arial" w:cs="Arial"/>
                <w:sz w:val="24"/>
                <w:szCs w:val="24"/>
              </w:rPr>
              <w:t>Ayrshire Central Hospital</w:t>
            </w:r>
          </w:p>
          <w:p w14:paraId="6766F4C6" w14:textId="77777777" w:rsidR="000669BB" w:rsidRDefault="000669BB" w:rsidP="0023546B">
            <w:pPr>
              <w:rPr>
                <w:rFonts w:ascii="Arial" w:hAnsi="Arial" w:cs="Arial"/>
                <w:sz w:val="24"/>
                <w:szCs w:val="24"/>
              </w:rPr>
            </w:pPr>
            <w:r w:rsidRPr="0023546B">
              <w:rPr>
                <w:rFonts w:ascii="Arial" w:hAnsi="Arial" w:cs="Arial"/>
                <w:sz w:val="24"/>
                <w:szCs w:val="24"/>
              </w:rPr>
              <w:t xml:space="preserve">Kilwinning Rd, </w:t>
            </w:r>
          </w:p>
          <w:p w14:paraId="07AA785D" w14:textId="77777777" w:rsidR="000669BB" w:rsidRDefault="000669BB" w:rsidP="0023546B">
            <w:pPr>
              <w:rPr>
                <w:rFonts w:ascii="Arial" w:hAnsi="Arial" w:cs="Arial"/>
                <w:sz w:val="24"/>
                <w:szCs w:val="24"/>
              </w:rPr>
            </w:pPr>
            <w:r w:rsidRPr="0023546B">
              <w:rPr>
                <w:rFonts w:ascii="Arial" w:hAnsi="Arial" w:cs="Arial"/>
                <w:sz w:val="24"/>
                <w:szCs w:val="24"/>
              </w:rPr>
              <w:t xml:space="preserve">Irvine </w:t>
            </w:r>
          </w:p>
          <w:p w14:paraId="16151E73" w14:textId="77777777" w:rsidR="000669BB" w:rsidRDefault="000669BB" w:rsidP="0023546B">
            <w:pPr>
              <w:rPr>
                <w:rFonts w:ascii="Arial" w:hAnsi="Arial" w:cs="Arial"/>
                <w:sz w:val="24"/>
                <w:szCs w:val="24"/>
              </w:rPr>
            </w:pPr>
            <w:r w:rsidRPr="0023546B">
              <w:rPr>
                <w:rFonts w:ascii="Arial" w:hAnsi="Arial" w:cs="Arial"/>
                <w:sz w:val="24"/>
                <w:szCs w:val="24"/>
              </w:rPr>
              <w:t>KA12 8SS</w:t>
            </w:r>
          </w:p>
          <w:p w14:paraId="76F97B12" w14:textId="77777777" w:rsidR="00C3082F" w:rsidRDefault="00C3082F" w:rsidP="0023546B">
            <w:pPr>
              <w:rPr>
                <w:rFonts w:ascii="Arial" w:hAnsi="Arial" w:cs="Arial"/>
                <w:sz w:val="24"/>
                <w:szCs w:val="24"/>
              </w:rPr>
            </w:pPr>
          </w:p>
          <w:p w14:paraId="33D204CC" w14:textId="368066EE" w:rsidR="00C3082F" w:rsidRDefault="00C3082F" w:rsidP="0023546B">
            <w:pPr>
              <w:rPr>
                <w:rFonts w:ascii="Arial" w:hAnsi="Arial" w:cs="Arial"/>
                <w:sz w:val="24"/>
                <w:szCs w:val="24"/>
              </w:rPr>
            </w:pPr>
            <w:r w:rsidRPr="00C3082F">
              <w:rPr>
                <w:rFonts w:ascii="Arial" w:hAnsi="Arial" w:cs="Arial"/>
                <w:sz w:val="24"/>
                <w:szCs w:val="24"/>
              </w:rPr>
              <w:t>01294 322057</w:t>
            </w:r>
          </w:p>
        </w:tc>
      </w:tr>
    </w:tbl>
    <w:p w14:paraId="75787CC4" w14:textId="77777777" w:rsidR="0023546B" w:rsidRDefault="0023546B" w:rsidP="00E65901">
      <w:pPr>
        <w:rPr>
          <w:rFonts w:ascii="Arial" w:hAnsi="Arial" w:cs="Arial"/>
          <w:sz w:val="24"/>
          <w:szCs w:val="24"/>
        </w:rPr>
      </w:pPr>
    </w:p>
    <w:p w14:paraId="779D9C7E" w14:textId="77777777" w:rsidR="0023546B" w:rsidRDefault="0023546B" w:rsidP="00E65901">
      <w:pPr>
        <w:rPr>
          <w:rFonts w:ascii="Arial" w:hAnsi="Arial" w:cs="Arial"/>
          <w:sz w:val="24"/>
          <w:szCs w:val="24"/>
        </w:rPr>
      </w:pPr>
    </w:p>
    <w:p w14:paraId="5A77B465" w14:textId="77777777" w:rsidR="0023546B" w:rsidRDefault="0023546B" w:rsidP="00E65901">
      <w:pPr>
        <w:rPr>
          <w:rFonts w:ascii="Arial" w:hAnsi="Arial" w:cs="Arial"/>
          <w:sz w:val="24"/>
          <w:szCs w:val="24"/>
        </w:rPr>
      </w:pPr>
    </w:p>
    <w:p w14:paraId="6228F8A4" w14:textId="77777777" w:rsidR="00E65901" w:rsidRPr="00497D68" w:rsidRDefault="00E65901" w:rsidP="005E41D0">
      <w:pPr>
        <w:jc w:val="center"/>
        <w:rPr>
          <w:rFonts w:ascii="Arial" w:hAnsi="Arial" w:cs="Arial"/>
          <w:b/>
          <w:sz w:val="24"/>
          <w:szCs w:val="24"/>
        </w:rPr>
      </w:pPr>
      <w:r w:rsidRPr="00497D68">
        <w:rPr>
          <w:rFonts w:ascii="Arial" w:hAnsi="Arial" w:cs="Arial"/>
          <w:b/>
          <w:sz w:val="24"/>
          <w:szCs w:val="24"/>
        </w:rPr>
        <w:t>Thank you for reading this Participant Information Sheet</w:t>
      </w:r>
    </w:p>
    <w:p w14:paraId="58D7A2A3" w14:textId="2C5107AF" w:rsidR="00EE0B25" w:rsidRDefault="00EE0B25"/>
    <w:p w14:paraId="3BA09041" w14:textId="19CAD2A0" w:rsidR="00D84250" w:rsidRDefault="00D84250"/>
    <w:p w14:paraId="612DA261" w14:textId="77777777" w:rsidR="00D84250" w:rsidRDefault="00D84250" w:rsidP="00D84250"/>
    <w:p w14:paraId="0523744A" w14:textId="66EB9E5E" w:rsidR="00D84250" w:rsidRDefault="00D84250" w:rsidP="00FF2153">
      <w:pPr>
        <w:jc w:val="center"/>
        <w:rPr>
          <w:sz w:val="40"/>
          <w:szCs w:val="40"/>
        </w:rPr>
      </w:pPr>
      <w:r w:rsidRPr="00D84250">
        <w:rPr>
          <w:sz w:val="40"/>
          <w:szCs w:val="40"/>
        </w:rPr>
        <w:t>Reply Slip</w:t>
      </w:r>
    </w:p>
    <w:p w14:paraId="78276DE3" w14:textId="77777777" w:rsidR="00D235A0" w:rsidRPr="00D84250" w:rsidRDefault="00D235A0" w:rsidP="00D84250">
      <w:pPr>
        <w:rPr>
          <w:sz w:val="40"/>
          <w:szCs w:val="40"/>
        </w:rPr>
      </w:pPr>
    </w:p>
    <w:p w14:paraId="3C30DD47" w14:textId="6BC3AC5B" w:rsidR="00D84250" w:rsidRPr="00D84250" w:rsidRDefault="00D84250" w:rsidP="00D84250">
      <w:pPr>
        <w:rPr>
          <w:sz w:val="40"/>
          <w:szCs w:val="40"/>
        </w:rPr>
      </w:pPr>
      <w:r w:rsidRPr="00D84250">
        <w:rPr>
          <w:sz w:val="40"/>
          <w:szCs w:val="40"/>
        </w:rPr>
        <w:t xml:space="preserve">Please bring this </w:t>
      </w:r>
      <w:r w:rsidR="0092121B">
        <w:rPr>
          <w:sz w:val="40"/>
          <w:szCs w:val="40"/>
        </w:rPr>
        <w:t xml:space="preserve">page </w:t>
      </w:r>
      <w:r w:rsidRPr="00D84250">
        <w:rPr>
          <w:sz w:val="40"/>
          <w:szCs w:val="40"/>
        </w:rPr>
        <w:t>with you to your appointment and hand to a staff member</w:t>
      </w:r>
    </w:p>
    <w:p w14:paraId="39A5AE95" w14:textId="77777777" w:rsidR="00D84250" w:rsidRPr="00D84250" w:rsidRDefault="00D84250" w:rsidP="00D84250">
      <w:pPr>
        <w:rPr>
          <w:sz w:val="40"/>
          <w:szCs w:val="40"/>
        </w:rPr>
      </w:pPr>
      <w:r w:rsidRPr="00D84250">
        <w:rPr>
          <w:sz w:val="40"/>
          <w:szCs w:val="40"/>
        </w:rPr>
        <w:t>Please tick the box to indicate your reply</w:t>
      </w:r>
    </w:p>
    <w:p w14:paraId="2427500A" w14:textId="149B4269" w:rsidR="00D84250" w:rsidRDefault="00D84250" w:rsidP="00D84250">
      <w:pPr>
        <w:rPr>
          <w:sz w:val="40"/>
          <w:szCs w:val="40"/>
        </w:rPr>
      </w:pPr>
      <w:r w:rsidRPr="00D84250">
        <w:rPr>
          <w:sz w:val="40"/>
          <w:szCs w:val="40"/>
        </w:rPr>
        <w:t>I am interested in discussing this study with the researcher at the clinic</w:t>
      </w:r>
      <w:r>
        <w:rPr>
          <w:sz w:val="40"/>
          <w:szCs w:val="40"/>
        </w:rPr>
        <w:t xml:space="preserve"> </w:t>
      </w:r>
    </w:p>
    <w:p w14:paraId="69E6BD87" w14:textId="77777777" w:rsidR="00D84250" w:rsidRDefault="00D84250" w:rsidP="00D84250">
      <w:pPr>
        <w:rPr>
          <w:sz w:val="40"/>
          <w:szCs w:val="40"/>
        </w:rPr>
      </w:pPr>
    </w:p>
    <w:p w14:paraId="4CC3D923" w14:textId="09BFE57B" w:rsidR="00D84250" w:rsidRDefault="00276165" w:rsidP="00D84250">
      <w:pPr>
        <w:rPr>
          <w:sz w:val="40"/>
          <w:szCs w:val="40"/>
        </w:rPr>
      </w:pPr>
      <w:r>
        <w:rPr>
          <w:noProof/>
          <w:sz w:val="40"/>
          <w:szCs w:val="40"/>
        </w:rPr>
        <mc:AlternateContent>
          <mc:Choice Requires="wps">
            <w:drawing>
              <wp:anchor distT="0" distB="0" distL="114300" distR="114300" simplePos="0" relativeHeight="251661312" behindDoc="0" locked="0" layoutInCell="1" allowOverlap="1" wp14:anchorId="56973908" wp14:editId="59303382">
                <wp:simplePos x="0" y="0"/>
                <wp:positionH relativeFrom="column">
                  <wp:posOffset>520995</wp:posOffset>
                </wp:positionH>
                <wp:positionV relativeFrom="paragraph">
                  <wp:posOffset>53827</wp:posOffset>
                </wp:positionV>
                <wp:extent cx="542261" cy="318977"/>
                <wp:effectExtent l="0" t="0" r="10795" b="24130"/>
                <wp:wrapNone/>
                <wp:docPr id="5" name="Rectangle 5"/>
                <wp:cNvGraphicFramePr/>
                <a:graphic xmlns:a="http://schemas.openxmlformats.org/drawingml/2006/main">
                  <a:graphicData uri="http://schemas.microsoft.com/office/word/2010/wordprocessingShape">
                    <wps:wsp>
                      <wps:cNvSpPr/>
                      <wps:spPr>
                        <a:xfrm>
                          <a:off x="0" y="0"/>
                          <a:ext cx="542261" cy="31897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724F5" id="Rectangle 5" o:spid="_x0000_s1026" style="position:absolute;margin-left:41pt;margin-top:4.25pt;width:42.7pt;height:2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" fillcolor="white [3201]" strokecolor="black [3200]" strokeweight="1pt"/>
            </w:pict>
          </mc:Fallback>
        </mc:AlternateContent>
      </w:r>
      <w:r>
        <w:rPr>
          <w:noProof/>
          <w:sz w:val="40"/>
          <w:szCs w:val="40"/>
        </w:rPr>
        <mc:AlternateContent>
          <mc:Choice Requires="wps">
            <w:drawing>
              <wp:anchor distT="0" distB="0" distL="114300" distR="114300" simplePos="0" relativeHeight="251660288" behindDoc="0" locked="0" layoutInCell="1" allowOverlap="1" wp14:anchorId="36346D0A" wp14:editId="5ED1A48B">
                <wp:simplePos x="0" y="0"/>
                <wp:positionH relativeFrom="column">
                  <wp:posOffset>6743700</wp:posOffset>
                </wp:positionH>
                <wp:positionV relativeFrom="paragraph">
                  <wp:posOffset>3493770</wp:posOffset>
                </wp:positionV>
                <wp:extent cx="457200" cy="257810"/>
                <wp:effectExtent l="0" t="0" r="19050"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34251" id="Rectangle 4" o:spid="_x0000_s1026" style="position:absolute;margin-left:531pt;margin-top:275.1pt;width:36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TLHgIAADs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"/>
            </w:pict>
          </mc:Fallback>
        </mc:AlternateContent>
      </w:r>
      <w:r>
        <w:rPr>
          <w:noProof/>
          <w:sz w:val="40"/>
          <w:szCs w:val="40"/>
        </w:rPr>
        <mc:AlternateContent>
          <mc:Choice Requires="wps">
            <w:drawing>
              <wp:anchor distT="0" distB="0" distL="114300" distR="114300" simplePos="0" relativeHeight="251659264" behindDoc="0" locked="0" layoutInCell="1" allowOverlap="1" wp14:anchorId="4DEE64A4" wp14:editId="5CB3EF0D">
                <wp:simplePos x="0" y="0"/>
                <wp:positionH relativeFrom="column">
                  <wp:posOffset>6743700</wp:posOffset>
                </wp:positionH>
                <wp:positionV relativeFrom="paragraph">
                  <wp:posOffset>3493770</wp:posOffset>
                </wp:positionV>
                <wp:extent cx="457200" cy="257810"/>
                <wp:effectExtent l="9525" t="7620"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F46FA" id="Rectangle 3" o:spid="_x0000_s1026" style="position:absolute;margin-left:531pt;margin-top:275.1pt;width:36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"/>
            </w:pict>
          </mc:Fallback>
        </mc:AlternateContent>
      </w:r>
      <w:r w:rsidR="00D84250" w:rsidRPr="00D84250">
        <w:rPr>
          <w:sz w:val="40"/>
          <w:szCs w:val="40"/>
        </w:rPr>
        <w:t>YES</w:t>
      </w:r>
      <w:r>
        <w:rPr>
          <w:sz w:val="40"/>
          <w:szCs w:val="40"/>
        </w:rPr>
        <w:t xml:space="preserve"> </w:t>
      </w:r>
    </w:p>
    <w:p w14:paraId="21D361EC" w14:textId="77777777" w:rsidR="00276165" w:rsidRDefault="00276165" w:rsidP="00D84250">
      <w:pPr>
        <w:rPr>
          <w:sz w:val="40"/>
          <w:szCs w:val="40"/>
        </w:rPr>
      </w:pPr>
    </w:p>
    <w:p w14:paraId="32DEAA67" w14:textId="34D4C5A2" w:rsidR="00276165" w:rsidRDefault="00276165" w:rsidP="00D84250">
      <w:pPr>
        <w:rPr>
          <w:sz w:val="40"/>
          <w:szCs w:val="40"/>
        </w:rPr>
      </w:pPr>
      <w:r>
        <w:rPr>
          <w:noProof/>
          <w:sz w:val="40"/>
          <w:szCs w:val="40"/>
        </w:rPr>
        <mc:AlternateContent>
          <mc:Choice Requires="wps">
            <w:drawing>
              <wp:anchor distT="0" distB="0" distL="114300" distR="114300" simplePos="0" relativeHeight="251663360" behindDoc="0" locked="0" layoutInCell="1" allowOverlap="1" wp14:anchorId="2513231C" wp14:editId="68740603">
                <wp:simplePos x="0" y="0"/>
                <wp:positionH relativeFrom="column">
                  <wp:posOffset>541345</wp:posOffset>
                </wp:positionH>
                <wp:positionV relativeFrom="paragraph">
                  <wp:posOffset>9392</wp:posOffset>
                </wp:positionV>
                <wp:extent cx="542261" cy="318977"/>
                <wp:effectExtent l="0" t="0" r="10795" b="24130"/>
                <wp:wrapNone/>
                <wp:docPr id="6" name="Rectangle 6"/>
                <wp:cNvGraphicFramePr/>
                <a:graphic xmlns:a="http://schemas.openxmlformats.org/drawingml/2006/main">
                  <a:graphicData uri="http://schemas.microsoft.com/office/word/2010/wordprocessingShape">
                    <wps:wsp>
                      <wps:cNvSpPr/>
                      <wps:spPr>
                        <a:xfrm>
                          <a:off x="0" y="0"/>
                          <a:ext cx="542261" cy="31897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3D327" id="Rectangle 6" o:spid="_x0000_s1026" style="position:absolute;margin-left:42.65pt;margin-top:.75pt;width:42.7pt;height:2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" fillcolor="white [3201]" strokecolor="black [3200]" strokeweight="1pt"/>
            </w:pict>
          </mc:Fallback>
        </mc:AlternateContent>
      </w:r>
      <w:r>
        <w:rPr>
          <w:sz w:val="40"/>
          <w:szCs w:val="40"/>
        </w:rPr>
        <w:t xml:space="preserve">NO   </w:t>
      </w:r>
    </w:p>
    <w:p w14:paraId="66EEBE72" w14:textId="77777777" w:rsidR="00D84250" w:rsidRPr="00D84250" w:rsidRDefault="00D84250" w:rsidP="00D84250">
      <w:pPr>
        <w:rPr>
          <w:sz w:val="40"/>
          <w:szCs w:val="40"/>
        </w:rPr>
      </w:pPr>
      <w:bookmarkStart w:id="0" w:name="_GoBack"/>
      <w:bookmarkEnd w:id="0"/>
    </w:p>
    <w:p w14:paraId="106DF87F" w14:textId="77777777" w:rsidR="00D84250" w:rsidRPr="00D84250" w:rsidRDefault="00D84250" w:rsidP="00D84250">
      <w:pPr>
        <w:rPr>
          <w:sz w:val="40"/>
          <w:szCs w:val="40"/>
        </w:rPr>
      </w:pPr>
      <w:r w:rsidRPr="00D84250">
        <w:rPr>
          <w:sz w:val="40"/>
          <w:szCs w:val="40"/>
        </w:rPr>
        <w:t>Your name _______________</w:t>
      </w:r>
    </w:p>
    <w:p w14:paraId="1540670E" w14:textId="77777777" w:rsidR="00D84250" w:rsidRPr="00D84250" w:rsidRDefault="00D84250" w:rsidP="00D84250">
      <w:pPr>
        <w:rPr>
          <w:sz w:val="40"/>
          <w:szCs w:val="40"/>
        </w:rPr>
      </w:pPr>
    </w:p>
    <w:p w14:paraId="14FF02C5" w14:textId="77777777" w:rsidR="00D84250" w:rsidRPr="002528A2" w:rsidRDefault="00D84250"/>
    <w:sectPr w:rsidR="00D84250" w:rsidRPr="002528A2" w:rsidSect="00A025BE">
      <w:headerReference w:type="default" r:id="rId9"/>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9838D" w14:textId="77777777" w:rsidR="00705051" w:rsidRDefault="00705051" w:rsidP="00AE7AC6">
      <w:pPr>
        <w:spacing w:after="0" w:line="240" w:lineRule="auto"/>
      </w:pPr>
      <w:r>
        <w:separator/>
      </w:r>
    </w:p>
  </w:endnote>
  <w:endnote w:type="continuationSeparator" w:id="0">
    <w:p w14:paraId="487D8099" w14:textId="77777777" w:rsidR="00705051" w:rsidRDefault="00705051" w:rsidP="00AE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22E95" w14:textId="77777777" w:rsidR="00705051" w:rsidRDefault="00705051" w:rsidP="00AE7AC6">
      <w:pPr>
        <w:spacing w:after="0" w:line="240" w:lineRule="auto"/>
      </w:pPr>
      <w:r>
        <w:separator/>
      </w:r>
    </w:p>
  </w:footnote>
  <w:footnote w:type="continuationSeparator" w:id="0">
    <w:p w14:paraId="053F8383" w14:textId="77777777" w:rsidR="00705051" w:rsidRDefault="00705051" w:rsidP="00AE7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380549"/>
      <w:docPartObj>
        <w:docPartGallery w:val="Page Numbers (Top of Page)"/>
        <w:docPartUnique/>
      </w:docPartObj>
    </w:sdtPr>
    <w:sdtEndPr>
      <w:rPr>
        <w:noProof/>
      </w:rPr>
    </w:sdtEndPr>
    <w:sdtContent>
      <w:p w14:paraId="3F732ED9" w14:textId="77777777" w:rsidR="00CE58C9" w:rsidRDefault="00CE58C9" w:rsidP="00CE58C9">
        <w:pPr>
          <w:pStyle w:val="Header"/>
        </w:pPr>
        <w:r>
          <w:t>IRAS Project ID 262666</w:t>
        </w:r>
      </w:p>
      <w:p w14:paraId="3D52F408" w14:textId="2A1A1B60" w:rsidR="00CE58C9" w:rsidRDefault="00CE58C9" w:rsidP="00CE58C9">
        <w:pPr>
          <w:pStyle w:val="Header"/>
          <w:tabs>
            <w:tab w:val="left" w:pos="6510"/>
          </w:tabs>
        </w:pP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488443E8" w14:textId="39E3519D" w:rsidR="00E05F64" w:rsidRDefault="00E05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7121C"/>
    <w:multiLevelType w:val="hybridMultilevel"/>
    <w:tmpl w:val="346EDCA0"/>
    <w:lvl w:ilvl="0" w:tplc="0EC4E72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12"/>
    <w:rsid w:val="000669BB"/>
    <w:rsid w:val="000B6C1C"/>
    <w:rsid w:val="000C6B4C"/>
    <w:rsid w:val="000E4D35"/>
    <w:rsid w:val="000F7A62"/>
    <w:rsid w:val="00121D16"/>
    <w:rsid w:val="00132251"/>
    <w:rsid w:val="00190ACC"/>
    <w:rsid w:val="001968F5"/>
    <w:rsid w:val="001C1EB2"/>
    <w:rsid w:val="001E1E22"/>
    <w:rsid w:val="0023546B"/>
    <w:rsid w:val="002528A2"/>
    <w:rsid w:val="00276165"/>
    <w:rsid w:val="002B643B"/>
    <w:rsid w:val="00331888"/>
    <w:rsid w:val="00354E02"/>
    <w:rsid w:val="00367212"/>
    <w:rsid w:val="003C3E00"/>
    <w:rsid w:val="00433420"/>
    <w:rsid w:val="00497D68"/>
    <w:rsid w:val="004B2861"/>
    <w:rsid w:val="00547565"/>
    <w:rsid w:val="00573582"/>
    <w:rsid w:val="00574BCD"/>
    <w:rsid w:val="00595D95"/>
    <w:rsid w:val="005963F0"/>
    <w:rsid w:val="005E41D0"/>
    <w:rsid w:val="005F0D12"/>
    <w:rsid w:val="006159EE"/>
    <w:rsid w:val="00637486"/>
    <w:rsid w:val="00662785"/>
    <w:rsid w:val="00705051"/>
    <w:rsid w:val="00775FFD"/>
    <w:rsid w:val="00780C2B"/>
    <w:rsid w:val="007815CE"/>
    <w:rsid w:val="00830F9C"/>
    <w:rsid w:val="0083486E"/>
    <w:rsid w:val="00870418"/>
    <w:rsid w:val="008714C4"/>
    <w:rsid w:val="00871882"/>
    <w:rsid w:val="00873BF7"/>
    <w:rsid w:val="008D3719"/>
    <w:rsid w:val="0092121B"/>
    <w:rsid w:val="0092165D"/>
    <w:rsid w:val="009465A9"/>
    <w:rsid w:val="009501FA"/>
    <w:rsid w:val="00956FCA"/>
    <w:rsid w:val="009C4AAD"/>
    <w:rsid w:val="009D7F8B"/>
    <w:rsid w:val="00A025BE"/>
    <w:rsid w:val="00A1021E"/>
    <w:rsid w:val="00A25DD4"/>
    <w:rsid w:val="00A7795F"/>
    <w:rsid w:val="00AB7019"/>
    <w:rsid w:val="00AE7AC6"/>
    <w:rsid w:val="00B14DF1"/>
    <w:rsid w:val="00B53D62"/>
    <w:rsid w:val="00BE11E9"/>
    <w:rsid w:val="00BE409C"/>
    <w:rsid w:val="00C14C4F"/>
    <w:rsid w:val="00C3082F"/>
    <w:rsid w:val="00C56991"/>
    <w:rsid w:val="00C81B6E"/>
    <w:rsid w:val="00C86ACE"/>
    <w:rsid w:val="00C91DAE"/>
    <w:rsid w:val="00CE58C9"/>
    <w:rsid w:val="00D235A0"/>
    <w:rsid w:val="00D271DF"/>
    <w:rsid w:val="00D66395"/>
    <w:rsid w:val="00D80763"/>
    <w:rsid w:val="00D84250"/>
    <w:rsid w:val="00DA01AD"/>
    <w:rsid w:val="00DA7F93"/>
    <w:rsid w:val="00DB777D"/>
    <w:rsid w:val="00DD4D65"/>
    <w:rsid w:val="00DD5F9C"/>
    <w:rsid w:val="00DD6A82"/>
    <w:rsid w:val="00E05F64"/>
    <w:rsid w:val="00E42F70"/>
    <w:rsid w:val="00E65901"/>
    <w:rsid w:val="00EC0FB4"/>
    <w:rsid w:val="00EC5BDA"/>
    <w:rsid w:val="00EE0B25"/>
    <w:rsid w:val="00F31EB8"/>
    <w:rsid w:val="00F43594"/>
    <w:rsid w:val="00F96046"/>
    <w:rsid w:val="00FF2153"/>
    <w:rsid w:val="00FF32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E3340"/>
  <w15:docId w15:val="{954768A9-26DE-4D84-96BE-BB145726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0F9C"/>
    <w:rPr>
      <w:sz w:val="16"/>
      <w:szCs w:val="16"/>
    </w:rPr>
  </w:style>
  <w:style w:type="paragraph" w:styleId="CommentText">
    <w:name w:val="annotation text"/>
    <w:basedOn w:val="Normal"/>
    <w:link w:val="CommentTextChar"/>
    <w:uiPriority w:val="99"/>
    <w:semiHidden/>
    <w:unhideWhenUsed/>
    <w:rsid w:val="00830F9C"/>
    <w:pPr>
      <w:spacing w:line="240" w:lineRule="auto"/>
    </w:pPr>
    <w:rPr>
      <w:sz w:val="20"/>
      <w:szCs w:val="20"/>
    </w:rPr>
  </w:style>
  <w:style w:type="character" w:customStyle="1" w:styleId="CommentTextChar">
    <w:name w:val="Comment Text Char"/>
    <w:basedOn w:val="DefaultParagraphFont"/>
    <w:link w:val="CommentText"/>
    <w:uiPriority w:val="99"/>
    <w:semiHidden/>
    <w:rsid w:val="00830F9C"/>
    <w:rPr>
      <w:sz w:val="20"/>
      <w:szCs w:val="20"/>
    </w:rPr>
  </w:style>
  <w:style w:type="paragraph" w:styleId="CommentSubject">
    <w:name w:val="annotation subject"/>
    <w:basedOn w:val="CommentText"/>
    <w:next w:val="CommentText"/>
    <w:link w:val="CommentSubjectChar"/>
    <w:uiPriority w:val="99"/>
    <w:semiHidden/>
    <w:unhideWhenUsed/>
    <w:rsid w:val="00830F9C"/>
    <w:rPr>
      <w:b/>
      <w:bCs/>
    </w:rPr>
  </w:style>
  <w:style w:type="character" w:customStyle="1" w:styleId="CommentSubjectChar">
    <w:name w:val="Comment Subject Char"/>
    <w:basedOn w:val="CommentTextChar"/>
    <w:link w:val="CommentSubject"/>
    <w:uiPriority w:val="99"/>
    <w:semiHidden/>
    <w:rsid w:val="00830F9C"/>
    <w:rPr>
      <w:b/>
      <w:bCs/>
      <w:sz w:val="20"/>
      <w:szCs w:val="20"/>
    </w:rPr>
  </w:style>
  <w:style w:type="paragraph" w:styleId="BalloonText">
    <w:name w:val="Balloon Text"/>
    <w:basedOn w:val="Normal"/>
    <w:link w:val="BalloonTextChar"/>
    <w:uiPriority w:val="99"/>
    <w:semiHidden/>
    <w:unhideWhenUsed/>
    <w:rsid w:val="00830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9C"/>
    <w:rPr>
      <w:rFonts w:ascii="Tahoma" w:hAnsi="Tahoma" w:cs="Tahoma"/>
      <w:sz w:val="16"/>
      <w:szCs w:val="16"/>
    </w:rPr>
  </w:style>
  <w:style w:type="paragraph" w:styleId="NormalWeb">
    <w:name w:val="Normal (Web)"/>
    <w:basedOn w:val="Normal"/>
    <w:uiPriority w:val="99"/>
    <w:unhideWhenUsed/>
    <w:rsid w:val="00870418"/>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AE7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C6"/>
  </w:style>
  <w:style w:type="paragraph" w:styleId="Footer">
    <w:name w:val="footer"/>
    <w:basedOn w:val="Normal"/>
    <w:link w:val="FooterChar"/>
    <w:uiPriority w:val="99"/>
    <w:unhideWhenUsed/>
    <w:rsid w:val="00AE7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C6"/>
  </w:style>
  <w:style w:type="paragraph" w:customStyle="1" w:styleId="Default">
    <w:name w:val="Default"/>
    <w:rsid w:val="00AB7019"/>
    <w:pPr>
      <w:autoSpaceDE w:val="0"/>
      <w:autoSpaceDN w:val="0"/>
      <w:adjustRightInd w:val="0"/>
      <w:spacing w:after="0" w:line="240" w:lineRule="auto"/>
    </w:pPr>
    <w:rPr>
      <w:rFonts w:ascii="Arial" w:hAnsi="Arial" w:cs="Arial"/>
      <w:color w:val="000000"/>
      <w:sz w:val="24"/>
      <w:szCs w:val="24"/>
      <w:lang w:val="en-GB"/>
    </w:rPr>
  </w:style>
  <w:style w:type="paragraph" w:styleId="BodyText">
    <w:name w:val="Body Text"/>
    <w:basedOn w:val="Default"/>
    <w:next w:val="Default"/>
    <w:link w:val="BodyTextChar"/>
    <w:uiPriority w:val="99"/>
    <w:rsid w:val="00AB7019"/>
    <w:rPr>
      <w:color w:val="auto"/>
    </w:rPr>
  </w:style>
  <w:style w:type="character" w:customStyle="1" w:styleId="BodyTextChar">
    <w:name w:val="Body Text Char"/>
    <w:basedOn w:val="DefaultParagraphFont"/>
    <w:link w:val="BodyText"/>
    <w:uiPriority w:val="99"/>
    <w:rsid w:val="00AB7019"/>
    <w:rPr>
      <w:rFonts w:ascii="Arial" w:hAnsi="Arial" w:cs="Arial"/>
      <w:sz w:val="24"/>
      <w:szCs w:val="24"/>
      <w:lang w:val="en-GB"/>
    </w:rPr>
  </w:style>
  <w:style w:type="table" w:styleId="TableGrid">
    <w:name w:val="Table Grid"/>
    <w:basedOn w:val="TableNormal"/>
    <w:uiPriority w:val="39"/>
    <w:rsid w:val="0023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061634">
      <w:bodyDiv w:val="1"/>
      <w:marLeft w:val="0"/>
      <w:marRight w:val="0"/>
      <w:marTop w:val="0"/>
      <w:marBottom w:val="0"/>
      <w:divBdr>
        <w:top w:val="none" w:sz="0" w:space="0" w:color="auto"/>
        <w:left w:val="none" w:sz="0" w:space="0" w:color="auto"/>
        <w:bottom w:val="none" w:sz="0" w:space="0" w:color="auto"/>
        <w:right w:val="none" w:sz="0" w:space="0" w:color="auto"/>
      </w:divBdr>
    </w:div>
    <w:div w:id="444233577">
      <w:bodyDiv w:val="1"/>
      <w:marLeft w:val="0"/>
      <w:marRight w:val="0"/>
      <w:marTop w:val="0"/>
      <w:marBottom w:val="0"/>
      <w:divBdr>
        <w:top w:val="none" w:sz="0" w:space="0" w:color="auto"/>
        <w:left w:val="none" w:sz="0" w:space="0" w:color="auto"/>
        <w:bottom w:val="none" w:sz="0" w:space="0" w:color="auto"/>
        <w:right w:val="none" w:sz="0" w:space="0" w:color="auto"/>
      </w:divBdr>
    </w:div>
    <w:div w:id="631132081">
      <w:bodyDiv w:val="1"/>
      <w:marLeft w:val="0"/>
      <w:marRight w:val="0"/>
      <w:marTop w:val="0"/>
      <w:marBottom w:val="0"/>
      <w:divBdr>
        <w:top w:val="none" w:sz="0" w:space="0" w:color="auto"/>
        <w:left w:val="none" w:sz="0" w:space="0" w:color="auto"/>
        <w:bottom w:val="none" w:sz="0" w:space="0" w:color="auto"/>
        <w:right w:val="none" w:sz="0" w:space="0" w:color="auto"/>
      </w:divBdr>
    </w:div>
    <w:div w:id="793332317">
      <w:bodyDiv w:val="1"/>
      <w:marLeft w:val="0"/>
      <w:marRight w:val="0"/>
      <w:marTop w:val="0"/>
      <w:marBottom w:val="0"/>
      <w:divBdr>
        <w:top w:val="none" w:sz="0" w:space="0" w:color="auto"/>
        <w:left w:val="none" w:sz="0" w:space="0" w:color="auto"/>
        <w:bottom w:val="none" w:sz="0" w:space="0" w:color="auto"/>
        <w:right w:val="none" w:sz="0" w:space="0" w:color="auto"/>
      </w:divBdr>
    </w:div>
    <w:div w:id="951008949">
      <w:bodyDiv w:val="1"/>
      <w:marLeft w:val="0"/>
      <w:marRight w:val="0"/>
      <w:marTop w:val="0"/>
      <w:marBottom w:val="0"/>
      <w:divBdr>
        <w:top w:val="none" w:sz="0" w:space="0" w:color="auto"/>
        <w:left w:val="none" w:sz="0" w:space="0" w:color="auto"/>
        <w:bottom w:val="none" w:sz="0" w:space="0" w:color="auto"/>
        <w:right w:val="none" w:sz="0" w:space="0" w:color="auto"/>
      </w:divBdr>
    </w:div>
    <w:div w:id="1349795873">
      <w:bodyDiv w:val="1"/>
      <w:marLeft w:val="0"/>
      <w:marRight w:val="0"/>
      <w:marTop w:val="0"/>
      <w:marBottom w:val="0"/>
      <w:divBdr>
        <w:top w:val="none" w:sz="0" w:space="0" w:color="auto"/>
        <w:left w:val="none" w:sz="0" w:space="0" w:color="auto"/>
        <w:bottom w:val="none" w:sz="0" w:space="0" w:color="auto"/>
        <w:right w:val="none" w:sz="0" w:space="0" w:color="auto"/>
      </w:divBdr>
    </w:div>
    <w:div w:id="1408073633">
      <w:bodyDiv w:val="1"/>
      <w:marLeft w:val="0"/>
      <w:marRight w:val="0"/>
      <w:marTop w:val="0"/>
      <w:marBottom w:val="0"/>
      <w:divBdr>
        <w:top w:val="none" w:sz="0" w:space="0" w:color="auto"/>
        <w:left w:val="none" w:sz="0" w:space="0" w:color="auto"/>
        <w:bottom w:val="none" w:sz="0" w:space="0" w:color="auto"/>
        <w:right w:val="none" w:sz="0" w:space="0" w:color="auto"/>
      </w:divBdr>
    </w:div>
    <w:div w:id="1560243902">
      <w:bodyDiv w:val="1"/>
      <w:marLeft w:val="0"/>
      <w:marRight w:val="0"/>
      <w:marTop w:val="0"/>
      <w:marBottom w:val="0"/>
      <w:divBdr>
        <w:top w:val="none" w:sz="0" w:space="0" w:color="auto"/>
        <w:left w:val="none" w:sz="0" w:space="0" w:color="auto"/>
        <w:bottom w:val="none" w:sz="0" w:space="0" w:color="auto"/>
        <w:right w:val="none" w:sz="0" w:space="0" w:color="auto"/>
      </w:divBdr>
    </w:div>
    <w:div w:id="16268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BRONAGH REYNOLDS (student)</dc:creator>
  <cp:lastModifiedBy>BRONAGH REYNOLDS (student)</cp:lastModifiedBy>
  <cp:revision>6</cp:revision>
  <dcterms:created xsi:type="dcterms:W3CDTF">2019-07-04T19:26:00Z</dcterms:created>
  <dcterms:modified xsi:type="dcterms:W3CDTF">2019-07-05T09:21:00Z</dcterms:modified>
</cp:coreProperties>
</file>