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E2A2" w14:textId="26572E67" w:rsidR="001B6E07" w:rsidRDefault="00E704AF" w:rsidP="009E3D5E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Three data sets are contained in this Enlighten entry</w:t>
      </w:r>
      <w:r w:rsidR="001B6E07">
        <w:rPr>
          <w:rFonts w:ascii="Arial" w:eastAsia="Times New Roman" w:hAnsi="Arial" w:cs="Arial"/>
          <w:color w:val="000000"/>
          <w:sz w:val="20"/>
          <w:szCs w:val="20"/>
          <w:lang w:val="en-PH"/>
        </w:rPr>
        <w:t>:</w:t>
      </w:r>
    </w:p>
    <w:p w14:paraId="2173FDC0" w14:textId="79DA8058" w:rsidR="00404682" w:rsidRDefault="00404682" w:rsidP="009E3D5E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77239254" w14:textId="43F48E77" w:rsidR="00557B51" w:rsidRDefault="00963D6A" w:rsidP="00963D6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“Fig 5</w:t>
      </w:r>
      <w:r w:rsidR="005A7818">
        <w:rPr>
          <w:rFonts w:ascii="Arial" w:eastAsia="Times New Roman" w:hAnsi="Arial" w:cs="Arial"/>
          <w:color w:val="000000"/>
          <w:sz w:val="20"/>
          <w:szCs w:val="20"/>
          <w:lang w:val="en-PH"/>
        </w:rPr>
        <w:t>.zip</w:t>
      </w: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” folder contains spreadsheets of </w:t>
      </w:r>
      <w:r w:rsidR="00EF1C58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the overlapping pair analyses of each mutant and WT </w:t>
      </w:r>
      <w:proofErr w:type="spellStart"/>
      <w:r w:rsidR="00EF1C58">
        <w:rPr>
          <w:rFonts w:ascii="Arial" w:eastAsia="Times New Roman" w:hAnsi="Arial" w:cs="Arial"/>
          <w:color w:val="000000"/>
          <w:sz w:val="20"/>
          <w:szCs w:val="20"/>
          <w:lang w:val="en-PH"/>
        </w:rPr>
        <w:t>Aaeg</w:t>
      </w:r>
      <w:proofErr w:type="spellEnd"/>
      <w:r w:rsidR="00EF1C58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Dcr2 presented in Fig 5.</w:t>
      </w:r>
    </w:p>
    <w:p w14:paraId="423EEBB8" w14:textId="4B052016" w:rsidR="00EF1C58" w:rsidRDefault="00EF1C58" w:rsidP="00EF1C5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“Fig 6 and S7A</w:t>
      </w:r>
      <w:r w:rsidR="005A7818">
        <w:rPr>
          <w:rFonts w:ascii="Arial" w:eastAsia="Times New Roman" w:hAnsi="Arial" w:cs="Arial"/>
          <w:color w:val="000000"/>
          <w:sz w:val="20"/>
          <w:szCs w:val="20"/>
          <w:lang w:val="en-PH"/>
        </w:rPr>
        <w:t>.zip</w:t>
      </w: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” folder contains spreadsheets of the overlapping pair analyses of each mutant and WT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Aaeg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Dcr2 presented in Fig 6 and S7A Fig.</w:t>
      </w:r>
    </w:p>
    <w:p w14:paraId="278D3EE2" w14:textId="5FA02FBA" w:rsidR="00EF1C58" w:rsidRDefault="00EF1C58" w:rsidP="00EF1C5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“S7BC-C Fig</w:t>
      </w:r>
      <w:r w:rsidR="005A7818">
        <w:rPr>
          <w:rFonts w:ascii="Arial" w:eastAsia="Times New Roman" w:hAnsi="Arial" w:cs="Arial"/>
          <w:color w:val="000000"/>
          <w:sz w:val="20"/>
          <w:szCs w:val="20"/>
          <w:lang w:val="en-PH"/>
        </w:rPr>
        <w:t>.zip</w:t>
      </w: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” folder contains spreadsheets of the overlapping pair analyses of each mutant and WT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Aaeg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Dcr2 presented in S7B and S7C Fig.</w:t>
      </w:r>
    </w:p>
    <w:p w14:paraId="5D65B5A6" w14:textId="41BA3D68" w:rsidR="00EF1C58" w:rsidRDefault="00EF1C58" w:rsidP="00963D6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spreadsheet “source data_Dcr2.xlsx” contains the data presented in the remaining figures of the paper, separated by tabs for each corresponding figure.</w:t>
      </w:r>
    </w:p>
    <w:p w14:paraId="20D29D6B" w14:textId="0A2CF98D" w:rsidR="00EF1C58" w:rsidRDefault="00EF1C58" w:rsidP="00963D6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file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Aaeg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Dcr2.pdb” is the</w:t>
      </w:r>
      <w:r w:rsidR="00E92D81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PDB structure of the</w:t>
      </w: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</w:t>
      </w:r>
      <w:r w:rsidR="00E92D81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WT </w:t>
      </w:r>
      <w:proofErr w:type="spellStart"/>
      <w:r w:rsidR="00E92D81">
        <w:rPr>
          <w:rFonts w:ascii="Arial" w:eastAsia="Times New Roman" w:hAnsi="Arial" w:cs="Arial"/>
          <w:color w:val="000000"/>
          <w:sz w:val="20"/>
          <w:szCs w:val="20"/>
          <w:lang w:val="en-PH"/>
        </w:rPr>
        <w:t>Aaeg</w:t>
      </w:r>
      <w:proofErr w:type="spellEnd"/>
      <w:r w:rsidR="00E92D81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Dcr2 constructed using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AlphaFold</w:t>
      </w:r>
      <w:proofErr w:type="spellEnd"/>
      <w:r w:rsidR="00E92D81">
        <w:rPr>
          <w:rFonts w:ascii="Arial" w:eastAsia="Times New Roman" w:hAnsi="Arial" w:cs="Arial"/>
          <w:color w:val="000000"/>
          <w:sz w:val="20"/>
          <w:szCs w:val="20"/>
          <w:lang w:val="en-PH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</w:t>
      </w:r>
    </w:p>
    <w:p w14:paraId="7A6E4D84" w14:textId="77777777" w:rsidR="00E92D81" w:rsidRPr="00963D6A" w:rsidRDefault="00E92D81" w:rsidP="00E92D81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5011B654" w14:textId="3B6027FD" w:rsidR="00613FA1" w:rsidRDefault="00613FA1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For any questions</w:t>
      </w:r>
      <w:r w:rsidR="00E37C5A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, 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>email addresse</w:t>
      </w:r>
      <w:r w:rsidR="00CB60C4">
        <w:rPr>
          <w:rFonts w:ascii="Arial" w:eastAsia="Times New Roman" w:hAnsi="Arial" w:cs="Arial"/>
          <w:color w:val="000000"/>
          <w:sz w:val="20"/>
          <w:szCs w:val="20"/>
          <w:lang w:val="en-PH"/>
        </w:rPr>
        <w:t>s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of corresponding authors are provided in the </w:t>
      </w:r>
      <w:r w:rsidR="00467898">
        <w:rPr>
          <w:rFonts w:ascii="Arial" w:eastAsia="Times New Roman" w:hAnsi="Arial" w:cs="Arial"/>
          <w:color w:val="000000"/>
          <w:sz w:val="20"/>
          <w:szCs w:val="20"/>
          <w:lang w:val="en-PH"/>
        </w:rPr>
        <w:t>manuscript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>.</w:t>
      </w:r>
    </w:p>
    <w:p w14:paraId="4F71109C" w14:textId="3F971E4B" w:rsidR="0079307D" w:rsidRDefault="0079307D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2371F31F" w14:textId="269632B8" w:rsidR="0079307D" w:rsidRDefault="00467898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authors.</w:t>
      </w:r>
    </w:p>
    <w:p w14:paraId="45D590B4" w14:textId="2D1D1525" w:rsidR="00213E8D" w:rsidRDefault="00213E8D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4FC0F86B" w14:textId="77777777" w:rsidR="00213E8D" w:rsidRPr="006D4865" w:rsidRDefault="00213E8D" w:rsidP="006D4865">
      <w:pPr>
        <w:rPr>
          <w:rFonts w:ascii="Arial" w:eastAsia="Times New Roman" w:hAnsi="Arial" w:cs="Arial"/>
          <w:sz w:val="20"/>
          <w:szCs w:val="20"/>
          <w:lang w:val="en-PH"/>
        </w:rPr>
      </w:pPr>
    </w:p>
    <w:p w14:paraId="1D7ECBA0" w14:textId="7B6F9C5D" w:rsidR="00520C7C" w:rsidRPr="006D4865" w:rsidRDefault="00520C7C">
      <w:pPr>
        <w:rPr>
          <w:rFonts w:ascii="Arial" w:hAnsi="Arial" w:cs="Arial"/>
          <w:sz w:val="20"/>
          <w:szCs w:val="20"/>
        </w:rPr>
      </w:pPr>
    </w:p>
    <w:sectPr w:rsidR="00520C7C" w:rsidRPr="006D4865" w:rsidSect="00D664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2C7"/>
    <w:multiLevelType w:val="hybridMultilevel"/>
    <w:tmpl w:val="F306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983"/>
    <w:multiLevelType w:val="hybridMultilevel"/>
    <w:tmpl w:val="64325552"/>
    <w:lvl w:ilvl="0" w:tplc="D3922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6DBC"/>
    <w:multiLevelType w:val="hybridMultilevel"/>
    <w:tmpl w:val="1DA8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6E6C"/>
    <w:multiLevelType w:val="hybridMultilevel"/>
    <w:tmpl w:val="3272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5"/>
    <w:rsid w:val="00005D92"/>
    <w:rsid w:val="00012FA9"/>
    <w:rsid w:val="00014695"/>
    <w:rsid w:val="000330B3"/>
    <w:rsid w:val="00045D26"/>
    <w:rsid w:val="00090355"/>
    <w:rsid w:val="000A295F"/>
    <w:rsid w:val="000D2314"/>
    <w:rsid w:val="001270B5"/>
    <w:rsid w:val="001338D5"/>
    <w:rsid w:val="00142CC2"/>
    <w:rsid w:val="00143EEF"/>
    <w:rsid w:val="00162D94"/>
    <w:rsid w:val="001B6E07"/>
    <w:rsid w:val="001E3637"/>
    <w:rsid w:val="00202A01"/>
    <w:rsid w:val="00203896"/>
    <w:rsid w:val="002114D5"/>
    <w:rsid w:val="00213E8D"/>
    <w:rsid w:val="00227A21"/>
    <w:rsid w:val="00231BEC"/>
    <w:rsid w:val="00246A8B"/>
    <w:rsid w:val="00251873"/>
    <w:rsid w:val="00255308"/>
    <w:rsid w:val="0027699D"/>
    <w:rsid w:val="00282785"/>
    <w:rsid w:val="002C3014"/>
    <w:rsid w:val="0030450C"/>
    <w:rsid w:val="00312255"/>
    <w:rsid w:val="00381798"/>
    <w:rsid w:val="003970B0"/>
    <w:rsid w:val="003A387D"/>
    <w:rsid w:val="003B70AC"/>
    <w:rsid w:val="003D1D2C"/>
    <w:rsid w:val="004027CF"/>
    <w:rsid w:val="00404682"/>
    <w:rsid w:val="0044754F"/>
    <w:rsid w:val="0045275C"/>
    <w:rsid w:val="00454B70"/>
    <w:rsid w:val="00467898"/>
    <w:rsid w:val="00471A9C"/>
    <w:rsid w:val="004A0FAA"/>
    <w:rsid w:val="004A7098"/>
    <w:rsid w:val="004E278D"/>
    <w:rsid w:val="004E7240"/>
    <w:rsid w:val="004F100C"/>
    <w:rsid w:val="00520C7C"/>
    <w:rsid w:val="005429C1"/>
    <w:rsid w:val="00557B51"/>
    <w:rsid w:val="005761F3"/>
    <w:rsid w:val="005861CD"/>
    <w:rsid w:val="005A65C4"/>
    <w:rsid w:val="005A7818"/>
    <w:rsid w:val="00600454"/>
    <w:rsid w:val="00613FA1"/>
    <w:rsid w:val="00641E5F"/>
    <w:rsid w:val="00655FEA"/>
    <w:rsid w:val="00681832"/>
    <w:rsid w:val="006A0290"/>
    <w:rsid w:val="006A14C1"/>
    <w:rsid w:val="006C408F"/>
    <w:rsid w:val="006D0CA5"/>
    <w:rsid w:val="006D4865"/>
    <w:rsid w:val="0075247F"/>
    <w:rsid w:val="00762315"/>
    <w:rsid w:val="007911D3"/>
    <w:rsid w:val="0079307D"/>
    <w:rsid w:val="00795D30"/>
    <w:rsid w:val="007D6F80"/>
    <w:rsid w:val="007F101C"/>
    <w:rsid w:val="00820F84"/>
    <w:rsid w:val="0082480F"/>
    <w:rsid w:val="00830582"/>
    <w:rsid w:val="008478D9"/>
    <w:rsid w:val="008863C3"/>
    <w:rsid w:val="008A4C77"/>
    <w:rsid w:val="008C472D"/>
    <w:rsid w:val="00905C96"/>
    <w:rsid w:val="009165A5"/>
    <w:rsid w:val="00931082"/>
    <w:rsid w:val="00944601"/>
    <w:rsid w:val="009600FD"/>
    <w:rsid w:val="0096017A"/>
    <w:rsid w:val="0096123A"/>
    <w:rsid w:val="00963707"/>
    <w:rsid w:val="00963D6A"/>
    <w:rsid w:val="009E3D5E"/>
    <w:rsid w:val="00A5484A"/>
    <w:rsid w:val="00A931BC"/>
    <w:rsid w:val="00AA58CB"/>
    <w:rsid w:val="00AB4251"/>
    <w:rsid w:val="00AD0081"/>
    <w:rsid w:val="00B44E39"/>
    <w:rsid w:val="00BE2D72"/>
    <w:rsid w:val="00C15C88"/>
    <w:rsid w:val="00C27A1D"/>
    <w:rsid w:val="00C36CDC"/>
    <w:rsid w:val="00C40CB5"/>
    <w:rsid w:val="00C432C6"/>
    <w:rsid w:val="00C67FDD"/>
    <w:rsid w:val="00C721DE"/>
    <w:rsid w:val="00C7413B"/>
    <w:rsid w:val="00CB43C3"/>
    <w:rsid w:val="00CB60C4"/>
    <w:rsid w:val="00CC2F6B"/>
    <w:rsid w:val="00CF6C01"/>
    <w:rsid w:val="00D335DC"/>
    <w:rsid w:val="00D47944"/>
    <w:rsid w:val="00D66476"/>
    <w:rsid w:val="00D852EC"/>
    <w:rsid w:val="00D90024"/>
    <w:rsid w:val="00D911EB"/>
    <w:rsid w:val="00D9762C"/>
    <w:rsid w:val="00DE03CD"/>
    <w:rsid w:val="00E37C5A"/>
    <w:rsid w:val="00E4073F"/>
    <w:rsid w:val="00E704AF"/>
    <w:rsid w:val="00E80747"/>
    <w:rsid w:val="00E92D81"/>
    <w:rsid w:val="00E93673"/>
    <w:rsid w:val="00EA3C6D"/>
    <w:rsid w:val="00EB73F0"/>
    <w:rsid w:val="00EC6228"/>
    <w:rsid w:val="00ED4104"/>
    <w:rsid w:val="00EF1C58"/>
    <w:rsid w:val="00F04AF9"/>
    <w:rsid w:val="00F16F99"/>
    <w:rsid w:val="00F32303"/>
    <w:rsid w:val="00F32D19"/>
    <w:rsid w:val="00F602AC"/>
    <w:rsid w:val="00F94110"/>
    <w:rsid w:val="00FB3556"/>
    <w:rsid w:val="00FB43DB"/>
    <w:rsid w:val="00FD20DF"/>
    <w:rsid w:val="00FE1D61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1FA73"/>
  <w15:chartTrackingRefBased/>
  <w15:docId w15:val="{422C2E3C-BAC4-5544-8FCD-8B0CF6E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865"/>
  </w:style>
  <w:style w:type="paragraph" w:styleId="ListParagraph">
    <w:name w:val="List Paragraph"/>
    <w:basedOn w:val="Normal"/>
    <w:uiPriority w:val="34"/>
    <w:qFormat/>
    <w:rsid w:val="009E3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 Gestuveo (PGR)</dc:creator>
  <cp:keywords/>
  <dc:description/>
  <cp:lastModifiedBy>Rommel Gestuveo (PGR)</cp:lastModifiedBy>
  <cp:revision>94</cp:revision>
  <dcterms:created xsi:type="dcterms:W3CDTF">2020-07-25T11:19:00Z</dcterms:created>
  <dcterms:modified xsi:type="dcterms:W3CDTF">2021-12-06T12:44:00Z</dcterms:modified>
</cp:coreProperties>
</file>