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5" w:rsidRPr="00E24B3D" w:rsidRDefault="000D40B5">
      <w:pPr>
        <w:rPr>
          <w:rFonts w:ascii="Calibri" w:hAnsi="Calibri" w:cs="Calibri"/>
          <w:b/>
          <w:sz w:val="24"/>
          <w:szCs w:val="24"/>
          <w:shd w:val="clear" w:color="auto" w:fill="FFFFFF"/>
        </w:rPr>
      </w:pPr>
      <w:r w:rsidRPr="00E24B3D">
        <w:rPr>
          <w:rFonts w:ascii="Calibri" w:hAnsi="Calibri" w:cs="Calibri"/>
          <w:b/>
          <w:sz w:val="24"/>
          <w:szCs w:val="24"/>
          <w:shd w:val="clear" w:color="auto" w:fill="FFFFFF"/>
        </w:rPr>
        <w:t>Readme File</w:t>
      </w:r>
    </w:p>
    <w:p w:rsidR="00AC50E2" w:rsidRDefault="000D40B5" w:rsidP="00AC50E2">
      <w:pPr>
        <w:rPr>
          <w:rFonts w:ascii="Calibri" w:hAnsi="Calibri" w:cs="Calibri"/>
          <w:shd w:val="clear" w:color="auto" w:fill="FFFFFF"/>
        </w:rPr>
      </w:pPr>
      <w:r w:rsidRPr="000D40B5">
        <w:rPr>
          <w:rFonts w:ascii="Calibri" w:hAnsi="Calibri" w:cs="Calibri"/>
          <w:shd w:val="clear" w:color="auto" w:fill="FFFFFF"/>
        </w:rPr>
        <w:t xml:space="preserve">These data files are related to oral history interviews </w:t>
      </w:r>
      <w:r w:rsidRPr="000D40B5">
        <w:rPr>
          <w:rFonts w:ascii="Calibri" w:hAnsi="Calibri" w:cs="Calibri"/>
          <w:shd w:val="clear" w:color="auto" w:fill="FFFFFF"/>
        </w:rPr>
        <w:t xml:space="preserve">carried out by Hannah Connelly </w:t>
      </w:r>
      <w:r w:rsidR="00AC50E2">
        <w:rPr>
          <w:rFonts w:ascii="Calibri" w:hAnsi="Calibri" w:cs="Calibri"/>
          <w:shd w:val="clear" w:color="auto" w:fill="FFFFFF"/>
        </w:rPr>
        <w:t xml:space="preserve">(née Baxter) </w:t>
      </w:r>
      <w:r w:rsidRPr="000D40B5">
        <w:rPr>
          <w:rFonts w:ascii="Calibri" w:hAnsi="Calibri" w:cs="Calibri"/>
          <w:shd w:val="clear" w:color="auto" w:fill="FFFFFF"/>
        </w:rPr>
        <w:t>for her PhD ‘Ground-Breaking: Community Heritage on Glasgow’s Allotments</w:t>
      </w:r>
      <w:r>
        <w:rPr>
          <w:rFonts w:ascii="Calibri" w:hAnsi="Calibri" w:cs="Calibri"/>
          <w:shd w:val="clear" w:color="auto" w:fill="FFFFFF"/>
        </w:rPr>
        <w:t>’.</w:t>
      </w:r>
      <w:r w:rsidR="00AC50E2">
        <w:rPr>
          <w:rFonts w:ascii="Calibri" w:hAnsi="Calibri" w:cs="Calibri"/>
          <w:shd w:val="clear" w:color="auto" w:fill="FFFFFF"/>
        </w:rPr>
        <w:t xml:space="preserve"> </w:t>
      </w:r>
      <w:r w:rsidR="00AC50E2">
        <w:rPr>
          <w:rFonts w:ascii="Calibri" w:hAnsi="Calibri" w:cs="Calibri"/>
          <w:shd w:val="clear" w:color="auto" w:fill="FFFFFF"/>
        </w:rPr>
        <w:t>The files require a PDF reader and photograph viewer to open them.</w:t>
      </w:r>
    </w:p>
    <w:p w:rsidR="000D40B5" w:rsidRDefault="000D40B5" w:rsidP="000D40B5">
      <w:pPr>
        <w:rPr>
          <w:rFonts w:ascii="Calibri" w:hAnsi="Calibri" w:cs="Calibri"/>
          <w:shd w:val="clear" w:color="auto" w:fill="FFFFFF"/>
        </w:rPr>
      </w:pPr>
      <w:r>
        <w:rPr>
          <w:rFonts w:ascii="Calibri" w:hAnsi="Calibri" w:cs="Calibri"/>
          <w:shd w:val="clear" w:color="auto" w:fill="FFFFFF"/>
        </w:rPr>
        <w:t xml:space="preserve"> The files consist of the following:</w:t>
      </w:r>
    </w:p>
    <w:p w:rsidR="000D40B5" w:rsidRDefault="000D40B5" w:rsidP="000D40B5">
      <w:pPr>
        <w:pStyle w:val="ListParagraph"/>
        <w:numPr>
          <w:ilvl w:val="0"/>
          <w:numId w:val="2"/>
        </w:numPr>
        <w:rPr>
          <w:rFonts w:ascii="Calibri" w:hAnsi="Calibri" w:cs="Calibri"/>
          <w:shd w:val="clear" w:color="auto" w:fill="FFFFFF"/>
        </w:rPr>
      </w:pPr>
      <w:r w:rsidRPr="000D40B5">
        <w:rPr>
          <w:rFonts w:ascii="Calibri" w:hAnsi="Calibri" w:cs="Calibri"/>
          <w:shd w:val="clear" w:color="auto" w:fill="FFFFFF"/>
        </w:rPr>
        <w:t xml:space="preserve">25 transcripts of oral history interviews </w:t>
      </w:r>
    </w:p>
    <w:p w:rsidR="000D40B5" w:rsidRDefault="000D40B5" w:rsidP="000D40B5">
      <w:pPr>
        <w:pStyle w:val="ListParagraph"/>
        <w:numPr>
          <w:ilvl w:val="0"/>
          <w:numId w:val="2"/>
        </w:numPr>
        <w:rPr>
          <w:rFonts w:ascii="Calibri" w:hAnsi="Calibri" w:cs="Calibri"/>
          <w:shd w:val="clear" w:color="auto" w:fill="FFFFFF"/>
        </w:rPr>
      </w:pPr>
      <w:r>
        <w:rPr>
          <w:rFonts w:ascii="Calibri" w:hAnsi="Calibri" w:cs="Calibri"/>
          <w:shd w:val="clear" w:color="auto" w:fill="FFFFFF"/>
        </w:rPr>
        <w:t>25 photographs of associated consent forms</w:t>
      </w:r>
    </w:p>
    <w:p w:rsidR="000D40B5" w:rsidRDefault="000D40B5" w:rsidP="000D40B5">
      <w:pPr>
        <w:pStyle w:val="ListParagraph"/>
        <w:numPr>
          <w:ilvl w:val="0"/>
          <w:numId w:val="2"/>
        </w:numPr>
        <w:rPr>
          <w:rFonts w:ascii="Calibri" w:hAnsi="Calibri" w:cs="Calibri"/>
          <w:shd w:val="clear" w:color="auto" w:fill="FFFFFF"/>
        </w:rPr>
      </w:pPr>
      <w:r>
        <w:rPr>
          <w:rFonts w:ascii="Calibri" w:hAnsi="Calibri" w:cs="Calibri"/>
          <w:shd w:val="clear" w:color="auto" w:fill="FFFFFF"/>
        </w:rPr>
        <w:t>A copy of the information sheet given to participants</w:t>
      </w:r>
    </w:p>
    <w:p w:rsidR="000D40B5" w:rsidRDefault="000D40B5" w:rsidP="000D40B5">
      <w:pPr>
        <w:pStyle w:val="ListParagraph"/>
        <w:numPr>
          <w:ilvl w:val="0"/>
          <w:numId w:val="2"/>
        </w:numPr>
        <w:rPr>
          <w:rFonts w:ascii="Calibri" w:hAnsi="Calibri" w:cs="Calibri"/>
          <w:shd w:val="clear" w:color="auto" w:fill="FFFFFF"/>
        </w:rPr>
      </w:pPr>
      <w:r>
        <w:rPr>
          <w:rFonts w:ascii="Calibri" w:hAnsi="Calibri" w:cs="Calibri"/>
          <w:shd w:val="clear" w:color="auto" w:fill="FFFFFF"/>
        </w:rPr>
        <w:t xml:space="preserve">A copy of the consent </w:t>
      </w:r>
      <w:bookmarkStart w:id="0" w:name="_GoBack"/>
      <w:bookmarkEnd w:id="0"/>
      <w:r>
        <w:rPr>
          <w:rFonts w:ascii="Calibri" w:hAnsi="Calibri" w:cs="Calibri"/>
          <w:shd w:val="clear" w:color="auto" w:fill="FFFFFF"/>
        </w:rPr>
        <w:t>form</w:t>
      </w:r>
    </w:p>
    <w:p w:rsidR="00AC50E2" w:rsidRDefault="00AC50E2" w:rsidP="00AC50E2">
      <w:pPr>
        <w:rPr>
          <w:rFonts w:ascii="Calibri" w:hAnsi="Calibri" w:cs="Calibri"/>
          <w:shd w:val="clear" w:color="auto" w:fill="FFFFFF"/>
        </w:rPr>
      </w:pPr>
      <w:r>
        <w:rPr>
          <w:rFonts w:ascii="Calibri" w:hAnsi="Calibri" w:cs="Calibri"/>
          <w:shd w:val="clear" w:color="auto" w:fill="FFFFFF"/>
        </w:rPr>
        <w:t>The interviews are related to allotment sites in Glasgow with the exception of three interviews about the Scottish Allotments and Gardens Society (with Fiona Sutherland, Alison Swanson and Judy Wilkinson). The participants were selected to cover a range of plotholders; men and women of different ages and nationalities who had been gardening for varying lengths of time. The participants were contacted through the Glasgow Allotments Forum or through site secretaries.</w:t>
      </w:r>
    </w:p>
    <w:p w:rsidR="00AC50E2" w:rsidRDefault="00AC50E2" w:rsidP="00AC50E2">
      <w:pPr>
        <w:rPr>
          <w:rFonts w:ascii="Calibri" w:hAnsi="Calibri" w:cs="Calibri"/>
          <w:shd w:val="clear" w:color="auto" w:fill="FFFFFF"/>
        </w:rPr>
      </w:pPr>
      <w:r>
        <w:rPr>
          <w:rFonts w:ascii="Calibri" w:hAnsi="Calibri" w:cs="Calibri"/>
          <w:shd w:val="clear" w:color="auto" w:fill="FFFFFF"/>
        </w:rPr>
        <w:t xml:space="preserve">The interviews were semi-structured, usually covering the following themes: </w:t>
      </w:r>
    </w:p>
    <w:p w:rsidR="00AC50E2" w:rsidRDefault="00AC50E2" w:rsidP="00AC50E2">
      <w:pPr>
        <w:pStyle w:val="ListParagraph"/>
        <w:numPr>
          <w:ilvl w:val="0"/>
          <w:numId w:val="3"/>
        </w:numPr>
      </w:pPr>
      <w:r>
        <w:t>Why chose to have an allotment</w:t>
      </w:r>
    </w:p>
    <w:p w:rsidR="00AC50E2" w:rsidRDefault="00AC50E2" w:rsidP="00AC50E2">
      <w:pPr>
        <w:pStyle w:val="ListParagraph"/>
        <w:numPr>
          <w:ilvl w:val="0"/>
          <w:numId w:val="3"/>
        </w:numPr>
      </w:pPr>
      <w:r>
        <w:t>Why chose this site, experience of this site and previous experience on other sites</w:t>
      </w:r>
    </w:p>
    <w:p w:rsidR="00AC50E2" w:rsidRDefault="00AC50E2" w:rsidP="00AC50E2">
      <w:pPr>
        <w:pStyle w:val="ListParagraph"/>
        <w:numPr>
          <w:ilvl w:val="0"/>
          <w:numId w:val="3"/>
        </w:numPr>
      </w:pPr>
      <w:r>
        <w:t>Family histories of allotments</w:t>
      </w:r>
    </w:p>
    <w:p w:rsidR="00AC50E2" w:rsidRDefault="00AC50E2" w:rsidP="00AC50E2">
      <w:pPr>
        <w:pStyle w:val="ListParagraph"/>
        <w:numPr>
          <w:ilvl w:val="0"/>
          <w:numId w:val="3"/>
        </w:numPr>
      </w:pPr>
      <w:r>
        <w:t>Experience of being on a waiting list</w:t>
      </w:r>
    </w:p>
    <w:p w:rsidR="00AC50E2" w:rsidRDefault="00AC50E2" w:rsidP="00AC50E2">
      <w:pPr>
        <w:pStyle w:val="ListParagraph"/>
        <w:numPr>
          <w:ilvl w:val="0"/>
          <w:numId w:val="3"/>
        </w:numPr>
      </w:pPr>
      <w:r>
        <w:t>What was it like to arrive and settle in to site</w:t>
      </w:r>
    </w:p>
    <w:p w:rsidR="00AC50E2" w:rsidRDefault="00AC50E2" w:rsidP="00AC50E2">
      <w:pPr>
        <w:pStyle w:val="ListParagraph"/>
        <w:numPr>
          <w:ilvl w:val="0"/>
          <w:numId w:val="3"/>
        </w:numPr>
      </w:pPr>
      <w:r>
        <w:t>Demographics of sites</w:t>
      </w:r>
    </w:p>
    <w:p w:rsidR="00AC50E2" w:rsidRDefault="00AC50E2" w:rsidP="00AC50E2">
      <w:pPr>
        <w:pStyle w:val="ListParagraph"/>
        <w:numPr>
          <w:ilvl w:val="0"/>
          <w:numId w:val="3"/>
        </w:numPr>
      </w:pPr>
      <w:r>
        <w:t>What plants/crops are grown and why</w:t>
      </w:r>
    </w:p>
    <w:p w:rsidR="00AC50E2" w:rsidRDefault="00AC50E2" w:rsidP="00AC50E2">
      <w:pPr>
        <w:pStyle w:val="ListParagraph"/>
        <w:numPr>
          <w:ilvl w:val="0"/>
          <w:numId w:val="3"/>
        </w:numPr>
      </w:pPr>
      <w:r>
        <w:t>What gardening practices are used, for example, rotation, organic or non-organic, pest control</w:t>
      </w:r>
    </w:p>
    <w:p w:rsidR="00AC50E2" w:rsidRDefault="00AC50E2" w:rsidP="00AC50E2">
      <w:pPr>
        <w:pStyle w:val="ListParagraph"/>
        <w:numPr>
          <w:ilvl w:val="0"/>
          <w:numId w:val="3"/>
        </w:numPr>
      </w:pPr>
      <w:r>
        <w:t>How were practices learnt and were these influenced by other plotholders</w:t>
      </w:r>
    </w:p>
    <w:p w:rsidR="00AC50E2" w:rsidRDefault="00AC50E2" w:rsidP="00AC50E2">
      <w:pPr>
        <w:pStyle w:val="ListParagraph"/>
        <w:numPr>
          <w:ilvl w:val="0"/>
          <w:numId w:val="3"/>
        </w:numPr>
      </w:pPr>
      <w:r>
        <w:t>How does climate of Glasgow,  geology and topography of site affect gardening</w:t>
      </w:r>
    </w:p>
    <w:p w:rsidR="00AC50E2" w:rsidRDefault="00AC50E2" w:rsidP="00AC50E2">
      <w:pPr>
        <w:pStyle w:val="ListParagraph"/>
        <w:numPr>
          <w:ilvl w:val="0"/>
          <w:numId w:val="3"/>
        </w:numPr>
      </w:pPr>
      <w:r>
        <w:t>How was site designed or laid out and how has this affected plotholders</w:t>
      </w:r>
    </w:p>
    <w:p w:rsidR="00AC50E2" w:rsidRDefault="00AC50E2" w:rsidP="00AC50E2">
      <w:pPr>
        <w:pStyle w:val="ListParagraph"/>
        <w:numPr>
          <w:ilvl w:val="0"/>
          <w:numId w:val="3"/>
        </w:numPr>
      </w:pPr>
      <w:r>
        <w:t>Do plotholders design/plan individual plots – crops, ornamental plants, ponds, sheds, boundaries, other ornaments</w:t>
      </w:r>
    </w:p>
    <w:p w:rsidR="00AC50E2" w:rsidRDefault="00AC50E2" w:rsidP="00AC50E2">
      <w:pPr>
        <w:pStyle w:val="ListParagraph"/>
        <w:numPr>
          <w:ilvl w:val="0"/>
          <w:numId w:val="3"/>
        </w:numPr>
      </w:pPr>
      <w:r>
        <w:t>Do plants have specific memories or stories attached to them</w:t>
      </w:r>
    </w:p>
    <w:p w:rsidR="00AC50E2" w:rsidRDefault="00AC50E2" w:rsidP="00AC50E2">
      <w:pPr>
        <w:pStyle w:val="ListParagraph"/>
        <w:numPr>
          <w:ilvl w:val="0"/>
          <w:numId w:val="3"/>
        </w:numPr>
      </w:pPr>
      <w:r>
        <w:t>Animals on plots – pests such as greenfly, ‘helpful’ animals such as worms, pets on allotments</w:t>
      </w:r>
    </w:p>
    <w:p w:rsidR="00AC50E2" w:rsidRDefault="00AC50E2" w:rsidP="00AC50E2">
      <w:pPr>
        <w:pStyle w:val="ListParagraph"/>
        <w:numPr>
          <w:ilvl w:val="0"/>
          <w:numId w:val="3"/>
        </w:numPr>
      </w:pPr>
      <w:r>
        <w:t>Campaigns and protests – experiences of campaigning for new sites/extensions and protests surrounding closures of sites, outcomes of these campaigns and protests and effects on plotholders</w:t>
      </w:r>
    </w:p>
    <w:p w:rsidR="00AC50E2" w:rsidRDefault="00AC50E2" w:rsidP="00AC50E2">
      <w:pPr>
        <w:pStyle w:val="ListParagraph"/>
        <w:numPr>
          <w:ilvl w:val="0"/>
          <w:numId w:val="3"/>
        </w:numPr>
      </w:pPr>
      <w:r>
        <w:t>Sheds – what are sheds used for, how sheds are built, site regulations surrounding sheds or preventing building of sheds, re-used materials/buildings as sheds, e.g. air-raid shelters</w:t>
      </w:r>
    </w:p>
    <w:p w:rsidR="00AC50E2" w:rsidRDefault="00AC50E2" w:rsidP="00AC50E2">
      <w:pPr>
        <w:pStyle w:val="ListParagraph"/>
        <w:numPr>
          <w:ilvl w:val="0"/>
          <w:numId w:val="3"/>
        </w:numPr>
      </w:pPr>
      <w:r>
        <w:t>History of sites and individual plots</w:t>
      </w:r>
    </w:p>
    <w:p w:rsidR="00AC50E2" w:rsidRDefault="00AC50E2" w:rsidP="00AC50E2">
      <w:pPr>
        <w:pStyle w:val="ListParagraph"/>
        <w:numPr>
          <w:ilvl w:val="0"/>
          <w:numId w:val="3"/>
        </w:numPr>
      </w:pPr>
      <w:r>
        <w:t>Changes to sites and how this has affected plotholders, e.g. increase/decrease of plots, changes in rules, changing demographics</w:t>
      </w:r>
    </w:p>
    <w:p w:rsidR="00AC50E2" w:rsidRDefault="00AC50E2" w:rsidP="00AC50E2">
      <w:pPr>
        <w:pStyle w:val="ListParagraph"/>
        <w:numPr>
          <w:ilvl w:val="0"/>
          <w:numId w:val="3"/>
        </w:numPr>
      </w:pPr>
      <w:r>
        <w:lastRenderedPageBreak/>
        <w:t>Changes in legislation</w:t>
      </w:r>
    </w:p>
    <w:p w:rsidR="00AC50E2" w:rsidRDefault="00AC50E2" w:rsidP="00AC50E2">
      <w:pPr>
        <w:pStyle w:val="ListParagraph"/>
        <w:numPr>
          <w:ilvl w:val="0"/>
          <w:numId w:val="3"/>
        </w:numPr>
      </w:pPr>
      <w:r>
        <w:t>Vandalism on allotments and experiences of dealing with this</w:t>
      </w:r>
    </w:p>
    <w:p w:rsidR="00AC50E2" w:rsidRDefault="00AC50E2" w:rsidP="00AC50E2">
      <w:pPr>
        <w:pStyle w:val="ListParagraph"/>
        <w:numPr>
          <w:ilvl w:val="0"/>
          <w:numId w:val="3"/>
        </w:numPr>
      </w:pPr>
      <w:r>
        <w:t>Community activities (composting, clearing paths) and events (BBQs, Christmas parties)</w:t>
      </w:r>
    </w:p>
    <w:p w:rsidR="00AC50E2" w:rsidRDefault="00AC50E2" w:rsidP="00AC50E2">
      <w:pPr>
        <w:pStyle w:val="ListParagraph"/>
        <w:numPr>
          <w:ilvl w:val="0"/>
          <w:numId w:val="3"/>
        </w:numPr>
      </w:pPr>
      <w:r>
        <w:t>Relationships between sites</w:t>
      </w:r>
    </w:p>
    <w:p w:rsidR="00AC50E2" w:rsidRDefault="00AC50E2" w:rsidP="00AC50E2">
      <w:pPr>
        <w:pStyle w:val="ListParagraph"/>
        <w:numPr>
          <w:ilvl w:val="0"/>
          <w:numId w:val="3"/>
        </w:numPr>
      </w:pPr>
      <w:r>
        <w:t>Views on other urban gardening, e.g. community gardens</w:t>
      </w:r>
    </w:p>
    <w:p w:rsidR="00AC50E2" w:rsidRDefault="00AC50E2" w:rsidP="00AC50E2">
      <w:pPr>
        <w:pStyle w:val="ListParagraph"/>
        <w:numPr>
          <w:ilvl w:val="0"/>
          <w:numId w:val="3"/>
        </w:numPr>
      </w:pPr>
      <w:r>
        <w:t>Views on ‘heritage’ of allotments</w:t>
      </w:r>
    </w:p>
    <w:p w:rsidR="00AC50E2" w:rsidRDefault="00AC50E2" w:rsidP="00AC50E2">
      <w:pPr>
        <w:pStyle w:val="ListParagraph"/>
        <w:numPr>
          <w:ilvl w:val="0"/>
          <w:numId w:val="3"/>
        </w:numPr>
      </w:pPr>
      <w:r>
        <w:t>Views on future of allotments</w:t>
      </w:r>
    </w:p>
    <w:p w:rsidR="00AC50E2" w:rsidRDefault="00AC50E2" w:rsidP="00AC50E2">
      <w:pPr>
        <w:pStyle w:val="ListParagraph"/>
        <w:numPr>
          <w:ilvl w:val="0"/>
          <w:numId w:val="3"/>
        </w:numPr>
      </w:pPr>
      <w:r>
        <w:t>Is plot important to plotholder and why</w:t>
      </w:r>
    </w:p>
    <w:p w:rsidR="00A304C3" w:rsidRDefault="00A304C3" w:rsidP="00A304C3">
      <w:r>
        <w:t>The file names are made up of the number of interview, allotment site or organisation and the name of the participant. The numbers are not sequential as other interviews were carried out as part of the Glasgow Allotments Heritage project that have not been deposited here; these will be deposited at the Glasgow City Archives. The codes in the file names are:</w:t>
      </w:r>
    </w:p>
    <w:p w:rsidR="00A304C3" w:rsidRDefault="00A304C3" w:rsidP="00E24B3D">
      <w:pPr>
        <w:pStyle w:val="ListParagraph"/>
        <w:numPr>
          <w:ilvl w:val="0"/>
          <w:numId w:val="4"/>
        </w:numPr>
      </w:pPr>
      <w:r>
        <w:t>BAS – Budhill and Springboig Allotments</w:t>
      </w:r>
    </w:p>
    <w:p w:rsidR="00E24B3D" w:rsidRDefault="00E24B3D" w:rsidP="00E24B3D">
      <w:pPr>
        <w:pStyle w:val="ListParagraph"/>
        <w:numPr>
          <w:ilvl w:val="0"/>
          <w:numId w:val="4"/>
        </w:numPr>
      </w:pPr>
      <w:r>
        <w:t>CRO – Croftburn Allotments</w:t>
      </w:r>
    </w:p>
    <w:p w:rsidR="00A304C3" w:rsidRDefault="00A304C3" w:rsidP="00E24B3D">
      <w:pPr>
        <w:pStyle w:val="ListParagraph"/>
        <w:numPr>
          <w:ilvl w:val="0"/>
          <w:numId w:val="4"/>
        </w:numPr>
      </w:pPr>
      <w:r>
        <w:t>HCA – High Carntyne Allotments</w:t>
      </w:r>
    </w:p>
    <w:p w:rsidR="00A304C3" w:rsidRDefault="00A304C3" w:rsidP="00E24B3D">
      <w:pPr>
        <w:pStyle w:val="ListParagraph"/>
        <w:numPr>
          <w:ilvl w:val="0"/>
          <w:numId w:val="4"/>
        </w:numPr>
      </w:pPr>
      <w:r>
        <w:t>KEN – Kennyhill Allotments</w:t>
      </w:r>
    </w:p>
    <w:p w:rsidR="00A304C3" w:rsidRDefault="00A304C3" w:rsidP="00E24B3D">
      <w:pPr>
        <w:pStyle w:val="ListParagraph"/>
        <w:numPr>
          <w:ilvl w:val="0"/>
          <w:numId w:val="4"/>
        </w:numPr>
      </w:pPr>
      <w:r>
        <w:t>NVG – New Victoria Gardens</w:t>
      </w:r>
    </w:p>
    <w:p w:rsidR="00E24B3D" w:rsidRDefault="00E24B3D" w:rsidP="00E24B3D">
      <w:pPr>
        <w:pStyle w:val="ListParagraph"/>
        <w:numPr>
          <w:ilvl w:val="0"/>
          <w:numId w:val="4"/>
        </w:numPr>
      </w:pPr>
      <w:r>
        <w:t>QPA – Queens Park Allotments</w:t>
      </w:r>
    </w:p>
    <w:p w:rsidR="00A304C3" w:rsidRDefault="00A304C3" w:rsidP="00E24B3D">
      <w:pPr>
        <w:pStyle w:val="ListParagraph"/>
        <w:numPr>
          <w:ilvl w:val="0"/>
          <w:numId w:val="4"/>
        </w:numPr>
      </w:pPr>
      <w:r>
        <w:t>SAGS – Scottish Allotments and Gardens Society</w:t>
      </w:r>
    </w:p>
    <w:p w:rsidR="00A304C3" w:rsidRDefault="00A304C3" w:rsidP="00E24B3D">
      <w:pPr>
        <w:pStyle w:val="ListParagraph"/>
        <w:numPr>
          <w:ilvl w:val="0"/>
          <w:numId w:val="4"/>
        </w:numPr>
      </w:pPr>
      <w:r>
        <w:t>VCF – Vicarfield Allotments</w:t>
      </w:r>
    </w:p>
    <w:p w:rsidR="00E24B3D" w:rsidRDefault="00E24B3D" w:rsidP="00E24B3D">
      <w:pPr>
        <w:pStyle w:val="ListParagraph"/>
        <w:numPr>
          <w:ilvl w:val="0"/>
          <w:numId w:val="4"/>
        </w:numPr>
      </w:pPr>
      <w:r>
        <w:t>WES – Westthorn Allotments</w:t>
      </w:r>
    </w:p>
    <w:p w:rsidR="00E24B3D" w:rsidRDefault="00E24B3D" w:rsidP="00AC50E2"/>
    <w:p w:rsidR="00AC50E2" w:rsidRPr="00E24B3D" w:rsidRDefault="00E24B3D" w:rsidP="00AC50E2">
      <w:pPr>
        <w:rPr>
          <w:rFonts w:cstheme="minorHAnsi"/>
          <w:b/>
          <w:sz w:val="24"/>
          <w:szCs w:val="24"/>
          <w:shd w:val="clear" w:color="auto" w:fill="FFFFFF"/>
        </w:rPr>
      </w:pPr>
      <w:r w:rsidRPr="00E24B3D">
        <w:rPr>
          <w:b/>
          <w:sz w:val="24"/>
          <w:szCs w:val="24"/>
        </w:rPr>
        <w:t xml:space="preserve">Details </w:t>
      </w:r>
      <w:r>
        <w:rPr>
          <w:b/>
          <w:sz w:val="24"/>
          <w:szCs w:val="24"/>
        </w:rPr>
        <w:t>of participants</w:t>
      </w:r>
    </w:p>
    <w:p w:rsidR="00AC50E2" w:rsidRDefault="00AC50E2" w:rsidP="00AC50E2">
      <w:pPr>
        <w:rPr>
          <w:rFonts w:cstheme="minorHAnsi"/>
          <w:b/>
          <w:shd w:val="clear" w:color="auto" w:fill="FFFFFF"/>
        </w:rPr>
      </w:pPr>
      <w:r w:rsidRPr="00AC50E2">
        <w:rPr>
          <w:rFonts w:cstheme="minorHAnsi"/>
          <w:b/>
          <w:shd w:val="clear" w:color="auto" w:fill="FFFFFF"/>
        </w:rPr>
        <w:t>001_BAS_Scalley</w:t>
      </w:r>
    </w:p>
    <w:p w:rsidR="00AC50E2" w:rsidRPr="00AC50E2" w:rsidRDefault="00AC50E2" w:rsidP="00AC50E2">
      <w:pPr>
        <w:pStyle w:val="BodyText"/>
        <w:rPr>
          <w:rFonts w:asciiTheme="minorHAnsi" w:hAnsiTheme="minorHAnsi" w:cstheme="minorHAnsi"/>
          <w:sz w:val="22"/>
        </w:rPr>
      </w:pPr>
      <w:r w:rsidRPr="00AC50E2">
        <w:rPr>
          <w:rFonts w:asciiTheme="minorHAnsi" w:hAnsiTheme="minorHAnsi" w:cstheme="minorHAnsi"/>
          <w:sz w:val="22"/>
        </w:rPr>
        <w:t xml:space="preserve">Harry </w:t>
      </w:r>
      <w:r>
        <w:rPr>
          <w:rFonts w:asciiTheme="minorHAnsi" w:hAnsiTheme="minorHAnsi" w:cstheme="minorHAnsi"/>
          <w:sz w:val="22"/>
        </w:rPr>
        <w:t xml:space="preserve">Scalley </w:t>
      </w:r>
      <w:r w:rsidRPr="00AC50E2">
        <w:rPr>
          <w:rFonts w:asciiTheme="minorHAnsi" w:hAnsiTheme="minorHAnsi" w:cstheme="minorHAnsi"/>
          <w:sz w:val="22"/>
        </w:rPr>
        <w:t>was interviewed on his plot at Budhill and Springboig Allotments on 10</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2015. He was born in Glasgow on 21</w:t>
      </w:r>
      <w:r w:rsidRPr="00AC50E2">
        <w:rPr>
          <w:rFonts w:asciiTheme="minorHAnsi" w:hAnsiTheme="minorHAnsi" w:cstheme="minorHAnsi"/>
          <w:sz w:val="22"/>
          <w:vertAlign w:val="superscript"/>
        </w:rPr>
        <w:t>st</w:t>
      </w:r>
      <w:r w:rsidRPr="00AC50E2">
        <w:rPr>
          <w:rFonts w:asciiTheme="minorHAnsi" w:hAnsiTheme="minorHAnsi" w:cstheme="minorHAnsi"/>
          <w:sz w:val="22"/>
        </w:rPr>
        <w:t xml:space="preserve"> May 1934 and has been a plotholder for around twenty-five years. </w:t>
      </w:r>
    </w:p>
    <w:p w:rsidR="00AC50E2" w:rsidRDefault="00AC50E2" w:rsidP="00AC50E2">
      <w:pPr>
        <w:rPr>
          <w:rFonts w:cstheme="minorHAnsi"/>
          <w:b/>
          <w:shd w:val="clear" w:color="auto" w:fill="FFFFFF"/>
        </w:rPr>
      </w:pPr>
      <w:r>
        <w:rPr>
          <w:rFonts w:cstheme="minorHAnsi"/>
          <w:b/>
          <w:shd w:val="clear" w:color="auto" w:fill="FFFFFF"/>
        </w:rPr>
        <w:t>002_BAS_Barrett</w:t>
      </w:r>
    </w:p>
    <w:p w:rsidR="00AC50E2" w:rsidRPr="00AC50E2" w:rsidRDefault="00AC50E2" w:rsidP="00AC50E2">
      <w:pPr>
        <w:pStyle w:val="BodyText"/>
        <w:rPr>
          <w:rFonts w:asciiTheme="minorHAnsi" w:hAnsiTheme="minorHAnsi" w:cstheme="minorHAnsi"/>
          <w:sz w:val="22"/>
        </w:rPr>
      </w:pPr>
      <w:r w:rsidRPr="00AC50E2">
        <w:rPr>
          <w:rFonts w:asciiTheme="minorHAnsi" w:hAnsiTheme="minorHAnsi" w:cstheme="minorHAnsi"/>
          <w:sz w:val="22"/>
        </w:rPr>
        <w:t xml:space="preserve">Denis </w:t>
      </w:r>
      <w:r>
        <w:rPr>
          <w:rFonts w:asciiTheme="minorHAnsi" w:hAnsiTheme="minorHAnsi" w:cstheme="minorHAnsi"/>
          <w:sz w:val="22"/>
        </w:rPr>
        <w:t xml:space="preserve">Barrett </w:t>
      </w:r>
      <w:r w:rsidRPr="00AC50E2">
        <w:rPr>
          <w:rFonts w:asciiTheme="minorHAnsi" w:hAnsiTheme="minorHAnsi" w:cstheme="minorHAnsi"/>
          <w:sz w:val="22"/>
        </w:rPr>
        <w:t>was interviewed on his plot at Budhill and Springboig, in the East End, on 10</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2015. He was born in 1947 and had been a plotholder since 2009.</w:t>
      </w:r>
    </w:p>
    <w:p w:rsidR="00AC50E2" w:rsidRDefault="00AC50E2" w:rsidP="00AC50E2">
      <w:pPr>
        <w:rPr>
          <w:rFonts w:cstheme="minorHAnsi"/>
          <w:b/>
          <w:shd w:val="clear" w:color="auto" w:fill="FFFFFF"/>
        </w:rPr>
      </w:pPr>
      <w:r>
        <w:rPr>
          <w:rFonts w:cstheme="minorHAnsi"/>
          <w:b/>
          <w:shd w:val="clear" w:color="auto" w:fill="FFFFFF"/>
        </w:rPr>
        <w:t>007_VCF_Speirs</w:t>
      </w:r>
    </w:p>
    <w:p w:rsidR="00AC50E2" w:rsidRPr="00AC50E2" w:rsidRDefault="00AC50E2" w:rsidP="00AC50E2">
      <w:pPr>
        <w:pStyle w:val="BodyText"/>
        <w:rPr>
          <w:rFonts w:asciiTheme="minorHAnsi" w:hAnsiTheme="minorHAnsi" w:cstheme="minorHAnsi"/>
          <w:sz w:val="22"/>
        </w:rPr>
      </w:pPr>
      <w:r w:rsidRPr="00AC50E2">
        <w:rPr>
          <w:rFonts w:asciiTheme="minorHAnsi" w:hAnsiTheme="minorHAnsi" w:cstheme="minorHAnsi"/>
          <w:sz w:val="22"/>
        </w:rPr>
        <w:t xml:space="preserve">James </w:t>
      </w:r>
      <w:r>
        <w:rPr>
          <w:rFonts w:asciiTheme="minorHAnsi" w:hAnsiTheme="minorHAnsi" w:cstheme="minorHAnsi"/>
          <w:sz w:val="22"/>
        </w:rPr>
        <w:t xml:space="preserve">Speirs </w:t>
      </w:r>
      <w:r w:rsidRPr="00AC50E2">
        <w:rPr>
          <w:rFonts w:asciiTheme="minorHAnsi" w:hAnsiTheme="minorHAnsi" w:cstheme="minorHAnsi"/>
          <w:sz w:val="22"/>
        </w:rPr>
        <w:t>was interviewed in the communal hut at Vicarfield Allotments on 25</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2015. He was born in the </w:t>
      </w:r>
      <w:proofErr w:type="spellStart"/>
      <w:r w:rsidRPr="00AC50E2">
        <w:rPr>
          <w:rFonts w:asciiTheme="minorHAnsi" w:hAnsiTheme="minorHAnsi" w:cstheme="minorHAnsi"/>
          <w:sz w:val="22"/>
        </w:rPr>
        <w:t>Gorbals</w:t>
      </w:r>
      <w:proofErr w:type="spellEnd"/>
      <w:r w:rsidRPr="00AC50E2">
        <w:rPr>
          <w:rFonts w:asciiTheme="minorHAnsi" w:hAnsiTheme="minorHAnsi" w:cstheme="minorHAnsi"/>
          <w:sz w:val="22"/>
        </w:rPr>
        <w:t xml:space="preserve"> on 9</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October 1959. James was one of the first plotholders on this site, along with Kellieanne, and has had his plot since November 2013. </w:t>
      </w:r>
    </w:p>
    <w:p w:rsidR="00AC50E2" w:rsidRDefault="00AC50E2" w:rsidP="00AC50E2">
      <w:pPr>
        <w:rPr>
          <w:rFonts w:cstheme="minorHAnsi"/>
          <w:b/>
          <w:shd w:val="clear" w:color="auto" w:fill="FFFFFF"/>
        </w:rPr>
      </w:pPr>
      <w:r>
        <w:rPr>
          <w:rFonts w:cstheme="minorHAnsi"/>
          <w:b/>
          <w:shd w:val="clear" w:color="auto" w:fill="FFFFFF"/>
        </w:rPr>
        <w:lastRenderedPageBreak/>
        <w:t>008_BAS_McKendrick</w:t>
      </w:r>
    </w:p>
    <w:p w:rsidR="00AC50E2" w:rsidRPr="00AC50E2" w:rsidRDefault="00AC50E2" w:rsidP="00AC50E2">
      <w:pPr>
        <w:pStyle w:val="BodyText"/>
        <w:spacing w:after="0"/>
        <w:rPr>
          <w:rFonts w:asciiTheme="minorHAnsi" w:hAnsiTheme="minorHAnsi" w:cstheme="minorHAnsi"/>
          <w:sz w:val="22"/>
        </w:rPr>
      </w:pPr>
      <w:r w:rsidRPr="00AC50E2">
        <w:rPr>
          <w:rFonts w:asciiTheme="minorHAnsi" w:hAnsiTheme="minorHAnsi" w:cstheme="minorHAnsi"/>
          <w:sz w:val="22"/>
        </w:rPr>
        <w:t xml:space="preserve">Maureen </w:t>
      </w:r>
      <w:r>
        <w:rPr>
          <w:rFonts w:asciiTheme="minorHAnsi" w:hAnsiTheme="minorHAnsi" w:cstheme="minorHAnsi"/>
          <w:sz w:val="22"/>
        </w:rPr>
        <w:t xml:space="preserve">McKendrick </w:t>
      </w:r>
      <w:r w:rsidRPr="00AC50E2">
        <w:rPr>
          <w:rFonts w:asciiTheme="minorHAnsi" w:hAnsiTheme="minorHAnsi" w:cstheme="minorHAnsi"/>
          <w:sz w:val="22"/>
        </w:rPr>
        <w:t>was interviewed on her plot at Budhill and Springboig Allotments on 27</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2015. She was born in Glasgow on 23</w:t>
      </w:r>
      <w:r w:rsidRPr="00AC50E2">
        <w:rPr>
          <w:rFonts w:asciiTheme="minorHAnsi" w:hAnsiTheme="minorHAnsi" w:cstheme="minorHAnsi"/>
          <w:sz w:val="22"/>
          <w:vertAlign w:val="superscript"/>
        </w:rPr>
        <w:t>rd</w:t>
      </w:r>
      <w:r w:rsidRPr="00AC50E2">
        <w:rPr>
          <w:rFonts w:asciiTheme="minorHAnsi" w:hAnsiTheme="minorHAnsi" w:cstheme="minorHAnsi"/>
          <w:sz w:val="22"/>
        </w:rPr>
        <w:t xml:space="preserve"> February 1961 and has been a plotholder on the site since November 2014. Previously she had had a raised bed on Kennyhill Allotments.</w:t>
      </w:r>
    </w:p>
    <w:p w:rsidR="00AC50E2" w:rsidRPr="00AC50E2" w:rsidRDefault="00AC50E2" w:rsidP="00AC50E2">
      <w:pPr>
        <w:pStyle w:val="BodyText"/>
        <w:spacing w:after="0"/>
        <w:rPr>
          <w:rFonts w:asciiTheme="minorHAnsi" w:hAnsiTheme="minorHAnsi" w:cstheme="minorHAnsi"/>
          <w:sz w:val="22"/>
        </w:rPr>
      </w:pPr>
    </w:p>
    <w:p w:rsidR="00AC50E2" w:rsidRDefault="00AC50E2" w:rsidP="00AC50E2">
      <w:pPr>
        <w:rPr>
          <w:rFonts w:cstheme="minorHAnsi"/>
          <w:b/>
          <w:shd w:val="clear" w:color="auto" w:fill="FFFFFF"/>
        </w:rPr>
      </w:pPr>
      <w:r>
        <w:rPr>
          <w:rFonts w:cstheme="minorHAnsi"/>
          <w:b/>
          <w:shd w:val="clear" w:color="auto" w:fill="FFFFFF"/>
        </w:rPr>
        <w:t>009_BAS_Rice</w:t>
      </w:r>
    </w:p>
    <w:p w:rsidR="00AC50E2" w:rsidRDefault="00AC50E2" w:rsidP="00AC50E2">
      <w:pPr>
        <w:pStyle w:val="BodyText"/>
        <w:rPr>
          <w:rFonts w:asciiTheme="minorHAnsi" w:hAnsiTheme="minorHAnsi" w:cstheme="minorHAnsi"/>
          <w:sz w:val="22"/>
        </w:rPr>
      </w:pPr>
      <w:r w:rsidRPr="00AC50E2">
        <w:rPr>
          <w:rFonts w:asciiTheme="minorHAnsi" w:hAnsiTheme="minorHAnsi" w:cstheme="minorHAnsi"/>
          <w:sz w:val="22"/>
        </w:rPr>
        <w:t xml:space="preserve">Jeanette </w:t>
      </w:r>
      <w:r>
        <w:rPr>
          <w:rFonts w:asciiTheme="minorHAnsi" w:hAnsiTheme="minorHAnsi" w:cstheme="minorHAnsi"/>
          <w:sz w:val="22"/>
        </w:rPr>
        <w:t xml:space="preserve">Rice </w:t>
      </w:r>
      <w:r w:rsidRPr="00AC50E2">
        <w:rPr>
          <w:rFonts w:asciiTheme="minorHAnsi" w:hAnsiTheme="minorHAnsi" w:cstheme="minorHAnsi"/>
          <w:sz w:val="22"/>
        </w:rPr>
        <w:t>(who only gave permission for her first name to be used) was interviewed on her plot at Budhill and Springboig Allotments on 28</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2015. She was born in Bridgeton, Glasgow, and had been a plotholder for around nine years.</w:t>
      </w:r>
    </w:p>
    <w:p w:rsidR="00AC50E2" w:rsidRDefault="00AC50E2" w:rsidP="00E24B3D">
      <w:pPr>
        <w:pStyle w:val="BodyText"/>
        <w:spacing w:after="0"/>
        <w:rPr>
          <w:rFonts w:asciiTheme="minorHAnsi" w:hAnsiTheme="minorHAnsi" w:cstheme="minorHAnsi"/>
          <w:b/>
          <w:sz w:val="22"/>
        </w:rPr>
      </w:pPr>
      <w:r w:rsidRPr="00AC50E2">
        <w:rPr>
          <w:rFonts w:asciiTheme="minorHAnsi" w:hAnsiTheme="minorHAnsi" w:cstheme="minorHAnsi"/>
          <w:b/>
          <w:sz w:val="22"/>
        </w:rPr>
        <w:t>010_BAS_Crowe</w:t>
      </w:r>
    </w:p>
    <w:p w:rsidR="009A3531" w:rsidRDefault="009A3531" w:rsidP="00E24B3D">
      <w:pPr>
        <w:pStyle w:val="BodyText"/>
        <w:spacing w:after="0"/>
        <w:rPr>
          <w:rFonts w:asciiTheme="minorHAnsi" w:hAnsiTheme="minorHAnsi" w:cstheme="minorHAnsi"/>
          <w:sz w:val="22"/>
        </w:rPr>
      </w:pPr>
      <w:r w:rsidRPr="009A3531">
        <w:rPr>
          <w:rFonts w:asciiTheme="minorHAnsi" w:hAnsiTheme="minorHAnsi" w:cstheme="minorHAnsi"/>
          <w:sz w:val="22"/>
        </w:rPr>
        <w:t>An</w:t>
      </w:r>
      <w:r>
        <w:rPr>
          <w:rFonts w:asciiTheme="minorHAnsi" w:hAnsiTheme="minorHAnsi" w:cstheme="minorHAnsi"/>
          <w:sz w:val="22"/>
        </w:rPr>
        <w:t>drew Crowe, a plot holder at Budhill and Springboig Allotments, was interviewed in the site cabin on 28</w:t>
      </w:r>
      <w:r w:rsidRPr="009A3531">
        <w:rPr>
          <w:rFonts w:asciiTheme="minorHAnsi" w:hAnsiTheme="minorHAnsi" w:cstheme="minorHAnsi"/>
          <w:sz w:val="22"/>
          <w:vertAlign w:val="superscript"/>
        </w:rPr>
        <w:t>th</w:t>
      </w:r>
      <w:r>
        <w:rPr>
          <w:rFonts w:asciiTheme="minorHAnsi" w:hAnsiTheme="minorHAnsi" w:cstheme="minorHAnsi"/>
          <w:sz w:val="22"/>
        </w:rPr>
        <w:t xml:space="preserve"> June 2015. He was born in London in 1951. Andrew had been a plotholder for around six years and he keeps bees on his plot. </w:t>
      </w:r>
    </w:p>
    <w:p w:rsidR="00E24B3D" w:rsidRPr="009A3531" w:rsidRDefault="00E24B3D" w:rsidP="00E24B3D">
      <w:pPr>
        <w:pStyle w:val="BodyText"/>
        <w:spacing w:after="0"/>
        <w:rPr>
          <w:rFonts w:asciiTheme="minorHAnsi" w:hAnsiTheme="minorHAnsi" w:cstheme="minorHAnsi"/>
          <w:sz w:val="22"/>
        </w:rPr>
      </w:pPr>
    </w:p>
    <w:p w:rsidR="00AC50E2" w:rsidRDefault="009A3531" w:rsidP="00AC50E2">
      <w:pPr>
        <w:rPr>
          <w:rFonts w:cstheme="minorHAnsi"/>
          <w:b/>
          <w:shd w:val="clear" w:color="auto" w:fill="FFFFFF"/>
        </w:rPr>
      </w:pPr>
      <w:r>
        <w:rPr>
          <w:rFonts w:cstheme="minorHAnsi"/>
          <w:b/>
          <w:shd w:val="clear" w:color="auto" w:fill="FFFFFF"/>
        </w:rPr>
        <w:t>011_BAS_Venart</w:t>
      </w:r>
    </w:p>
    <w:p w:rsidR="009A3531" w:rsidRPr="00AC50E2" w:rsidRDefault="009A3531" w:rsidP="009A3531">
      <w:pPr>
        <w:pStyle w:val="BodyText"/>
        <w:rPr>
          <w:rFonts w:asciiTheme="minorHAnsi" w:hAnsiTheme="minorHAnsi" w:cstheme="minorHAnsi"/>
          <w:sz w:val="22"/>
        </w:rPr>
      </w:pPr>
      <w:r w:rsidRPr="00AC50E2">
        <w:rPr>
          <w:rFonts w:asciiTheme="minorHAnsi" w:hAnsiTheme="minorHAnsi" w:cstheme="minorHAnsi"/>
          <w:sz w:val="22"/>
        </w:rPr>
        <w:t xml:space="preserve">Kathryn </w:t>
      </w:r>
      <w:r>
        <w:rPr>
          <w:rFonts w:asciiTheme="minorHAnsi" w:hAnsiTheme="minorHAnsi" w:cstheme="minorHAnsi"/>
          <w:sz w:val="22"/>
        </w:rPr>
        <w:t xml:space="preserve">Venart </w:t>
      </w:r>
      <w:r w:rsidRPr="00AC50E2">
        <w:rPr>
          <w:rFonts w:asciiTheme="minorHAnsi" w:hAnsiTheme="minorHAnsi" w:cstheme="minorHAnsi"/>
          <w:sz w:val="22"/>
        </w:rPr>
        <w:t>was interviewed on her plot at Budhill and Springboig on 28</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2015. She was born in Glasgow on 27</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September 1963 and had been a plotholder for nine years. </w:t>
      </w:r>
    </w:p>
    <w:p w:rsidR="009A3531" w:rsidRPr="00AC50E2" w:rsidRDefault="009A3531" w:rsidP="00AC50E2">
      <w:pPr>
        <w:rPr>
          <w:rFonts w:cstheme="minorHAnsi"/>
          <w:b/>
          <w:shd w:val="clear" w:color="auto" w:fill="FFFFFF"/>
        </w:rPr>
      </w:pPr>
      <w:r>
        <w:rPr>
          <w:rFonts w:cstheme="minorHAnsi"/>
          <w:b/>
          <w:shd w:val="clear" w:color="auto" w:fill="FFFFFF"/>
        </w:rPr>
        <w:t>013_KEN_Albiker</w:t>
      </w:r>
    </w:p>
    <w:p w:rsidR="00AC50E2" w:rsidRPr="00AC50E2" w:rsidRDefault="00AC50E2" w:rsidP="00AC50E2">
      <w:pPr>
        <w:pStyle w:val="BodyText"/>
        <w:spacing w:after="0"/>
        <w:rPr>
          <w:rFonts w:asciiTheme="minorHAnsi" w:hAnsiTheme="minorHAnsi" w:cstheme="minorHAnsi"/>
          <w:sz w:val="22"/>
        </w:rPr>
      </w:pPr>
      <w:r w:rsidRPr="00AC50E2">
        <w:rPr>
          <w:rFonts w:asciiTheme="minorHAnsi" w:hAnsiTheme="minorHAnsi" w:cstheme="minorHAnsi"/>
          <w:sz w:val="22"/>
        </w:rPr>
        <w:t>Roland</w:t>
      </w:r>
      <w:r w:rsidR="009A3531">
        <w:rPr>
          <w:rFonts w:asciiTheme="minorHAnsi" w:hAnsiTheme="minorHAnsi" w:cstheme="minorHAnsi"/>
          <w:sz w:val="22"/>
        </w:rPr>
        <w:t xml:space="preserve"> Albiker</w:t>
      </w:r>
      <w:r w:rsidRPr="00AC50E2">
        <w:rPr>
          <w:rFonts w:asciiTheme="minorHAnsi" w:hAnsiTheme="minorHAnsi" w:cstheme="minorHAnsi"/>
          <w:sz w:val="22"/>
        </w:rPr>
        <w:t xml:space="preserve"> was interviewed on his plot at Kennyhill Allotments, in the East End, on 10</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July 2015. He was born in Freiburg, Germany, on 12</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September 1960 and had been a plot holder for two and a half years. Previously he had shared a plot on Kennyhill with another plotholder. </w:t>
      </w:r>
    </w:p>
    <w:p w:rsidR="00AC50E2" w:rsidRDefault="00AC50E2" w:rsidP="00AC50E2">
      <w:pPr>
        <w:pStyle w:val="BodyText"/>
        <w:spacing w:after="0"/>
        <w:rPr>
          <w:rFonts w:asciiTheme="minorHAnsi" w:hAnsiTheme="minorHAnsi" w:cstheme="minorHAnsi"/>
          <w:sz w:val="22"/>
        </w:rPr>
      </w:pPr>
    </w:p>
    <w:p w:rsidR="009A3531" w:rsidRDefault="009A3531" w:rsidP="00AC50E2">
      <w:pPr>
        <w:pStyle w:val="BodyText"/>
        <w:spacing w:after="0"/>
        <w:rPr>
          <w:rFonts w:asciiTheme="minorHAnsi" w:hAnsiTheme="minorHAnsi" w:cstheme="minorHAnsi"/>
          <w:b/>
          <w:sz w:val="22"/>
        </w:rPr>
      </w:pPr>
      <w:r w:rsidRPr="009A3531">
        <w:rPr>
          <w:rFonts w:asciiTheme="minorHAnsi" w:hAnsiTheme="minorHAnsi" w:cstheme="minorHAnsi"/>
          <w:b/>
          <w:sz w:val="22"/>
        </w:rPr>
        <w:t>014_HCA_Clifford</w:t>
      </w:r>
    </w:p>
    <w:p w:rsidR="009A3531" w:rsidRPr="00AC50E2" w:rsidRDefault="009A3531" w:rsidP="009A3531">
      <w:pPr>
        <w:pStyle w:val="BodyText"/>
        <w:rPr>
          <w:rFonts w:asciiTheme="minorHAnsi" w:hAnsiTheme="minorHAnsi" w:cstheme="minorHAnsi"/>
          <w:sz w:val="22"/>
        </w:rPr>
      </w:pPr>
      <w:r w:rsidRPr="00AC50E2">
        <w:rPr>
          <w:rFonts w:asciiTheme="minorHAnsi" w:hAnsiTheme="minorHAnsi" w:cstheme="minorHAnsi"/>
          <w:sz w:val="22"/>
        </w:rPr>
        <w:t xml:space="preserve">Lisa </w:t>
      </w:r>
      <w:r>
        <w:rPr>
          <w:rFonts w:asciiTheme="minorHAnsi" w:hAnsiTheme="minorHAnsi" w:cstheme="minorHAnsi"/>
          <w:sz w:val="22"/>
        </w:rPr>
        <w:t xml:space="preserve">Clifford </w:t>
      </w:r>
      <w:r w:rsidRPr="00AC50E2">
        <w:rPr>
          <w:rFonts w:asciiTheme="minorHAnsi" w:hAnsiTheme="minorHAnsi" w:cstheme="minorHAnsi"/>
          <w:sz w:val="22"/>
        </w:rPr>
        <w:t>was interviewed on her plot at High Carntyne on 27</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July 2015. She was born in Airdrie in 1975 and had been a plotholder for three years.</w:t>
      </w:r>
    </w:p>
    <w:p w:rsidR="009A3531" w:rsidRDefault="009A3531" w:rsidP="00AC50E2">
      <w:pPr>
        <w:pStyle w:val="BodyText"/>
        <w:spacing w:after="0"/>
        <w:rPr>
          <w:rFonts w:asciiTheme="minorHAnsi" w:hAnsiTheme="minorHAnsi" w:cstheme="minorHAnsi"/>
          <w:b/>
          <w:sz w:val="22"/>
        </w:rPr>
      </w:pPr>
      <w:r>
        <w:rPr>
          <w:rFonts w:asciiTheme="minorHAnsi" w:hAnsiTheme="minorHAnsi" w:cstheme="minorHAnsi"/>
          <w:b/>
          <w:sz w:val="22"/>
        </w:rPr>
        <w:t>015_NVG_Sutherland/027_SAGS_Sutherland</w:t>
      </w:r>
    </w:p>
    <w:p w:rsidR="009A3531" w:rsidRPr="00AC50E2" w:rsidRDefault="009A3531" w:rsidP="009A3531">
      <w:pPr>
        <w:pStyle w:val="BodyText"/>
        <w:rPr>
          <w:rFonts w:asciiTheme="minorHAnsi" w:hAnsiTheme="minorHAnsi" w:cstheme="minorHAnsi"/>
          <w:sz w:val="22"/>
        </w:rPr>
      </w:pPr>
      <w:r w:rsidRPr="00AC50E2">
        <w:rPr>
          <w:rFonts w:asciiTheme="minorHAnsi" w:hAnsiTheme="minorHAnsi" w:cstheme="minorHAnsi"/>
          <w:sz w:val="22"/>
        </w:rPr>
        <w:t>Fiona Sutherland was born in Glasgow on 15</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May 1957. She was interviewed twice on her plot in New Victoria Gardens, Pollokshields, where she has been a plotholder since the mid-1980s: on 4</w:t>
      </w:r>
      <w:r w:rsidRPr="00AC50E2">
        <w:rPr>
          <w:rFonts w:asciiTheme="minorHAnsi" w:hAnsiTheme="minorHAnsi" w:cstheme="minorHAnsi"/>
          <w:sz w:val="22"/>
          <w:vertAlign w:val="superscript"/>
        </w:rPr>
        <w:t xml:space="preserve">th </w:t>
      </w:r>
      <w:r w:rsidRPr="00AC50E2">
        <w:rPr>
          <w:rFonts w:asciiTheme="minorHAnsi" w:hAnsiTheme="minorHAnsi" w:cstheme="minorHAnsi"/>
          <w:sz w:val="22"/>
        </w:rPr>
        <w:t>August 2015 about being a plotholder and on 11</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July 2016 about her involvement with the SAGS committee in the 1990s.</w:t>
      </w:r>
    </w:p>
    <w:p w:rsidR="009A3531" w:rsidRDefault="009A3531" w:rsidP="00AC50E2">
      <w:pPr>
        <w:pStyle w:val="BodyText"/>
        <w:spacing w:after="0"/>
        <w:rPr>
          <w:rFonts w:asciiTheme="minorHAnsi" w:hAnsiTheme="minorHAnsi" w:cstheme="minorHAnsi"/>
          <w:b/>
          <w:sz w:val="22"/>
        </w:rPr>
      </w:pPr>
      <w:r>
        <w:rPr>
          <w:rFonts w:asciiTheme="minorHAnsi" w:hAnsiTheme="minorHAnsi" w:cstheme="minorHAnsi"/>
          <w:b/>
          <w:sz w:val="22"/>
        </w:rPr>
        <w:lastRenderedPageBreak/>
        <w:t>016_HCA_Gibson</w:t>
      </w:r>
    </w:p>
    <w:p w:rsidR="009A3531" w:rsidRPr="00AC50E2" w:rsidRDefault="009A3531" w:rsidP="009A3531">
      <w:pPr>
        <w:pStyle w:val="BodyText"/>
        <w:rPr>
          <w:rFonts w:asciiTheme="minorHAnsi" w:hAnsiTheme="minorHAnsi" w:cstheme="minorHAnsi"/>
          <w:sz w:val="22"/>
        </w:rPr>
      </w:pPr>
      <w:r w:rsidRPr="00AC50E2">
        <w:rPr>
          <w:rFonts w:asciiTheme="minorHAnsi" w:hAnsiTheme="minorHAnsi" w:cstheme="minorHAnsi"/>
          <w:sz w:val="22"/>
        </w:rPr>
        <w:t xml:space="preserve">Joyce </w:t>
      </w:r>
      <w:r>
        <w:rPr>
          <w:rFonts w:asciiTheme="minorHAnsi" w:hAnsiTheme="minorHAnsi" w:cstheme="minorHAnsi"/>
          <w:sz w:val="22"/>
        </w:rPr>
        <w:t xml:space="preserve">Gibson </w:t>
      </w:r>
      <w:r w:rsidRPr="00AC50E2">
        <w:rPr>
          <w:rFonts w:asciiTheme="minorHAnsi" w:hAnsiTheme="minorHAnsi" w:cstheme="minorHAnsi"/>
          <w:sz w:val="22"/>
        </w:rPr>
        <w:t>was interviewed on her plot at High Carntyne on 29</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July 2015. She was born in Glasgow on 2</w:t>
      </w:r>
      <w:r w:rsidRPr="00AC50E2">
        <w:rPr>
          <w:rFonts w:asciiTheme="minorHAnsi" w:hAnsiTheme="minorHAnsi" w:cstheme="minorHAnsi"/>
          <w:sz w:val="22"/>
          <w:vertAlign w:val="superscript"/>
        </w:rPr>
        <w:t>nd</w:t>
      </w:r>
      <w:r w:rsidRPr="00AC50E2">
        <w:rPr>
          <w:rFonts w:asciiTheme="minorHAnsi" w:hAnsiTheme="minorHAnsi" w:cstheme="minorHAnsi"/>
          <w:sz w:val="22"/>
        </w:rPr>
        <w:t xml:space="preserve"> October 1958. Joyce went to her father’s allotment as a small child at Haghill and later at High Carntyne. When her father died in 1999 she was asked by the committee at High Carntyne to take over his plot. </w:t>
      </w:r>
    </w:p>
    <w:p w:rsidR="009A3531" w:rsidRDefault="009A3531" w:rsidP="00AC50E2">
      <w:pPr>
        <w:pStyle w:val="BodyText"/>
        <w:spacing w:after="0"/>
        <w:rPr>
          <w:rFonts w:asciiTheme="minorHAnsi" w:hAnsiTheme="minorHAnsi" w:cstheme="minorHAnsi"/>
          <w:b/>
          <w:sz w:val="22"/>
        </w:rPr>
      </w:pPr>
      <w:r>
        <w:rPr>
          <w:rFonts w:asciiTheme="minorHAnsi" w:hAnsiTheme="minorHAnsi" w:cstheme="minorHAnsi"/>
          <w:b/>
          <w:sz w:val="22"/>
        </w:rPr>
        <w:t>017_HCA_Boyle</w:t>
      </w:r>
    </w:p>
    <w:p w:rsidR="009A3531" w:rsidRDefault="009A3531" w:rsidP="00AC50E2">
      <w:pPr>
        <w:pStyle w:val="BodyText"/>
        <w:spacing w:after="0"/>
        <w:rPr>
          <w:rFonts w:asciiTheme="minorHAnsi" w:hAnsiTheme="minorHAnsi" w:cstheme="minorHAnsi"/>
          <w:sz w:val="22"/>
        </w:rPr>
      </w:pPr>
      <w:r>
        <w:rPr>
          <w:rFonts w:asciiTheme="minorHAnsi" w:hAnsiTheme="minorHAnsi" w:cstheme="minorHAnsi"/>
          <w:sz w:val="22"/>
        </w:rPr>
        <w:t>John Boyle was interviews on his plot at High Carntyne on 29</w:t>
      </w:r>
      <w:r w:rsidRPr="009A3531">
        <w:rPr>
          <w:rFonts w:asciiTheme="minorHAnsi" w:hAnsiTheme="minorHAnsi" w:cstheme="minorHAnsi"/>
          <w:sz w:val="22"/>
          <w:vertAlign w:val="superscript"/>
        </w:rPr>
        <w:t>th</w:t>
      </w:r>
      <w:r>
        <w:rPr>
          <w:rFonts w:asciiTheme="minorHAnsi" w:hAnsiTheme="minorHAnsi" w:cstheme="minorHAnsi"/>
          <w:sz w:val="22"/>
        </w:rPr>
        <w:t xml:space="preserve"> July 2015. John was born in County Donegal, Ireland in 1943. Part of his interview was retracted and this is marked in the transcript.</w:t>
      </w:r>
    </w:p>
    <w:p w:rsidR="009A3531" w:rsidRDefault="009A3531" w:rsidP="00AC50E2">
      <w:pPr>
        <w:pStyle w:val="BodyText"/>
        <w:spacing w:after="0"/>
        <w:rPr>
          <w:rFonts w:asciiTheme="minorHAnsi" w:hAnsiTheme="minorHAnsi" w:cstheme="minorHAnsi"/>
          <w:sz w:val="22"/>
        </w:rPr>
      </w:pPr>
    </w:p>
    <w:p w:rsidR="009A3531" w:rsidRDefault="009A3531" w:rsidP="00AC50E2">
      <w:pPr>
        <w:pStyle w:val="BodyText"/>
        <w:spacing w:after="0"/>
        <w:rPr>
          <w:rFonts w:asciiTheme="minorHAnsi" w:hAnsiTheme="minorHAnsi" w:cstheme="minorHAnsi"/>
          <w:b/>
          <w:sz w:val="22"/>
        </w:rPr>
      </w:pPr>
      <w:r w:rsidRPr="009A3531">
        <w:rPr>
          <w:rFonts w:asciiTheme="minorHAnsi" w:hAnsiTheme="minorHAnsi" w:cstheme="minorHAnsi"/>
          <w:b/>
          <w:sz w:val="22"/>
        </w:rPr>
        <w:t>017_VCF_McMillan</w:t>
      </w:r>
    </w:p>
    <w:p w:rsidR="009A3531" w:rsidRPr="00AC50E2" w:rsidRDefault="009A3531" w:rsidP="009A3531">
      <w:pPr>
        <w:pStyle w:val="BodyText"/>
        <w:rPr>
          <w:rFonts w:asciiTheme="minorHAnsi" w:hAnsiTheme="minorHAnsi" w:cstheme="minorHAnsi"/>
          <w:sz w:val="22"/>
        </w:rPr>
      </w:pPr>
      <w:r w:rsidRPr="00AC50E2">
        <w:rPr>
          <w:rFonts w:asciiTheme="minorHAnsi" w:hAnsiTheme="minorHAnsi" w:cstheme="minorHAnsi"/>
          <w:sz w:val="22"/>
        </w:rPr>
        <w:t xml:space="preserve">Kellieanne </w:t>
      </w:r>
      <w:r>
        <w:rPr>
          <w:rFonts w:asciiTheme="minorHAnsi" w:hAnsiTheme="minorHAnsi" w:cstheme="minorHAnsi"/>
          <w:sz w:val="22"/>
        </w:rPr>
        <w:t xml:space="preserve">McMillan </w:t>
      </w:r>
      <w:r w:rsidRPr="00AC50E2">
        <w:rPr>
          <w:rFonts w:asciiTheme="minorHAnsi" w:hAnsiTheme="minorHAnsi" w:cstheme="minorHAnsi"/>
          <w:sz w:val="22"/>
        </w:rPr>
        <w:t>was interviewed in the communal hut at Vicarfield Allotments, in Govan, on 31</w:t>
      </w:r>
      <w:r w:rsidRPr="00AC50E2">
        <w:rPr>
          <w:rFonts w:asciiTheme="minorHAnsi" w:hAnsiTheme="minorHAnsi" w:cstheme="minorHAnsi"/>
          <w:sz w:val="22"/>
          <w:vertAlign w:val="superscript"/>
        </w:rPr>
        <w:t>st</w:t>
      </w:r>
      <w:r w:rsidRPr="00AC50E2">
        <w:rPr>
          <w:rFonts w:asciiTheme="minorHAnsi" w:hAnsiTheme="minorHAnsi" w:cstheme="minorHAnsi"/>
          <w:sz w:val="22"/>
        </w:rPr>
        <w:t xml:space="preserve"> July 2015. She was born in Coatbridge on 6</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August 1980. Kellieanne was amongst the first plotholders on site when Vicarfield Allotments were opened by the Govan Housing Association in November 2013.</w:t>
      </w:r>
    </w:p>
    <w:p w:rsidR="009A3531" w:rsidRPr="009A3531" w:rsidRDefault="009A3531" w:rsidP="00AC50E2">
      <w:pPr>
        <w:pStyle w:val="BodyText"/>
        <w:spacing w:after="0"/>
        <w:rPr>
          <w:rFonts w:asciiTheme="minorHAnsi" w:hAnsiTheme="minorHAnsi" w:cstheme="minorHAnsi"/>
          <w:b/>
          <w:sz w:val="22"/>
        </w:rPr>
      </w:pPr>
      <w:r>
        <w:rPr>
          <w:rFonts w:asciiTheme="minorHAnsi" w:hAnsiTheme="minorHAnsi" w:cstheme="minorHAnsi"/>
          <w:b/>
          <w:sz w:val="22"/>
        </w:rPr>
        <w:t>019_HCA_Blake</w:t>
      </w:r>
    </w:p>
    <w:p w:rsidR="00AC50E2" w:rsidRPr="00AC50E2" w:rsidRDefault="00AC50E2" w:rsidP="00AC50E2">
      <w:pPr>
        <w:pStyle w:val="BodyText"/>
        <w:rPr>
          <w:rFonts w:asciiTheme="minorHAnsi" w:hAnsiTheme="minorHAnsi" w:cstheme="minorHAnsi"/>
          <w:sz w:val="22"/>
        </w:rPr>
      </w:pPr>
      <w:r w:rsidRPr="00AC50E2">
        <w:rPr>
          <w:rFonts w:asciiTheme="minorHAnsi" w:hAnsiTheme="minorHAnsi" w:cstheme="minorHAnsi"/>
          <w:sz w:val="22"/>
        </w:rPr>
        <w:t xml:space="preserve">Donna </w:t>
      </w:r>
      <w:r w:rsidR="009A3531">
        <w:rPr>
          <w:rFonts w:asciiTheme="minorHAnsi" w:hAnsiTheme="minorHAnsi" w:cstheme="minorHAnsi"/>
          <w:sz w:val="22"/>
        </w:rPr>
        <w:t xml:space="preserve">Blake </w:t>
      </w:r>
      <w:r w:rsidRPr="00AC50E2">
        <w:rPr>
          <w:rFonts w:asciiTheme="minorHAnsi" w:hAnsiTheme="minorHAnsi" w:cstheme="minorHAnsi"/>
          <w:sz w:val="22"/>
        </w:rPr>
        <w:t>was interviewed on her plot at High Carntyne, in the East End, on 5</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August 2015. She was born in </w:t>
      </w:r>
      <w:proofErr w:type="spellStart"/>
      <w:r w:rsidRPr="00AC50E2">
        <w:rPr>
          <w:rFonts w:asciiTheme="minorHAnsi" w:hAnsiTheme="minorHAnsi" w:cstheme="minorHAnsi"/>
          <w:sz w:val="22"/>
        </w:rPr>
        <w:t>Broxburn</w:t>
      </w:r>
      <w:proofErr w:type="spellEnd"/>
      <w:r w:rsidRPr="00AC50E2">
        <w:rPr>
          <w:rFonts w:asciiTheme="minorHAnsi" w:hAnsiTheme="minorHAnsi" w:cstheme="minorHAnsi"/>
          <w:sz w:val="22"/>
        </w:rPr>
        <w:t xml:space="preserve"> on 19</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July 1979 and had been a plotholder for seven years.</w:t>
      </w:r>
    </w:p>
    <w:p w:rsidR="00AC50E2" w:rsidRPr="00AC50E2" w:rsidRDefault="00A304C3" w:rsidP="00AC50E2">
      <w:pPr>
        <w:pStyle w:val="Subtitle"/>
        <w:rPr>
          <w:rFonts w:asciiTheme="minorHAnsi" w:hAnsiTheme="minorHAnsi" w:cstheme="minorHAnsi"/>
          <w:sz w:val="22"/>
        </w:rPr>
      </w:pPr>
      <w:r>
        <w:rPr>
          <w:rFonts w:asciiTheme="minorHAnsi" w:hAnsiTheme="minorHAnsi" w:cstheme="minorHAnsi"/>
          <w:sz w:val="22"/>
        </w:rPr>
        <w:t>020_KEN_Chappell</w:t>
      </w:r>
    </w:p>
    <w:p w:rsidR="00AC50E2" w:rsidRDefault="00AC50E2" w:rsidP="00AC50E2">
      <w:pPr>
        <w:pStyle w:val="BodyText"/>
        <w:rPr>
          <w:rFonts w:asciiTheme="minorHAnsi" w:hAnsiTheme="minorHAnsi" w:cstheme="minorHAnsi"/>
          <w:sz w:val="22"/>
        </w:rPr>
      </w:pPr>
      <w:r w:rsidRPr="00AC50E2">
        <w:rPr>
          <w:rFonts w:asciiTheme="minorHAnsi" w:hAnsiTheme="minorHAnsi" w:cstheme="minorHAnsi"/>
          <w:sz w:val="22"/>
        </w:rPr>
        <w:t xml:space="preserve">Emily </w:t>
      </w:r>
      <w:r w:rsidR="00A304C3">
        <w:rPr>
          <w:rFonts w:asciiTheme="minorHAnsi" w:hAnsiTheme="minorHAnsi" w:cstheme="minorHAnsi"/>
          <w:sz w:val="22"/>
        </w:rPr>
        <w:t xml:space="preserve">Chappell </w:t>
      </w:r>
      <w:r w:rsidRPr="00AC50E2">
        <w:rPr>
          <w:rFonts w:asciiTheme="minorHAnsi" w:hAnsiTheme="minorHAnsi" w:cstheme="minorHAnsi"/>
          <w:sz w:val="22"/>
        </w:rPr>
        <w:t>was interviewed on her plot at Kennyhill on 25</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September 2015. She was born in Manchester in 1983. Emily began by sharing a friend’s plot but after her friend gave up due to health reasons, Emily continued as the sole plotholder.</w:t>
      </w:r>
    </w:p>
    <w:p w:rsidR="00A304C3" w:rsidRDefault="00A304C3" w:rsidP="00A304C3">
      <w:pPr>
        <w:pStyle w:val="BodyText"/>
        <w:spacing w:after="0"/>
        <w:rPr>
          <w:rFonts w:asciiTheme="minorHAnsi" w:hAnsiTheme="minorHAnsi" w:cstheme="minorHAnsi"/>
          <w:b/>
          <w:sz w:val="22"/>
        </w:rPr>
      </w:pPr>
      <w:r w:rsidRPr="00A304C3">
        <w:rPr>
          <w:rFonts w:asciiTheme="minorHAnsi" w:hAnsiTheme="minorHAnsi" w:cstheme="minorHAnsi"/>
          <w:b/>
          <w:sz w:val="22"/>
        </w:rPr>
        <w:t>021_NVG_Tucker</w:t>
      </w:r>
    </w:p>
    <w:p w:rsidR="00A304C3" w:rsidRPr="00AC50E2" w:rsidRDefault="00A304C3" w:rsidP="00A304C3">
      <w:pPr>
        <w:pStyle w:val="BodyText"/>
        <w:spacing w:after="0"/>
        <w:rPr>
          <w:rFonts w:asciiTheme="minorHAnsi" w:hAnsiTheme="minorHAnsi" w:cstheme="minorHAnsi"/>
          <w:sz w:val="22"/>
        </w:rPr>
      </w:pPr>
      <w:r w:rsidRPr="00AC50E2">
        <w:rPr>
          <w:rFonts w:asciiTheme="minorHAnsi" w:hAnsiTheme="minorHAnsi" w:cstheme="minorHAnsi"/>
          <w:sz w:val="22"/>
        </w:rPr>
        <w:t xml:space="preserve">Eve </w:t>
      </w:r>
      <w:r>
        <w:rPr>
          <w:rFonts w:asciiTheme="minorHAnsi" w:hAnsiTheme="minorHAnsi" w:cstheme="minorHAnsi"/>
          <w:sz w:val="22"/>
        </w:rPr>
        <w:t xml:space="preserve">Tucker </w:t>
      </w:r>
      <w:r w:rsidRPr="00AC50E2">
        <w:rPr>
          <w:rFonts w:asciiTheme="minorHAnsi" w:hAnsiTheme="minorHAnsi" w:cstheme="minorHAnsi"/>
          <w:sz w:val="22"/>
        </w:rPr>
        <w:t>was interviewed on her plot at New Victoria Gardens on 15</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October 2015. She was born in Penang, Malaysia on 30</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November 1950 and has had her plot since 1980.</w:t>
      </w:r>
    </w:p>
    <w:p w:rsidR="00A304C3" w:rsidRPr="00AC50E2" w:rsidRDefault="00A304C3" w:rsidP="00A304C3">
      <w:pPr>
        <w:pStyle w:val="BodyText"/>
        <w:spacing w:after="0"/>
        <w:rPr>
          <w:rFonts w:asciiTheme="minorHAnsi" w:hAnsiTheme="minorHAnsi" w:cstheme="minorHAnsi"/>
          <w:sz w:val="22"/>
        </w:rPr>
      </w:pPr>
    </w:p>
    <w:p w:rsidR="00A304C3" w:rsidRDefault="00A304C3" w:rsidP="00A304C3">
      <w:pPr>
        <w:pStyle w:val="BodyText"/>
        <w:spacing w:after="0"/>
        <w:rPr>
          <w:rFonts w:asciiTheme="minorHAnsi" w:hAnsiTheme="minorHAnsi" w:cstheme="minorHAnsi"/>
          <w:b/>
          <w:sz w:val="22"/>
        </w:rPr>
      </w:pPr>
      <w:r>
        <w:rPr>
          <w:rFonts w:asciiTheme="minorHAnsi" w:hAnsiTheme="minorHAnsi" w:cstheme="minorHAnsi"/>
          <w:b/>
          <w:sz w:val="22"/>
        </w:rPr>
        <w:t>022_SAGS_Swanson</w:t>
      </w:r>
    </w:p>
    <w:p w:rsidR="00A304C3" w:rsidRPr="00AC50E2" w:rsidRDefault="00A304C3" w:rsidP="00A304C3">
      <w:pPr>
        <w:pStyle w:val="BodyText"/>
        <w:spacing w:after="0"/>
        <w:rPr>
          <w:rFonts w:asciiTheme="minorHAnsi" w:hAnsiTheme="minorHAnsi" w:cstheme="minorHAnsi"/>
          <w:sz w:val="22"/>
        </w:rPr>
      </w:pPr>
      <w:r w:rsidRPr="00AC50E2">
        <w:rPr>
          <w:rFonts w:asciiTheme="minorHAnsi" w:hAnsiTheme="minorHAnsi" w:cstheme="minorHAnsi"/>
          <w:sz w:val="22"/>
        </w:rPr>
        <w:t xml:space="preserve">Alison </w:t>
      </w:r>
      <w:r>
        <w:rPr>
          <w:rFonts w:asciiTheme="minorHAnsi" w:hAnsiTheme="minorHAnsi" w:cstheme="minorHAnsi"/>
          <w:sz w:val="22"/>
        </w:rPr>
        <w:t xml:space="preserve">Swanson </w:t>
      </w:r>
      <w:r w:rsidRPr="00AC50E2">
        <w:rPr>
          <w:rFonts w:asciiTheme="minorHAnsi" w:hAnsiTheme="minorHAnsi" w:cstheme="minorHAnsi"/>
          <w:sz w:val="22"/>
        </w:rPr>
        <w:t>was interviewed as a member of SAGS in her home in Stirling on 13</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October 2015. She was born in Glasgow in 1963. Alison’s plot is in Bridgehaugh, Stirling and she had been a plotholder for thirteen years. </w:t>
      </w:r>
    </w:p>
    <w:p w:rsidR="00A304C3" w:rsidRDefault="00A304C3" w:rsidP="00A304C3">
      <w:pPr>
        <w:pStyle w:val="BodyText"/>
        <w:spacing w:after="0"/>
        <w:rPr>
          <w:rFonts w:asciiTheme="minorHAnsi" w:hAnsiTheme="minorHAnsi" w:cstheme="minorHAnsi"/>
          <w:b/>
          <w:sz w:val="22"/>
        </w:rPr>
      </w:pPr>
    </w:p>
    <w:p w:rsidR="00E24B3D" w:rsidRDefault="00E24B3D" w:rsidP="00A304C3">
      <w:pPr>
        <w:pStyle w:val="BodyText"/>
        <w:spacing w:after="0"/>
        <w:rPr>
          <w:rFonts w:asciiTheme="minorHAnsi" w:hAnsiTheme="minorHAnsi" w:cstheme="minorHAnsi"/>
          <w:b/>
          <w:sz w:val="22"/>
        </w:rPr>
      </w:pPr>
    </w:p>
    <w:p w:rsidR="00A304C3" w:rsidRDefault="00A304C3" w:rsidP="00A304C3">
      <w:pPr>
        <w:pStyle w:val="BodyText"/>
        <w:spacing w:after="0"/>
        <w:rPr>
          <w:rFonts w:asciiTheme="minorHAnsi" w:hAnsiTheme="minorHAnsi" w:cstheme="minorHAnsi"/>
          <w:b/>
          <w:sz w:val="22"/>
        </w:rPr>
      </w:pPr>
      <w:r>
        <w:rPr>
          <w:rFonts w:asciiTheme="minorHAnsi" w:hAnsiTheme="minorHAnsi" w:cstheme="minorHAnsi"/>
          <w:b/>
          <w:sz w:val="22"/>
        </w:rPr>
        <w:lastRenderedPageBreak/>
        <w:t>023_QPA_Bower</w:t>
      </w:r>
    </w:p>
    <w:p w:rsidR="00A304C3" w:rsidRPr="00AC50E2" w:rsidRDefault="00A304C3" w:rsidP="00A304C3">
      <w:pPr>
        <w:pStyle w:val="BodyText"/>
        <w:rPr>
          <w:rFonts w:asciiTheme="minorHAnsi" w:hAnsiTheme="minorHAnsi" w:cstheme="minorHAnsi"/>
          <w:sz w:val="22"/>
        </w:rPr>
      </w:pPr>
      <w:r w:rsidRPr="00AC50E2">
        <w:rPr>
          <w:rFonts w:asciiTheme="minorHAnsi" w:hAnsiTheme="minorHAnsi" w:cstheme="minorHAnsi"/>
          <w:sz w:val="22"/>
        </w:rPr>
        <w:t>Robin</w:t>
      </w:r>
      <w:r>
        <w:rPr>
          <w:rFonts w:asciiTheme="minorHAnsi" w:hAnsiTheme="minorHAnsi" w:cstheme="minorHAnsi"/>
          <w:sz w:val="22"/>
        </w:rPr>
        <w:t xml:space="preserve"> Bower</w:t>
      </w:r>
      <w:r w:rsidRPr="00AC50E2">
        <w:rPr>
          <w:rFonts w:asciiTheme="minorHAnsi" w:hAnsiTheme="minorHAnsi" w:cstheme="minorHAnsi"/>
          <w:sz w:val="22"/>
        </w:rPr>
        <w:t xml:space="preserve"> was interviewed on his plot at Queen’s Park Allotments, in the Southside of Glasgow, on 25</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2016. He was born in Paisley in 1957. Robin has had his allotment since 1993.</w:t>
      </w:r>
    </w:p>
    <w:p w:rsidR="00A304C3" w:rsidRDefault="00A304C3" w:rsidP="00A304C3">
      <w:pPr>
        <w:pStyle w:val="BodyText"/>
        <w:spacing w:after="0"/>
        <w:rPr>
          <w:rFonts w:asciiTheme="minorHAnsi" w:hAnsiTheme="minorHAnsi" w:cstheme="minorHAnsi"/>
          <w:b/>
          <w:sz w:val="22"/>
        </w:rPr>
      </w:pPr>
      <w:r>
        <w:rPr>
          <w:rFonts w:asciiTheme="minorHAnsi" w:hAnsiTheme="minorHAnsi" w:cstheme="minorHAnsi"/>
          <w:b/>
          <w:sz w:val="22"/>
        </w:rPr>
        <w:t>024_KSA_Wilkinson/029_SAGS_Wilkinson</w:t>
      </w:r>
    </w:p>
    <w:p w:rsidR="00A304C3" w:rsidRPr="00AC50E2" w:rsidRDefault="00A304C3" w:rsidP="00E24B3D">
      <w:pPr>
        <w:pStyle w:val="BodyText"/>
        <w:spacing w:after="0"/>
        <w:rPr>
          <w:rFonts w:asciiTheme="minorHAnsi" w:hAnsiTheme="minorHAnsi" w:cstheme="minorHAnsi"/>
          <w:sz w:val="22"/>
        </w:rPr>
      </w:pPr>
      <w:r w:rsidRPr="00AC50E2">
        <w:rPr>
          <w:rFonts w:asciiTheme="minorHAnsi" w:hAnsiTheme="minorHAnsi" w:cstheme="minorHAnsi"/>
          <w:sz w:val="22"/>
        </w:rPr>
        <w:t>Judy Wilkinson was interviewed twice in her home in the West End of Glasgow. She was born in Mill Hill, London, on 4</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July 1940. Judy, who has been a plotholder since 1974, was first interviewed about her plot in Julian Avenue on 14</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2016. She was also interviewed on 13</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July 2016 about her involvement with SAGS.  </w:t>
      </w:r>
    </w:p>
    <w:p w:rsidR="00E24B3D" w:rsidRDefault="00E24B3D" w:rsidP="00E24B3D">
      <w:pPr>
        <w:pStyle w:val="BodyText"/>
        <w:spacing w:after="0"/>
        <w:rPr>
          <w:rFonts w:asciiTheme="minorHAnsi" w:hAnsiTheme="minorHAnsi" w:cstheme="minorHAnsi"/>
          <w:b/>
          <w:sz w:val="22"/>
        </w:rPr>
      </w:pPr>
    </w:p>
    <w:p w:rsidR="00A304C3" w:rsidRDefault="00A304C3" w:rsidP="00E24B3D">
      <w:pPr>
        <w:pStyle w:val="BodyText"/>
        <w:spacing w:after="0"/>
        <w:rPr>
          <w:rFonts w:asciiTheme="minorHAnsi" w:hAnsiTheme="minorHAnsi" w:cstheme="minorHAnsi"/>
          <w:b/>
          <w:sz w:val="22"/>
        </w:rPr>
      </w:pPr>
      <w:r>
        <w:rPr>
          <w:rFonts w:asciiTheme="minorHAnsi" w:hAnsiTheme="minorHAnsi" w:cstheme="minorHAnsi"/>
          <w:b/>
          <w:sz w:val="22"/>
        </w:rPr>
        <w:t>025_CRO_Smith</w:t>
      </w:r>
    </w:p>
    <w:p w:rsidR="00A304C3" w:rsidRPr="00AC50E2" w:rsidRDefault="00A304C3" w:rsidP="00A304C3">
      <w:pPr>
        <w:pStyle w:val="BodyText"/>
        <w:spacing w:after="0"/>
        <w:rPr>
          <w:rFonts w:asciiTheme="minorHAnsi" w:hAnsiTheme="minorHAnsi" w:cstheme="minorHAnsi"/>
          <w:sz w:val="22"/>
        </w:rPr>
      </w:pPr>
      <w:r w:rsidRPr="00AC50E2">
        <w:rPr>
          <w:rFonts w:asciiTheme="minorHAnsi" w:hAnsiTheme="minorHAnsi" w:cstheme="minorHAnsi"/>
          <w:sz w:val="22"/>
        </w:rPr>
        <w:t xml:space="preserve">Alister </w:t>
      </w:r>
      <w:r>
        <w:rPr>
          <w:rFonts w:asciiTheme="minorHAnsi" w:hAnsiTheme="minorHAnsi" w:cstheme="minorHAnsi"/>
          <w:sz w:val="22"/>
        </w:rPr>
        <w:t>Smith was</w:t>
      </w:r>
      <w:r w:rsidRPr="00AC50E2">
        <w:rPr>
          <w:rFonts w:asciiTheme="minorHAnsi" w:hAnsiTheme="minorHAnsi" w:cstheme="minorHAnsi"/>
          <w:sz w:val="22"/>
        </w:rPr>
        <w:t xml:space="preserve"> interviewed in the communal hut at Croftburn Allotments on 27</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June 2016. He was born in Glasgow on 13</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February 1953. Alister had been a plotholder on Croftburn Allotments since the site re-opened in November 2013. He had previously had an allotment at Croftburn in the mid to late 1970s, before the site was closed in the 1990s.</w:t>
      </w:r>
    </w:p>
    <w:p w:rsidR="00A304C3" w:rsidRPr="00AC50E2" w:rsidRDefault="00A304C3" w:rsidP="00A304C3">
      <w:pPr>
        <w:pStyle w:val="BodyText"/>
        <w:spacing w:after="0"/>
        <w:rPr>
          <w:rFonts w:asciiTheme="minorHAnsi" w:hAnsiTheme="minorHAnsi" w:cstheme="minorHAnsi"/>
          <w:sz w:val="22"/>
        </w:rPr>
      </w:pPr>
    </w:p>
    <w:p w:rsidR="00A304C3" w:rsidRDefault="00A304C3" w:rsidP="00A304C3">
      <w:pPr>
        <w:pStyle w:val="BodyText"/>
        <w:spacing w:after="0"/>
        <w:rPr>
          <w:rFonts w:asciiTheme="minorHAnsi" w:hAnsiTheme="minorHAnsi" w:cstheme="minorHAnsi"/>
          <w:b/>
          <w:sz w:val="22"/>
        </w:rPr>
      </w:pPr>
      <w:r>
        <w:rPr>
          <w:rFonts w:asciiTheme="minorHAnsi" w:hAnsiTheme="minorHAnsi" w:cstheme="minorHAnsi"/>
          <w:b/>
          <w:sz w:val="22"/>
        </w:rPr>
        <w:t>026_WES_Timms</w:t>
      </w:r>
    </w:p>
    <w:p w:rsidR="00A304C3" w:rsidRPr="00AC50E2" w:rsidRDefault="00A304C3" w:rsidP="00A304C3">
      <w:pPr>
        <w:pStyle w:val="BodyText"/>
        <w:spacing w:after="0"/>
        <w:rPr>
          <w:rFonts w:asciiTheme="minorHAnsi" w:hAnsiTheme="minorHAnsi" w:cstheme="minorHAnsi"/>
          <w:sz w:val="22"/>
        </w:rPr>
      </w:pPr>
      <w:r w:rsidRPr="00AC50E2">
        <w:rPr>
          <w:rFonts w:asciiTheme="minorHAnsi" w:hAnsiTheme="minorHAnsi" w:cstheme="minorHAnsi"/>
          <w:sz w:val="22"/>
        </w:rPr>
        <w:t>Brian was interviewed on his plot at Westthorn Allotments, in the East End of Glasgow, on 5</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July 2016. He was born in Liverpool in 1935 and had been a plotholder since 2006.</w:t>
      </w:r>
    </w:p>
    <w:p w:rsidR="00A304C3" w:rsidRDefault="00A304C3" w:rsidP="00A304C3">
      <w:pPr>
        <w:pStyle w:val="BodyText"/>
        <w:spacing w:after="0"/>
        <w:rPr>
          <w:rFonts w:asciiTheme="minorHAnsi" w:hAnsiTheme="minorHAnsi" w:cstheme="minorHAnsi"/>
          <w:b/>
          <w:sz w:val="22"/>
        </w:rPr>
      </w:pPr>
    </w:p>
    <w:p w:rsidR="00A304C3" w:rsidRDefault="00A304C3" w:rsidP="00A304C3">
      <w:pPr>
        <w:pStyle w:val="BodyText"/>
        <w:spacing w:after="0"/>
        <w:rPr>
          <w:rFonts w:asciiTheme="minorHAnsi" w:hAnsiTheme="minorHAnsi" w:cstheme="minorHAnsi"/>
          <w:b/>
          <w:sz w:val="22"/>
        </w:rPr>
      </w:pPr>
      <w:r>
        <w:rPr>
          <w:rFonts w:asciiTheme="minorHAnsi" w:hAnsiTheme="minorHAnsi" w:cstheme="minorHAnsi"/>
          <w:b/>
          <w:sz w:val="22"/>
        </w:rPr>
        <w:t>028_NVG_Young</w:t>
      </w:r>
    </w:p>
    <w:p w:rsidR="00A304C3" w:rsidRPr="00AC50E2" w:rsidRDefault="00A304C3" w:rsidP="00A304C3">
      <w:pPr>
        <w:spacing w:after="0"/>
        <w:rPr>
          <w:rFonts w:cstheme="minorHAnsi"/>
          <w:shd w:val="clear" w:color="auto" w:fill="FFFFFF"/>
        </w:rPr>
      </w:pPr>
      <w:r w:rsidRPr="00AC50E2">
        <w:rPr>
          <w:rFonts w:cstheme="minorHAnsi"/>
        </w:rPr>
        <w:t xml:space="preserve">Andrew </w:t>
      </w:r>
      <w:r>
        <w:rPr>
          <w:rFonts w:cstheme="minorHAnsi"/>
        </w:rPr>
        <w:t xml:space="preserve">Young </w:t>
      </w:r>
      <w:r w:rsidRPr="00AC50E2">
        <w:rPr>
          <w:rFonts w:cstheme="minorHAnsi"/>
        </w:rPr>
        <w:t>was interviewed in his home in the Southside of Glasgow on 11</w:t>
      </w:r>
      <w:r w:rsidRPr="00AC50E2">
        <w:rPr>
          <w:rFonts w:cstheme="minorHAnsi"/>
          <w:vertAlign w:val="superscript"/>
        </w:rPr>
        <w:t>th</w:t>
      </w:r>
      <w:r w:rsidRPr="00AC50E2">
        <w:rPr>
          <w:rFonts w:cstheme="minorHAnsi"/>
        </w:rPr>
        <w:t xml:space="preserve"> July 2016. He had been a plotholder at New Victoria Gardens from 1987 until 2014. Andrew was born in Glasgow in 1927.</w:t>
      </w:r>
    </w:p>
    <w:p w:rsidR="00A304C3" w:rsidRDefault="00A304C3" w:rsidP="00A304C3">
      <w:pPr>
        <w:pStyle w:val="BodyText"/>
        <w:spacing w:after="0"/>
        <w:rPr>
          <w:rFonts w:asciiTheme="minorHAnsi" w:hAnsiTheme="minorHAnsi" w:cstheme="minorHAnsi"/>
          <w:b/>
          <w:sz w:val="22"/>
        </w:rPr>
      </w:pPr>
    </w:p>
    <w:p w:rsidR="00A304C3" w:rsidRPr="00A304C3" w:rsidRDefault="00A304C3" w:rsidP="00A304C3">
      <w:pPr>
        <w:pStyle w:val="BodyText"/>
        <w:spacing w:after="0"/>
        <w:rPr>
          <w:rFonts w:asciiTheme="minorHAnsi" w:hAnsiTheme="minorHAnsi" w:cstheme="minorHAnsi"/>
          <w:b/>
          <w:sz w:val="22"/>
        </w:rPr>
      </w:pPr>
      <w:r>
        <w:rPr>
          <w:rFonts w:asciiTheme="minorHAnsi" w:hAnsiTheme="minorHAnsi" w:cstheme="minorHAnsi"/>
          <w:b/>
          <w:sz w:val="22"/>
        </w:rPr>
        <w:t>030_CRO_Little</w:t>
      </w:r>
    </w:p>
    <w:p w:rsidR="00AC50E2" w:rsidRPr="00AC50E2" w:rsidRDefault="00AC50E2" w:rsidP="00A304C3">
      <w:pPr>
        <w:pStyle w:val="BodyText"/>
        <w:spacing w:after="0"/>
        <w:rPr>
          <w:rFonts w:asciiTheme="minorHAnsi" w:hAnsiTheme="minorHAnsi" w:cstheme="minorHAnsi"/>
          <w:sz w:val="22"/>
        </w:rPr>
      </w:pPr>
      <w:r w:rsidRPr="00AC50E2">
        <w:rPr>
          <w:rFonts w:asciiTheme="minorHAnsi" w:hAnsiTheme="minorHAnsi" w:cstheme="minorHAnsi"/>
          <w:sz w:val="22"/>
        </w:rPr>
        <w:t>Gillian was interviewed on her plot at Croftburn Allotments, in the Southside of Glasgow, on 18</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August 2016. She was born in East Kilbride on 24</w:t>
      </w:r>
      <w:r w:rsidRPr="00AC50E2">
        <w:rPr>
          <w:rFonts w:asciiTheme="minorHAnsi" w:hAnsiTheme="minorHAnsi" w:cstheme="minorHAnsi"/>
          <w:sz w:val="22"/>
          <w:vertAlign w:val="superscript"/>
        </w:rPr>
        <w:t>th</w:t>
      </w:r>
      <w:r w:rsidRPr="00AC50E2">
        <w:rPr>
          <w:rFonts w:asciiTheme="minorHAnsi" w:hAnsiTheme="minorHAnsi" w:cstheme="minorHAnsi"/>
          <w:sz w:val="22"/>
        </w:rPr>
        <w:t xml:space="preserve"> January 1972 and was one of the first plotholders on site when Croftburn Allotments was re-established in November 2013.</w:t>
      </w:r>
    </w:p>
    <w:p w:rsidR="00AC50E2" w:rsidRPr="00AC50E2" w:rsidRDefault="00AC50E2" w:rsidP="00A304C3">
      <w:pPr>
        <w:pStyle w:val="BodyText"/>
        <w:spacing w:after="0"/>
        <w:rPr>
          <w:rFonts w:asciiTheme="minorHAnsi" w:hAnsiTheme="minorHAnsi" w:cstheme="minorHAnsi"/>
          <w:sz w:val="22"/>
        </w:rPr>
      </w:pPr>
    </w:p>
    <w:p w:rsidR="00AC50E2" w:rsidRPr="00AC50E2" w:rsidRDefault="00AC50E2" w:rsidP="00AC50E2">
      <w:pPr>
        <w:pStyle w:val="Subtitle"/>
        <w:rPr>
          <w:rFonts w:asciiTheme="minorHAnsi" w:hAnsiTheme="minorHAnsi" w:cstheme="minorHAnsi"/>
          <w:sz w:val="22"/>
        </w:rPr>
      </w:pPr>
    </w:p>
    <w:p w:rsidR="00AC50E2" w:rsidRPr="00AC50E2" w:rsidRDefault="00AC50E2" w:rsidP="00AC50E2">
      <w:pPr>
        <w:pStyle w:val="Subtitle"/>
        <w:rPr>
          <w:rFonts w:asciiTheme="minorHAnsi" w:hAnsiTheme="minorHAnsi" w:cstheme="minorHAnsi"/>
          <w:sz w:val="22"/>
        </w:rPr>
      </w:pPr>
    </w:p>
    <w:p w:rsidR="00AC50E2" w:rsidRPr="00AC50E2" w:rsidRDefault="00AC50E2" w:rsidP="00AC50E2">
      <w:pPr>
        <w:pStyle w:val="Subtitle"/>
        <w:rPr>
          <w:rFonts w:asciiTheme="minorHAnsi" w:hAnsiTheme="minorHAnsi" w:cstheme="minorHAnsi"/>
          <w:sz w:val="22"/>
        </w:rPr>
      </w:pPr>
    </w:p>
    <w:p w:rsidR="00AC50E2" w:rsidRPr="00AC50E2" w:rsidRDefault="00AC50E2" w:rsidP="00AC50E2">
      <w:pPr>
        <w:pStyle w:val="BodyText"/>
        <w:spacing w:after="0"/>
        <w:rPr>
          <w:rStyle w:val="SubtitleChar"/>
          <w:rFonts w:asciiTheme="minorHAnsi" w:hAnsiTheme="minorHAnsi" w:cstheme="minorHAnsi"/>
          <w:sz w:val="22"/>
        </w:rPr>
      </w:pPr>
    </w:p>
    <w:p w:rsidR="00AC50E2" w:rsidRPr="00AC50E2" w:rsidRDefault="00AC50E2" w:rsidP="00AC50E2">
      <w:pPr>
        <w:pStyle w:val="BodyText"/>
        <w:spacing w:after="0"/>
        <w:rPr>
          <w:rStyle w:val="SubtitleChar"/>
          <w:rFonts w:asciiTheme="minorHAnsi" w:hAnsiTheme="minorHAnsi" w:cstheme="minorHAnsi"/>
          <w:sz w:val="22"/>
        </w:rPr>
      </w:pPr>
    </w:p>
    <w:sectPr w:rsidR="00AC50E2" w:rsidRPr="00AC5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0C0"/>
    <w:multiLevelType w:val="hybridMultilevel"/>
    <w:tmpl w:val="A9D6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64EF0"/>
    <w:multiLevelType w:val="hybridMultilevel"/>
    <w:tmpl w:val="0DD6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C75C7"/>
    <w:multiLevelType w:val="hybridMultilevel"/>
    <w:tmpl w:val="5FEC37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733A54B1"/>
    <w:multiLevelType w:val="hybridMultilevel"/>
    <w:tmpl w:val="82E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B5"/>
    <w:rsid w:val="000D40B5"/>
    <w:rsid w:val="009A3531"/>
    <w:rsid w:val="00A304C3"/>
    <w:rsid w:val="00AC50E2"/>
    <w:rsid w:val="00B96B7C"/>
    <w:rsid w:val="00E2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B5"/>
    <w:pPr>
      <w:ind w:left="720"/>
      <w:contextualSpacing/>
    </w:pPr>
  </w:style>
  <w:style w:type="paragraph" w:styleId="BodyText">
    <w:name w:val="Body Text"/>
    <w:basedOn w:val="Normal"/>
    <w:link w:val="BodyTextChar"/>
    <w:uiPriority w:val="99"/>
    <w:unhideWhenUsed/>
    <w:qFormat/>
    <w:rsid w:val="00AC50E2"/>
    <w:pPr>
      <w:spacing w:after="360" w:line="360" w:lineRule="auto"/>
    </w:pPr>
    <w:rPr>
      <w:rFonts w:asciiTheme="majorBidi" w:eastAsiaTheme="minorEastAsia" w:hAnsiTheme="majorBidi"/>
      <w:sz w:val="24"/>
      <w:lang w:eastAsia="zh-CN"/>
    </w:rPr>
  </w:style>
  <w:style w:type="character" w:customStyle="1" w:styleId="BodyTextChar">
    <w:name w:val="Body Text Char"/>
    <w:basedOn w:val="DefaultParagraphFont"/>
    <w:link w:val="BodyText"/>
    <w:uiPriority w:val="99"/>
    <w:rsid w:val="00AC50E2"/>
    <w:rPr>
      <w:rFonts w:asciiTheme="majorBidi" w:eastAsiaTheme="minorEastAsia" w:hAnsiTheme="majorBidi"/>
      <w:sz w:val="24"/>
      <w:lang w:eastAsia="zh-CN"/>
    </w:rPr>
  </w:style>
  <w:style w:type="paragraph" w:styleId="Subtitle">
    <w:name w:val="Subtitle"/>
    <w:basedOn w:val="Normal"/>
    <w:next w:val="BodyText"/>
    <w:link w:val="SubtitleChar"/>
    <w:uiPriority w:val="11"/>
    <w:qFormat/>
    <w:rsid w:val="00AC50E2"/>
    <w:pPr>
      <w:numPr>
        <w:ilvl w:val="1"/>
      </w:numPr>
      <w:spacing w:after="0" w:line="360" w:lineRule="auto"/>
    </w:pPr>
    <w:rPr>
      <w:rFonts w:ascii="Arial" w:eastAsiaTheme="minorEastAsia" w:hAnsi="Arial"/>
      <w:b/>
      <w:spacing w:val="15"/>
      <w:sz w:val="24"/>
      <w:lang w:eastAsia="zh-CN"/>
    </w:rPr>
  </w:style>
  <w:style w:type="character" w:customStyle="1" w:styleId="SubtitleChar">
    <w:name w:val="Subtitle Char"/>
    <w:basedOn w:val="DefaultParagraphFont"/>
    <w:link w:val="Subtitle"/>
    <w:uiPriority w:val="11"/>
    <w:rsid w:val="00AC50E2"/>
    <w:rPr>
      <w:rFonts w:ascii="Arial" w:eastAsiaTheme="minorEastAsia" w:hAnsi="Arial"/>
      <w:b/>
      <w:spacing w:val="15"/>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B5"/>
    <w:pPr>
      <w:ind w:left="720"/>
      <w:contextualSpacing/>
    </w:pPr>
  </w:style>
  <w:style w:type="paragraph" w:styleId="BodyText">
    <w:name w:val="Body Text"/>
    <w:basedOn w:val="Normal"/>
    <w:link w:val="BodyTextChar"/>
    <w:uiPriority w:val="99"/>
    <w:unhideWhenUsed/>
    <w:qFormat/>
    <w:rsid w:val="00AC50E2"/>
    <w:pPr>
      <w:spacing w:after="360" w:line="360" w:lineRule="auto"/>
    </w:pPr>
    <w:rPr>
      <w:rFonts w:asciiTheme="majorBidi" w:eastAsiaTheme="minorEastAsia" w:hAnsiTheme="majorBidi"/>
      <w:sz w:val="24"/>
      <w:lang w:eastAsia="zh-CN"/>
    </w:rPr>
  </w:style>
  <w:style w:type="character" w:customStyle="1" w:styleId="BodyTextChar">
    <w:name w:val="Body Text Char"/>
    <w:basedOn w:val="DefaultParagraphFont"/>
    <w:link w:val="BodyText"/>
    <w:uiPriority w:val="99"/>
    <w:rsid w:val="00AC50E2"/>
    <w:rPr>
      <w:rFonts w:asciiTheme="majorBidi" w:eastAsiaTheme="minorEastAsia" w:hAnsiTheme="majorBidi"/>
      <w:sz w:val="24"/>
      <w:lang w:eastAsia="zh-CN"/>
    </w:rPr>
  </w:style>
  <w:style w:type="paragraph" w:styleId="Subtitle">
    <w:name w:val="Subtitle"/>
    <w:basedOn w:val="Normal"/>
    <w:next w:val="BodyText"/>
    <w:link w:val="SubtitleChar"/>
    <w:uiPriority w:val="11"/>
    <w:qFormat/>
    <w:rsid w:val="00AC50E2"/>
    <w:pPr>
      <w:numPr>
        <w:ilvl w:val="1"/>
      </w:numPr>
      <w:spacing w:after="0" w:line="360" w:lineRule="auto"/>
    </w:pPr>
    <w:rPr>
      <w:rFonts w:ascii="Arial" w:eastAsiaTheme="minorEastAsia" w:hAnsi="Arial"/>
      <w:b/>
      <w:spacing w:val="15"/>
      <w:sz w:val="24"/>
      <w:lang w:eastAsia="zh-CN"/>
    </w:rPr>
  </w:style>
  <w:style w:type="character" w:customStyle="1" w:styleId="SubtitleChar">
    <w:name w:val="Subtitle Char"/>
    <w:basedOn w:val="DefaultParagraphFont"/>
    <w:link w:val="Subtitle"/>
    <w:uiPriority w:val="11"/>
    <w:rsid w:val="00AC50E2"/>
    <w:rPr>
      <w:rFonts w:ascii="Arial" w:eastAsiaTheme="minorEastAsia" w:hAnsi="Arial"/>
      <w:b/>
      <w:spacing w:val="15"/>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2017-10-23T17:51:00Z</dcterms:created>
  <dcterms:modified xsi:type="dcterms:W3CDTF">2017-10-23T20:07:00Z</dcterms:modified>
</cp:coreProperties>
</file>