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87" w:rsidRPr="00A17123" w:rsidRDefault="00E27C99">
      <w:pPr>
        <w:rPr>
          <w:b/>
          <w:bCs/>
        </w:rPr>
      </w:pPr>
      <w:r w:rsidRPr="00A17123">
        <w:rPr>
          <w:b/>
          <w:bCs/>
        </w:rPr>
        <w:t>Directions to use the files.</w:t>
      </w:r>
    </w:p>
    <w:p w:rsidR="00E27C99" w:rsidRDefault="00E27C99"/>
    <w:p w:rsidR="00E27C99" w:rsidRDefault="00E27C99" w:rsidP="00E27C99">
      <w:pPr>
        <w:pStyle w:val="ListParagraph"/>
        <w:numPr>
          <w:ilvl w:val="0"/>
          <w:numId w:val="1"/>
        </w:numPr>
      </w:pPr>
      <w:r>
        <w:t>Each Folder named Figure contains the corresponding data for that figure. The data files of the images represents the major experimental conditions set.</w:t>
      </w:r>
    </w:p>
    <w:p w:rsidR="00E27C99" w:rsidRDefault="00E27C99" w:rsidP="00E27C99">
      <w:pPr>
        <w:pStyle w:val="ListParagraph"/>
        <w:numPr>
          <w:ilvl w:val="0"/>
          <w:numId w:val="1"/>
        </w:numPr>
      </w:pPr>
      <w:r>
        <w:t xml:space="preserve">The folders contains both raw images or videos and the extracted data out of them as Origin files. </w:t>
      </w:r>
    </w:p>
    <w:p w:rsidR="003567E9" w:rsidRDefault="003567E9" w:rsidP="00E27C99">
      <w:pPr>
        <w:pStyle w:val="ListParagraph"/>
        <w:numPr>
          <w:ilvl w:val="0"/>
          <w:numId w:val="1"/>
        </w:numPr>
      </w:pPr>
      <w:r>
        <w:t>The data for all the graphs in the manuscripts are in the origin files in the corresponding folder.</w:t>
      </w:r>
    </w:p>
    <w:p w:rsidR="001E2DB0" w:rsidRDefault="001E2DB0" w:rsidP="00E27C99">
      <w:pPr>
        <w:pStyle w:val="ListParagraph"/>
        <w:numPr>
          <w:ilvl w:val="0"/>
          <w:numId w:val="1"/>
        </w:numPr>
      </w:pPr>
      <w:r>
        <w:t>The movie 1&amp;2 are the ones in the manuscript. The figure 2 is analysed from Movie 1 as well.</w:t>
      </w:r>
    </w:p>
    <w:p w:rsidR="000B322D" w:rsidRPr="000B322D" w:rsidRDefault="000B322D" w:rsidP="000B32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ml-IN"/>
        </w:rPr>
      </w:pPr>
      <w:r>
        <w:t xml:space="preserve">Corresponding author: </w:t>
      </w:r>
      <w:r w:rsidRPr="000B322D">
        <w:rPr>
          <w:rFonts w:ascii="Tahoma" w:eastAsia="Times New Roman" w:hAnsi="Tahoma" w:cs="Tahoma"/>
          <w:color w:val="1F497D"/>
          <w:lang w:eastAsia="en-GB" w:bidi="ml-IN"/>
        </w:rPr>
        <w:t>Jon.cooper@glasgow.ac.uk</w:t>
      </w:r>
    </w:p>
    <w:p w:rsidR="000B322D" w:rsidRDefault="000B322D" w:rsidP="000B322D">
      <w:bookmarkStart w:id="0" w:name="_GoBack"/>
      <w:bookmarkEnd w:id="0"/>
    </w:p>
    <w:sectPr w:rsidR="000B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1DD6"/>
    <w:multiLevelType w:val="hybridMultilevel"/>
    <w:tmpl w:val="7E249B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1"/>
    <w:rsid w:val="000B322D"/>
    <w:rsid w:val="00133EA1"/>
    <w:rsid w:val="001E2DB0"/>
    <w:rsid w:val="003567E9"/>
    <w:rsid w:val="008A78EE"/>
    <w:rsid w:val="00A17123"/>
    <w:rsid w:val="00DC1511"/>
    <w:rsid w:val="00E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DD22F-A84D-4795-8240-ED44E005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>School of Engineering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 Mampallil Augustine</dc:creator>
  <cp:keywords/>
  <dc:description/>
  <cp:lastModifiedBy>Dileep Mampallil Augustine</cp:lastModifiedBy>
  <cp:revision>6</cp:revision>
  <dcterms:created xsi:type="dcterms:W3CDTF">2015-07-07T15:25:00Z</dcterms:created>
  <dcterms:modified xsi:type="dcterms:W3CDTF">2015-07-07T15:37:00Z</dcterms:modified>
</cp:coreProperties>
</file>